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Segoe UI" w:eastAsiaTheme="minorHAnsi" w:hAnsi="Segoe UI" w:cstheme="minorBidi"/>
          <w:color w:val="auto"/>
          <w:sz w:val="20"/>
          <w:szCs w:val="22"/>
        </w:rPr>
        <w:id w:val="883451478"/>
        <w:docPartObj>
          <w:docPartGallery w:val="Table of Contents"/>
          <w:docPartUnique/>
        </w:docPartObj>
      </w:sdtPr>
      <w:sdtEndPr>
        <w:rPr>
          <w:rFonts w:cs="Segoe UI"/>
          <w:b/>
          <w:bCs/>
          <w:noProof/>
          <w:szCs w:val="20"/>
        </w:rPr>
      </w:sdtEndPr>
      <w:sdtContent>
        <w:p w14:paraId="2FA0A6C5" w14:textId="14CE8C2A" w:rsidR="00003862" w:rsidRPr="00003862" w:rsidRDefault="00003862" w:rsidP="00003862">
          <w:pPr>
            <w:pStyle w:val="TOCHeading"/>
          </w:pPr>
          <w:r w:rsidRPr="00003862">
            <w:t>Contents</w:t>
          </w:r>
        </w:p>
        <w:p w14:paraId="4AE4452C" w14:textId="0DEF0915" w:rsidR="00AA26FF" w:rsidRDefault="00003862">
          <w:pPr>
            <w:pStyle w:val="TOC1"/>
            <w:tabs>
              <w:tab w:val="right" w:leader="dot" w:pos="10790"/>
            </w:tabs>
            <w:rPr>
              <w:rFonts w:asciiTheme="minorHAnsi" w:eastAsiaTheme="minorEastAsia" w:hAnsiTheme="minorHAnsi"/>
              <w:noProof/>
              <w:sz w:val="22"/>
            </w:rPr>
          </w:pPr>
          <w:r w:rsidRPr="00003862">
            <w:rPr>
              <w:rFonts w:cs="Segoe UI"/>
              <w:szCs w:val="20"/>
            </w:rPr>
            <w:fldChar w:fldCharType="begin"/>
          </w:r>
          <w:r w:rsidRPr="00003862">
            <w:rPr>
              <w:rFonts w:cs="Segoe UI"/>
              <w:szCs w:val="20"/>
            </w:rPr>
            <w:instrText xml:space="preserve"> TOC \o "1-3" \h \z \u </w:instrText>
          </w:r>
          <w:r w:rsidRPr="00003862">
            <w:rPr>
              <w:rFonts w:cs="Segoe UI"/>
              <w:szCs w:val="20"/>
            </w:rPr>
            <w:fldChar w:fldCharType="separate"/>
          </w:r>
          <w:hyperlink w:anchor="_Toc109037214" w:history="1">
            <w:r w:rsidR="00AA26FF" w:rsidRPr="00923F5E">
              <w:rPr>
                <w:rStyle w:val="Hyperlink"/>
                <w:noProof/>
              </w:rPr>
              <w:t>CLOUD COMPUTING</w:t>
            </w:r>
            <w:r w:rsidR="00AA26FF">
              <w:rPr>
                <w:noProof/>
                <w:webHidden/>
              </w:rPr>
              <w:tab/>
            </w:r>
            <w:r w:rsidR="00AA26FF">
              <w:rPr>
                <w:noProof/>
                <w:webHidden/>
              </w:rPr>
              <w:fldChar w:fldCharType="begin"/>
            </w:r>
            <w:r w:rsidR="00AA26FF">
              <w:rPr>
                <w:noProof/>
                <w:webHidden/>
              </w:rPr>
              <w:instrText xml:space="preserve"> PAGEREF _Toc109037214 \h </w:instrText>
            </w:r>
            <w:r w:rsidR="00AA26FF">
              <w:rPr>
                <w:noProof/>
                <w:webHidden/>
              </w:rPr>
            </w:r>
            <w:r w:rsidR="00AA26FF">
              <w:rPr>
                <w:noProof/>
                <w:webHidden/>
              </w:rPr>
              <w:fldChar w:fldCharType="separate"/>
            </w:r>
            <w:r w:rsidR="00AA26FF">
              <w:rPr>
                <w:noProof/>
                <w:webHidden/>
              </w:rPr>
              <w:t>3</w:t>
            </w:r>
            <w:r w:rsidR="00AA26FF">
              <w:rPr>
                <w:noProof/>
                <w:webHidden/>
              </w:rPr>
              <w:fldChar w:fldCharType="end"/>
            </w:r>
          </w:hyperlink>
        </w:p>
        <w:p w14:paraId="323E78DC" w14:textId="7156AB0D" w:rsidR="00AA26FF" w:rsidRDefault="00AA26FF">
          <w:pPr>
            <w:pStyle w:val="TOC2"/>
            <w:tabs>
              <w:tab w:val="right" w:leader="dot" w:pos="10790"/>
            </w:tabs>
            <w:rPr>
              <w:rFonts w:asciiTheme="minorHAnsi" w:eastAsiaTheme="minorEastAsia" w:hAnsiTheme="minorHAnsi"/>
              <w:noProof/>
              <w:sz w:val="22"/>
            </w:rPr>
          </w:pPr>
          <w:hyperlink w:anchor="_Toc109037215" w:history="1">
            <w:r w:rsidRPr="00923F5E">
              <w:rPr>
                <w:rStyle w:val="Hyperlink"/>
                <w:noProof/>
              </w:rPr>
              <w:t>IP ADDESSS</w:t>
            </w:r>
            <w:r>
              <w:rPr>
                <w:noProof/>
                <w:webHidden/>
              </w:rPr>
              <w:tab/>
            </w:r>
            <w:r>
              <w:rPr>
                <w:noProof/>
                <w:webHidden/>
              </w:rPr>
              <w:fldChar w:fldCharType="begin"/>
            </w:r>
            <w:r>
              <w:rPr>
                <w:noProof/>
                <w:webHidden/>
              </w:rPr>
              <w:instrText xml:space="preserve"> PAGEREF _Toc109037215 \h </w:instrText>
            </w:r>
            <w:r>
              <w:rPr>
                <w:noProof/>
                <w:webHidden/>
              </w:rPr>
            </w:r>
            <w:r>
              <w:rPr>
                <w:noProof/>
                <w:webHidden/>
              </w:rPr>
              <w:fldChar w:fldCharType="separate"/>
            </w:r>
            <w:r>
              <w:rPr>
                <w:noProof/>
                <w:webHidden/>
              </w:rPr>
              <w:t>3</w:t>
            </w:r>
            <w:r>
              <w:rPr>
                <w:noProof/>
                <w:webHidden/>
              </w:rPr>
              <w:fldChar w:fldCharType="end"/>
            </w:r>
          </w:hyperlink>
        </w:p>
        <w:p w14:paraId="21AF5B87" w14:textId="4CFA22BE" w:rsidR="00AA26FF" w:rsidRDefault="00AA26FF">
          <w:pPr>
            <w:pStyle w:val="TOC1"/>
            <w:tabs>
              <w:tab w:val="right" w:leader="dot" w:pos="10790"/>
            </w:tabs>
            <w:rPr>
              <w:rFonts w:asciiTheme="minorHAnsi" w:eastAsiaTheme="minorEastAsia" w:hAnsiTheme="minorHAnsi"/>
              <w:noProof/>
              <w:sz w:val="22"/>
            </w:rPr>
          </w:pPr>
          <w:hyperlink w:anchor="_Toc109037216" w:history="1">
            <w:r w:rsidRPr="00923F5E">
              <w:rPr>
                <w:rStyle w:val="Hyperlink"/>
                <w:noProof/>
              </w:rPr>
              <w:t>CLOUD CONCEPTS</w:t>
            </w:r>
            <w:r>
              <w:rPr>
                <w:noProof/>
                <w:webHidden/>
              </w:rPr>
              <w:tab/>
            </w:r>
            <w:r>
              <w:rPr>
                <w:noProof/>
                <w:webHidden/>
              </w:rPr>
              <w:fldChar w:fldCharType="begin"/>
            </w:r>
            <w:r>
              <w:rPr>
                <w:noProof/>
                <w:webHidden/>
              </w:rPr>
              <w:instrText xml:space="preserve"> PAGEREF _Toc109037216 \h </w:instrText>
            </w:r>
            <w:r>
              <w:rPr>
                <w:noProof/>
                <w:webHidden/>
              </w:rPr>
            </w:r>
            <w:r>
              <w:rPr>
                <w:noProof/>
                <w:webHidden/>
              </w:rPr>
              <w:fldChar w:fldCharType="separate"/>
            </w:r>
            <w:r>
              <w:rPr>
                <w:noProof/>
                <w:webHidden/>
              </w:rPr>
              <w:t>5</w:t>
            </w:r>
            <w:r>
              <w:rPr>
                <w:noProof/>
                <w:webHidden/>
              </w:rPr>
              <w:fldChar w:fldCharType="end"/>
            </w:r>
          </w:hyperlink>
        </w:p>
        <w:p w14:paraId="5F570815" w14:textId="58BD194F" w:rsidR="00AA26FF" w:rsidRDefault="00AA26FF">
          <w:pPr>
            <w:pStyle w:val="TOC2"/>
            <w:tabs>
              <w:tab w:val="right" w:leader="dot" w:pos="10790"/>
            </w:tabs>
            <w:rPr>
              <w:rFonts w:asciiTheme="minorHAnsi" w:eastAsiaTheme="minorEastAsia" w:hAnsiTheme="minorHAnsi"/>
              <w:noProof/>
              <w:sz w:val="22"/>
            </w:rPr>
          </w:pPr>
          <w:hyperlink w:anchor="_Toc109037217" w:history="1">
            <w:r w:rsidRPr="00923F5E">
              <w:rPr>
                <w:rStyle w:val="Hyperlink"/>
                <w:noProof/>
              </w:rPr>
              <w:t>WHAT IS CLOUD COMPUTING</w:t>
            </w:r>
            <w:r>
              <w:rPr>
                <w:noProof/>
                <w:webHidden/>
              </w:rPr>
              <w:tab/>
            </w:r>
            <w:r>
              <w:rPr>
                <w:noProof/>
                <w:webHidden/>
              </w:rPr>
              <w:fldChar w:fldCharType="begin"/>
            </w:r>
            <w:r>
              <w:rPr>
                <w:noProof/>
                <w:webHidden/>
              </w:rPr>
              <w:instrText xml:space="preserve"> PAGEREF _Toc109037217 \h </w:instrText>
            </w:r>
            <w:r>
              <w:rPr>
                <w:noProof/>
                <w:webHidden/>
              </w:rPr>
            </w:r>
            <w:r>
              <w:rPr>
                <w:noProof/>
                <w:webHidden/>
              </w:rPr>
              <w:fldChar w:fldCharType="separate"/>
            </w:r>
            <w:r>
              <w:rPr>
                <w:noProof/>
                <w:webHidden/>
              </w:rPr>
              <w:t>5</w:t>
            </w:r>
            <w:r>
              <w:rPr>
                <w:noProof/>
                <w:webHidden/>
              </w:rPr>
              <w:fldChar w:fldCharType="end"/>
            </w:r>
          </w:hyperlink>
        </w:p>
        <w:p w14:paraId="28DDF6C1" w14:textId="5E417D4E" w:rsidR="00AA26FF" w:rsidRDefault="00AA26FF">
          <w:pPr>
            <w:pStyle w:val="TOC2"/>
            <w:tabs>
              <w:tab w:val="right" w:leader="dot" w:pos="10790"/>
            </w:tabs>
            <w:rPr>
              <w:rFonts w:asciiTheme="minorHAnsi" w:eastAsiaTheme="minorEastAsia" w:hAnsiTheme="minorHAnsi"/>
              <w:noProof/>
              <w:sz w:val="22"/>
            </w:rPr>
          </w:pPr>
          <w:hyperlink w:anchor="_Toc109037218" w:history="1">
            <w:r w:rsidRPr="00923F5E">
              <w:rPr>
                <w:rStyle w:val="Hyperlink"/>
                <w:noProof/>
              </w:rPr>
              <w:t>VIRTUALIZATION</w:t>
            </w:r>
            <w:r>
              <w:rPr>
                <w:noProof/>
                <w:webHidden/>
              </w:rPr>
              <w:tab/>
            </w:r>
            <w:r>
              <w:rPr>
                <w:noProof/>
                <w:webHidden/>
              </w:rPr>
              <w:fldChar w:fldCharType="begin"/>
            </w:r>
            <w:r>
              <w:rPr>
                <w:noProof/>
                <w:webHidden/>
              </w:rPr>
              <w:instrText xml:space="preserve"> PAGEREF _Toc109037218 \h </w:instrText>
            </w:r>
            <w:r>
              <w:rPr>
                <w:noProof/>
                <w:webHidden/>
              </w:rPr>
            </w:r>
            <w:r>
              <w:rPr>
                <w:noProof/>
                <w:webHidden/>
              </w:rPr>
              <w:fldChar w:fldCharType="separate"/>
            </w:r>
            <w:r>
              <w:rPr>
                <w:noProof/>
                <w:webHidden/>
              </w:rPr>
              <w:t>5</w:t>
            </w:r>
            <w:r>
              <w:rPr>
                <w:noProof/>
                <w:webHidden/>
              </w:rPr>
              <w:fldChar w:fldCharType="end"/>
            </w:r>
          </w:hyperlink>
        </w:p>
        <w:p w14:paraId="66501DE2" w14:textId="6BA3585E" w:rsidR="00AA26FF" w:rsidRDefault="00AA26FF">
          <w:pPr>
            <w:pStyle w:val="TOC3"/>
            <w:tabs>
              <w:tab w:val="right" w:leader="dot" w:pos="10790"/>
            </w:tabs>
            <w:rPr>
              <w:rFonts w:asciiTheme="minorHAnsi" w:eastAsiaTheme="minorEastAsia" w:hAnsiTheme="minorHAnsi"/>
              <w:noProof/>
              <w:sz w:val="22"/>
            </w:rPr>
          </w:pPr>
          <w:hyperlink w:anchor="_Toc109037219" w:history="1">
            <w:r w:rsidRPr="00923F5E">
              <w:rPr>
                <w:rStyle w:val="Hyperlink"/>
                <w:noProof/>
              </w:rPr>
              <w:t>BENEFITS OF VIRTUALIZATION</w:t>
            </w:r>
            <w:r>
              <w:rPr>
                <w:noProof/>
                <w:webHidden/>
              </w:rPr>
              <w:tab/>
            </w:r>
            <w:r>
              <w:rPr>
                <w:noProof/>
                <w:webHidden/>
              </w:rPr>
              <w:fldChar w:fldCharType="begin"/>
            </w:r>
            <w:r>
              <w:rPr>
                <w:noProof/>
                <w:webHidden/>
              </w:rPr>
              <w:instrText xml:space="preserve"> PAGEREF _Toc109037219 \h </w:instrText>
            </w:r>
            <w:r>
              <w:rPr>
                <w:noProof/>
                <w:webHidden/>
              </w:rPr>
            </w:r>
            <w:r>
              <w:rPr>
                <w:noProof/>
                <w:webHidden/>
              </w:rPr>
              <w:fldChar w:fldCharType="separate"/>
            </w:r>
            <w:r>
              <w:rPr>
                <w:noProof/>
                <w:webHidden/>
              </w:rPr>
              <w:t>6</w:t>
            </w:r>
            <w:r>
              <w:rPr>
                <w:noProof/>
                <w:webHidden/>
              </w:rPr>
              <w:fldChar w:fldCharType="end"/>
            </w:r>
          </w:hyperlink>
        </w:p>
        <w:p w14:paraId="2A9743CA" w14:textId="4090977C" w:rsidR="00AA26FF" w:rsidRDefault="00AA26FF">
          <w:pPr>
            <w:pStyle w:val="TOC2"/>
            <w:tabs>
              <w:tab w:val="right" w:leader="dot" w:pos="10790"/>
            </w:tabs>
            <w:rPr>
              <w:rFonts w:asciiTheme="minorHAnsi" w:eastAsiaTheme="minorEastAsia" w:hAnsiTheme="minorHAnsi"/>
              <w:noProof/>
              <w:sz w:val="22"/>
            </w:rPr>
          </w:pPr>
          <w:hyperlink w:anchor="_Toc109037220" w:history="1">
            <w:r w:rsidRPr="00923F5E">
              <w:rPr>
                <w:rStyle w:val="Hyperlink"/>
                <w:noProof/>
              </w:rPr>
              <w:t>TYPES OF CLOUD MODELS</w:t>
            </w:r>
            <w:r>
              <w:rPr>
                <w:noProof/>
                <w:webHidden/>
              </w:rPr>
              <w:tab/>
            </w:r>
            <w:r>
              <w:rPr>
                <w:noProof/>
                <w:webHidden/>
              </w:rPr>
              <w:fldChar w:fldCharType="begin"/>
            </w:r>
            <w:r>
              <w:rPr>
                <w:noProof/>
                <w:webHidden/>
              </w:rPr>
              <w:instrText xml:space="preserve"> PAGEREF _Toc109037220 \h </w:instrText>
            </w:r>
            <w:r>
              <w:rPr>
                <w:noProof/>
                <w:webHidden/>
              </w:rPr>
            </w:r>
            <w:r>
              <w:rPr>
                <w:noProof/>
                <w:webHidden/>
              </w:rPr>
              <w:fldChar w:fldCharType="separate"/>
            </w:r>
            <w:r>
              <w:rPr>
                <w:noProof/>
                <w:webHidden/>
              </w:rPr>
              <w:t>6</w:t>
            </w:r>
            <w:r>
              <w:rPr>
                <w:noProof/>
                <w:webHidden/>
              </w:rPr>
              <w:fldChar w:fldCharType="end"/>
            </w:r>
          </w:hyperlink>
        </w:p>
        <w:p w14:paraId="08106A50" w14:textId="167D543E" w:rsidR="00AA26FF" w:rsidRDefault="00AA26FF">
          <w:pPr>
            <w:pStyle w:val="TOC2"/>
            <w:tabs>
              <w:tab w:val="right" w:leader="dot" w:pos="10790"/>
            </w:tabs>
            <w:rPr>
              <w:rFonts w:asciiTheme="minorHAnsi" w:eastAsiaTheme="minorEastAsia" w:hAnsiTheme="minorHAnsi"/>
              <w:noProof/>
              <w:sz w:val="22"/>
            </w:rPr>
          </w:pPr>
          <w:hyperlink w:anchor="_Toc109037221" w:history="1">
            <w:r w:rsidRPr="00923F5E">
              <w:rPr>
                <w:rStyle w:val="Hyperlink"/>
                <w:noProof/>
              </w:rPr>
              <w:t>BENEFITTS OF CLOUD</w:t>
            </w:r>
            <w:r>
              <w:rPr>
                <w:noProof/>
                <w:webHidden/>
              </w:rPr>
              <w:tab/>
            </w:r>
            <w:r>
              <w:rPr>
                <w:noProof/>
                <w:webHidden/>
              </w:rPr>
              <w:fldChar w:fldCharType="begin"/>
            </w:r>
            <w:r>
              <w:rPr>
                <w:noProof/>
                <w:webHidden/>
              </w:rPr>
              <w:instrText xml:space="preserve"> PAGEREF _Toc109037221 \h </w:instrText>
            </w:r>
            <w:r>
              <w:rPr>
                <w:noProof/>
                <w:webHidden/>
              </w:rPr>
            </w:r>
            <w:r>
              <w:rPr>
                <w:noProof/>
                <w:webHidden/>
              </w:rPr>
              <w:fldChar w:fldCharType="separate"/>
            </w:r>
            <w:r>
              <w:rPr>
                <w:noProof/>
                <w:webHidden/>
              </w:rPr>
              <w:t>7</w:t>
            </w:r>
            <w:r>
              <w:rPr>
                <w:noProof/>
                <w:webHidden/>
              </w:rPr>
              <w:fldChar w:fldCharType="end"/>
            </w:r>
          </w:hyperlink>
        </w:p>
        <w:p w14:paraId="78CB2EF0" w14:textId="7AA75844" w:rsidR="00AA26FF" w:rsidRDefault="00AA26FF">
          <w:pPr>
            <w:pStyle w:val="TOC2"/>
            <w:tabs>
              <w:tab w:val="right" w:leader="dot" w:pos="10790"/>
            </w:tabs>
            <w:rPr>
              <w:rFonts w:asciiTheme="minorHAnsi" w:eastAsiaTheme="minorEastAsia" w:hAnsiTheme="minorHAnsi"/>
              <w:noProof/>
              <w:sz w:val="22"/>
            </w:rPr>
          </w:pPr>
          <w:hyperlink w:anchor="_Toc109037222" w:history="1">
            <w:r w:rsidRPr="00923F5E">
              <w:rPr>
                <w:rStyle w:val="Hyperlink"/>
                <w:noProof/>
              </w:rPr>
              <w:t>CAPITAL EXPENSES VS. OPERATING EXPENSES</w:t>
            </w:r>
            <w:r>
              <w:rPr>
                <w:noProof/>
                <w:webHidden/>
              </w:rPr>
              <w:tab/>
            </w:r>
            <w:r>
              <w:rPr>
                <w:noProof/>
                <w:webHidden/>
              </w:rPr>
              <w:fldChar w:fldCharType="begin"/>
            </w:r>
            <w:r>
              <w:rPr>
                <w:noProof/>
                <w:webHidden/>
              </w:rPr>
              <w:instrText xml:space="preserve"> PAGEREF _Toc109037222 \h </w:instrText>
            </w:r>
            <w:r>
              <w:rPr>
                <w:noProof/>
                <w:webHidden/>
              </w:rPr>
            </w:r>
            <w:r>
              <w:rPr>
                <w:noProof/>
                <w:webHidden/>
              </w:rPr>
              <w:fldChar w:fldCharType="separate"/>
            </w:r>
            <w:r>
              <w:rPr>
                <w:noProof/>
                <w:webHidden/>
              </w:rPr>
              <w:t>7</w:t>
            </w:r>
            <w:r>
              <w:rPr>
                <w:noProof/>
                <w:webHidden/>
              </w:rPr>
              <w:fldChar w:fldCharType="end"/>
            </w:r>
          </w:hyperlink>
        </w:p>
        <w:p w14:paraId="25D4B004" w14:textId="4AD1A5BD" w:rsidR="00AA26FF" w:rsidRDefault="00AA26FF">
          <w:pPr>
            <w:pStyle w:val="TOC2"/>
            <w:tabs>
              <w:tab w:val="right" w:leader="dot" w:pos="10790"/>
            </w:tabs>
            <w:rPr>
              <w:rFonts w:asciiTheme="minorHAnsi" w:eastAsiaTheme="minorEastAsia" w:hAnsiTheme="minorHAnsi"/>
              <w:noProof/>
              <w:sz w:val="22"/>
            </w:rPr>
          </w:pPr>
          <w:hyperlink w:anchor="_Toc109037223" w:history="1">
            <w:r w:rsidRPr="00923F5E">
              <w:rPr>
                <w:rStyle w:val="Hyperlink"/>
                <w:noProof/>
              </w:rPr>
              <w:t>CLOUD COMPUTING IS A CONSUMPTION-BASED MODEL</w:t>
            </w:r>
            <w:r>
              <w:rPr>
                <w:noProof/>
                <w:webHidden/>
              </w:rPr>
              <w:tab/>
            </w:r>
            <w:r>
              <w:rPr>
                <w:noProof/>
                <w:webHidden/>
              </w:rPr>
              <w:fldChar w:fldCharType="begin"/>
            </w:r>
            <w:r>
              <w:rPr>
                <w:noProof/>
                <w:webHidden/>
              </w:rPr>
              <w:instrText xml:space="preserve"> PAGEREF _Toc109037223 \h </w:instrText>
            </w:r>
            <w:r>
              <w:rPr>
                <w:noProof/>
                <w:webHidden/>
              </w:rPr>
            </w:r>
            <w:r>
              <w:rPr>
                <w:noProof/>
                <w:webHidden/>
              </w:rPr>
              <w:fldChar w:fldCharType="separate"/>
            </w:r>
            <w:r>
              <w:rPr>
                <w:noProof/>
                <w:webHidden/>
              </w:rPr>
              <w:t>7</w:t>
            </w:r>
            <w:r>
              <w:rPr>
                <w:noProof/>
                <w:webHidden/>
              </w:rPr>
              <w:fldChar w:fldCharType="end"/>
            </w:r>
          </w:hyperlink>
        </w:p>
        <w:p w14:paraId="6B71429F" w14:textId="5B768F70" w:rsidR="00AA26FF" w:rsidRDefault="00AA26FF">
          <w:pPr>
            <w:pStyle w:val="TOC2"/>
            <w:tabs>
              <w:tab w:val="right" w:leader="dot" w:pos="10790"/>
            </w:tabs>
            <w:rPr>
              <w:rFonts w:asciiTheme="minorHAnsi" w:eastAsiaTheme="minorEastAsia" w:hAnsiTheme="minorHAnsi"/>
              <w:noProof/>
              <w:sz w:val="22"/>
            </w:rPr>
          </w:pPr>
          <w:hyperlink w:anchor="_Toc109037224" w:history="1">
            <w:r w:rsidRPr="00923F5E">
              <w:rPr>
                <w:rStyle w:val="Hyperlink"/>
                <w:noProof/>
              </w:rPr>
              <w:t>WHAT ARE CLOUD SERVICE MODELS?</w:t>
            </w:r>
            <w:r>
              <w:rPr>
                <w:noProof/>
                <w:webHidden/>
              </w:rPr>
              <w:tab/>
            </w:r>
            <w:r>
              <w:rPr>
                <w:noProof/>
                <w:webHidden/>
              </w:rPr>
              <w:fldChar w:fldCharType="begin"/>
            </w:r>
            <w:r>
              <w:rPr>
                <w:noProof/>
                <w:webHidden/>
              </w:rPr>
              <w:instrText xml:space="preserve"> PAGEREF _Toc109037224 \h </w:instrText>
            </w:r>
            <w:r>
              <w:rPr>
                <w:noProof/>
                <w:webHidden/>
              </w:rPr>
            </w:r>
            <w:r>
              <w:rPr>
                <w:noProof/>
                <w:webHidden/>
              </w:rPr>
              <w:fldChar w:fldCharType="separate"/>
            </w:r>
            <w:r>
              <w:rPr>
                <w:noProof/>
                <w:webHidden/>
              </w:rPr>
              <w:t>7</w:t>
            </w:r>
            <w:r>
              <w:rPr>
                <w:noProof/>
                <w:webHidden/>
              </w:rPr>
              <w:fldChar w:fldCharType="end"/>
            </w:r>
          </w:hyperlink>
        </w:p>
        <w:p w14:paraId="7315BE4D" w14:textId="6BF72635" w:rsidR="00AA26FF" w:rsidRDefault="00AA26FF">
          <w:pPr>
            <w:pStyle w:val="TOC3"/>
            <w:tabs>
              <w:tab w:val="right" w:leader="dot" w:pos="10790"/>
            </w:tabs>
            <w:rPr>
              <w:rFonts w:asciiTheme="minorHAnsi" w:eastAsiaTheme="minorEastAsia" w:hAnsiTheme="minorHAnsi"/>
              <w:noProof/>
              <w:sz w:val="22"/>
            </w:rPr>
          </w:pPr>
          <w:hyperlink w:anchor="_Toc109037225" w:history="1">
            <w:r w:rsidRPr="00923F5E">
              <w:rPr>
                <w:rStyle w:val="Hyperlink"/>
                <w:noProof/>
              </w:rPr>
              <w:t>IAAS</w:t>
            </w:r>
            <w:r>
              <w:rPr>
                <w:noProof/>
                <w:webHidden/>
              </w:rPr>
              <w:tab/>
            </w:r>
            <w:r>
              <w:rPr>
                <w:noProof/>
                <w:webHidden/>
              </w:rPr>
              <w:fldChar w:fldCharType="begin"/>
            </w:r>
            <w:r>
              <w:rPr>
                <w:noProof/>
                <w:webHidden/>
              </w:rPr>
              <w:instrText xml:space="preserve"> PAGEREF _Toc109037225 \h </w:instrText>
            </w:r>
            <w:r>
              <w:rPr>
                <w:noProof/>
                <w:webHidden/>
              </w:rPr>
            </w:r>
            <w:r>
              <w:rPr>
                <w:noProof/>
                <w:webHidden/>
              </w:rPr>
              <w:fldChar w:fldCharType="separate"/>
            </w:r>
            <w:r>
              <w:rPr>
                <w:noProof/>
                <w:webHidden/>
              </w:rPr>
              <w:t>8</w:t>
            </w:r>
            <w:r>
              <w:rPr>
                <w:noProof/>
                <w:webHidden/>
              </w:rPr>
              <w:fldChar w:fldCharType="end"/>
            </w:r>
          </w:hyperlink>
        </w:p>
        <w:p w14:paraId="24328995" w14:textId="07683436" w:rsidR="00AA26FF" w:rsidRDefault="00AA26FF">
          <w:pPr>
            <w:pStyle w:val="TOC3"/>
            <w:tabs>
              <w:tab w:val="right" w:leader="dot" w:pos="10790"/>
            </w:tabs>
            <w:rPr>
              <w:rFonts w:asciiTheme="minorHAnsi" w:eastAsiaTheme="minorEastAsia" w:hAnsiTheme="minorHAnsi"/>
              <w:noProof/>
              <w:sz w:val="22"/>
            </w:rPr>
          </w:pPr>
          <w:hyperlink w:anchor="_Toc109037226" w:history="1">
            <w:r w:rsidRPr="00923F5E">
              <w:rPr>
                <w:rStyle w:val="Hyperlink"/>
                <w:noProof/>
              </w:rPr>
              <w:t>PAAS</w:t>
            </w:r>
            <w:r>
              <w:rPr>
                <w:noProof/>
                <w:webHidden/>
              </w:rPr>
              <w:tab/>
            </w:r>
            <w:r>
              <w:rPr>
                <w:noProof/>
                <w:webHidden/>
              </w:rPr>
              <w:fldChar w:fldCharType="begin"/>
            </w:r>
            <w:r>
              <w:rPr>
                <w:noProof/>
                <w:webHidden/>
              </w:rPr>
              <w:instrText xml:space="preserve"> PAGEREF _Toc109037226 \h </w:instrText>
            </w:r>
            <w:r>
              <w:rPr>
                <w:noProof/>
                <w:webHidden/>
              </w:rPr>
            </w:r>
            <w:r>
              <w:rPr>
                <w:noProof/>
                <w:webHidden/>
              </w:rPr>
              <w:fldChar w:fldCharType="separate"/>
            </w:r>
            <w:r>
              <w:rPr>
                <w:noProof/>
                <w:webHidden/>
              </w:rPr>
              <w:t>8</w:t>
            </w:r>
            <w:r>
              <w:rPr>
                <w:noProof/>
                <w:webHidden/>
              </w:rPr>
              <w:fldChar w:fldCharType="end"/>
            </w:r>
          </w:hyperlink>
        </w:p>
        <w:p w14:paraId="41D4EB7A" w14:textId="7369E83E" w:rsidR="00AA26FF" w:rsidRDefault="00AA26FF">
          <w:pPr>
            <w:pStyle w:val="TOC3"/>
            <w:tabs>
              <w:tab w:val="right" w:leader="dot" w:pos="10790"/>
            </w:tabs>
            <w:rPr>
              <w:rFonts w:asciiTheme="minorHAnsi" w:eastAsiaTheme="minorEastAsia" w:hAnsiTheme="minorHAnsi"/>
              <w:noProof/>
              <w:sz w:val="22"/>
            </w:rPr>
          </w:pPr>
          <w:hyperlink w:anchor="_Toc109037227" w:history="1">
            <w:r w:rsidRPr="00923F5E">
              <w:rPr>
                <w:rStyle w:val="Hyperlink"/>
                <w:noProof/>
              </w:rPr>
              <w:t>SAAS</w:t>
            </w:r>
            <w:r>
              <w:rPr>
                <w:noProof/>
                <w:webHidden/>
              </w:rPr>
              <w:tab/>
            </w:r>
            <w:r>
              <w:rPr>
                <w:noProof/>
                <w:webHidden/>
              </w:rPr>
              <w:fldChar w:fldCharType="begin"/>
            </w:r>
            <w:r>
              <w:rPr>
                <w:noProof/>
                <w:webHidden/>
              </w:rPr>
              <w:instrText xml:space="preserve"> PAGEREF _Toc109037227 \h </w:instrText>
            </w:r>
            <w:r>
              <w:rPr>
                <w:noProof/>
                <w:webHidden/>
              </w:rPr>
            </w:r>
            <w:r>
              <w:rPr>
                <w:noProof/>
                <w:webHidden/>
              </w:rPr>
              <w:fldChar w:fldCharType="separate"/>
            </w:r>
            <w:r>
              <w:rPr>
                <w:noProof/>
                <w:webHidden/>
              </w:rPr>
              <w:t>9</w:t>
            </w:r>
            <w:r>
              <w:rPr>
                <w:noProof/>
                <w:webHidden/>
              </w:rPr>
              <w:fldChar w:fldCharType="end"/>
            </w:r>
          </w:hyperlink>
        </w:p>
        <w:p w14:paraId="205A72B3" w14:textId="488EDFCC" w:rsidR="00AA26FF" w:rsidRDefault="00AA26FF">
          <w:pPr>
            <w:pStyle w:val="TOC3"/>
            <w:tabs>
              <w:tab w:val="right" w:leader="dot" w:pos="10790"/>
            </w:tabs>
            <w:rPr>
              <w:rFonts w:asciiTheme="minorHAnsi" w:eastAsiaTheme="minorEastAsia" w:hAnsiTheme="minorHAnsi"/>
              <w:noProof/>
              <w:sz w:val="22"/>
            </w:rPr>
          </w:pPr>
          <w:hyperlink w:anchor="_Toc109037228" w:history="1">
            <w:r w:rsidRPr="00923F5E">
              <w:rPr>
                <w:rStyle w:val="Hyperlink"/>
                <w:noProof/>
              </w:rPr>
              <w:t>CLOUD SERVICE MODEL COMPARISON</w:t>
            </w:r>
            <w:r>
              <w:rPr>
                <w:noProof/>
                <w:webHidden/>
              </w:rPr>
              <w:tab/>
            </w:r>
            <w:r>
              <w:rPr>
                <w:noProof/>
                <w:webHidden/>
              </w:rPr>
              <w:fldChar w:fldCharType="begin"/>
            </w:r>
            <w:r>
              <w:rPr>
                <w:noProof/>
                <w:webHidden/>
              </w:rPr>
              <w:instrText xml:space="preserve"> PAGEREF _Toc109037228 \h </w:instrText>
            </w:r>
            <w:r>
              <w:rPr>
                <w:noProof/>
                <w:webHidden/>
              </w:rPr>
            </w:r>
            <w:r>
              <w:rPr>
                <w:noProof/>
                <w:webHidden/>
              </w:rPr>
              <w:fldChar w:fldCharType="separate"/>
            </w:r>
            <w:r>
              <w:rPr>
                <w:noProof/>
                <w:webHidden/>
              </w:rPr>
              <w:t>9</w:t>
            </w:r>
            <w:r>
              <w:rPr>
                <w:noProof/>
                <w:webHidden/>
              </w:rPr>
              <w:fldChar w:fldCharType="end"/>
            </w:r>
          </w:hyperlink>
        </w:p>
        <w:p w14:paraId="48EF0C87" w14:textId="1128E06E" w:rsidR="00AA26FF" w:rsidRDefault="00AA26FF">
          <w:pPr>
            <w:pStyle w:val="TOC3"/>
            <w:tabs>
              <w:tab w:val="right" w:leader="dot" w:pos="10790"/>
            </w:tabs>
            <w:rPr>
              <w:rFonts w:asciiTheme="minorHAnsi" w:eastAsiaTheme="minorEastAsia" w:hAnsiTheme="minorHAnsi"/>
              <w:noProof/>
              <w:sz w:val="22"/>
            </w:rPr>
          </w:pPr>
          <w:hyperlink w:anchor="_Toc109037229" w:history="1">
            <w:r w:rsidRPr="00923F5E">
              <w:rPr>
                <w:rStyle w:val="Hyperlink"/>
                <w:noProof/>
              </w:rPr>
              <w:t>WHAT IS SERVERLESS COMPUTING?</w:t>
            </w:r>
            <w:r>
              <w:rPr>
                <w:noProof/>
                <w:webHidden/>
              </w:rPr>
              <w:tab/>
            </w:r>
            <w:r>
              <w:rPr>
                <w:noProof/>
                <w:webHidden/>
              </w:rPr>
              <w:fldChar w:fldCharType="begin"/>
            </w:r>
            <w:r>
              <w:rPr>
                <w:noProof/>
                <w:webHidden/>
              </w:rPr>
              <w:instrText xml:space="preserve"> PAGEREF _Toc109037229 \h </w:instrText>
            </w:r>
            <w:r>
              <w:rPr>
                <w:noProof/>
                <w:webHidden/>
              </w:rPr>
            </w:r>
            <w:r>
              <w:rPr>
                <w:noProof/>
                <w:webHidden/>
              </w:rPr>
              <w:fldChar w:fldCharType="separate"/>
            </w:r>
            <w:r>
              <w:rPr>
                <w:noProof/>
                <w:webHidden/>
              </w:rPr>
              <w:t>9</w:t>
            </w:r>
            <w:r>
              <w:rPr>
                <w:noProof/>
                <w:webHidden/>
              </w:rPr>
              <w:fldChar w:fldCharType="end"/>
            </w:r>
          </w:hyperlink>
        </w:p>
        <w:p w14:paraId="15C0662C" w14:textId="21CECE24" w:rsidR="00AA26FF" w:rsidRDefault="00AA26FF">
          <w:pPr>
            <w:pStyle w:val="TOC1"/>
            <w:tabs>
              <w:tab w:val="right" w:leader="dot" w:pos="10790"/>
            </w:tabs>
            <w:rPr>
              <w:rFonts w:asciiTheme="minorHAnsi" w:eastAsiaTheme="minorEastAsia" w:hAnsiTheme="minorHAnsi"/>
              <w:noProof/>
              <w:sz w:val="22"/>
            </w:rPr>
          </w:pPr>
          <w:hyperlink w:anchor="_Toc109037230" w:history="1">
            <w:r w:rsidRPr="00923F5E">
              <w:rPr>
                <w:rStyle w:val="Hyperlink"/>
                <w:noProof/>
              </w:rPr>
              <w:t>AZURE</w:t>
            </w:r>
            <w:r>
              <w:rPr>
                <w:noProof/>
                <w:webHidden/>
              </w:rPr>
              <w:tab/>
            </w:r>
            <w:r>
              <w:rPr>
                <w:noProof/>
                <w:webHidden/>
              </w:rPr>
              <w:fldChar w:fldCharType="begin"/>
            </w:r>
            <w:r>
              <w:rPr>
                <w:noProof/>
                <w:webHidden/>
              </w:rPr>
              <w:instrText xml:space="preserve"> PAGEREF _Toc109037230 \h </w:instrText>
            </w:r>
            <w:r>
              <w:rPr>
                <w:noProof/>
                <w:webHidden/>
              </w:rPr>
            </w:r>
            <w:r>
              <w:rPr>
                <w:noProof/>
                <w:webHidden/>
              </w:rPr>
              <w:fldChar w:fldCharType="separate"/>
            </w:r>
            <w:r>
              <w:rPr>
                <w:noProof/>
                <w:webHidden/>
              </w:rPr>
              <w:t>10</w:t>
            </w:r>
            <w:r>
              <w:rPr>
                <w:noProof/>
                <w:webHidden/>
              </w:rPr>
              <w:fldChar w:fldCharType="end"/>
            </w:r>
          </w:hyperlink>
        </w:p>
        <w:p w14:paraId="111C5245" w14:textId="5F9DC66D" w:rsidR="00AA26FF" w:rsidRDefault="00AA26FF">
          <w:pPr>
            <w:pStyle w:val="TOC2"/>
            <w:tabs>
              <w:tab w:val="right" w:leader="dot" w:pos="10790"/>
            </w:tabs>
            <w:rPr>
              <w:rFonts w:asciiTheme="minorHAnsi" w:eastAsiaTheme="minorEastAsia" w:hAnsiTheme="minorHAnsi"/>
              <w:noProof/>
              <w:sz w:val="22"/>
            </w:rPr>
          </w:pPr>
          <w:hyperlink w:anchor="_Toc109037231" w:history="1">
            <w:r w:rsidRPr="00923F5E">
              <w:rPr>
                <w:rStyle w:val="Hyperlink"/>
                <w:noProof/>
              </w:rPr>
              <w:t>HOW AZURE WORKS?</w:t>
            </w:r>
            <w:r>
              <w:rPr>
                <w:noProof/>
                <w:webHidden/>
              </w:rPr>
              <w:tab/>
            </w:r>
            <w:r>
              <w:rPr>
                <w:noProof/>
                <w:webHidden/>
              </w:rPr>
              <w:fldChar w:fldCharType="begin"/>
            </w:r>
            <w:r>
              <w:rPr>
                <w:noProof/>
                <w:webHidden/>
              </w:rPr>
              <w:instrText xml:space="preserve"> PAGEREF _Toc109037231 \h </w:instrText>
            </w:r>
            <w:r>
              <w:rPr>
                <w:noProof/>
                <w:webHidden/>
              </w:rPr>
            </w:r>
            <w:r>
              <w:rPr>
                <w:noProof/>
                <w:webHidden/>
              </w:rPr>
              <w:fldChar w:fldCharType="separate"/>
            </w:r>
            <w:r>
              <w:rPr>
                <w:noProof/>
                <w:webHidden/>
              </w:rPr>
              <w:t>10</w:t>
            </w:r>
            <w:r>
              <w:rPr>
                <w:noProof/>
                <w:webHidden/>
              </w:rPr>
              <w:fldChar w:fldCharType="end"/>
            </w:r>
          </w:hyperlink>
        </w:p>
        <w:p w14:paraId="068CE1F5" w14:textId="7906EABB" w:rsidR="00AA26FF" w:rsidRDefault="00AA26FF">
          <w:pPr>
            <w:pStyle w:val="TOC2"/>
            <w:tabs>
              <w:tab w:val="right" w:leader="dot" w:pos="10790"/>
            </w:tabs>
            <w:rPr>
              <w:rFonts w:asciiTheme="minorHAnsi" w:eastAsiaTheme="minorEastAsia" w:hAnsiTheme="minorHAnsi"/>
              <w:noProof/>
              <w:sz w:val="22"/>
            </w:rPr>
          </w:pPr>
          <w:hyperlink w:anchor="_Toc109037232" w:history="1">
            <w:r w:rsidRPr="00923F5E">
              <w:rPr>
                <w:rStyle w:val="Hyperlink"/>
                <w:noProof/>
              </w:rPr>
              <w:t>AZURE MARKET PLACE</w:t>
            </w:r>
            <w:r>
              <w:rPr>
                <w:noProof/>
                <w:webHidden/>
              </w:rPr>
              <w:tab/>
            </w:r>
            <w:r>
              <w:rPr>
                <w:noProof/>
                <w:webHidden/>
              </w:rPr>
              <w:fldChar w:fldCharType="begin"/>
            </w:r>
            <w:r>
              <w:rPr>
                <w:noProof/>
                <w:webHidden/>
              </w:rPr>
              <w:instrText xml:space="preserve"> PAGEREF _Toc109037232 \h </w:instrText>
            </w:r>
            <w:r>
              <w:rPr>
                <w:noProof/>
                <w:webHidden/>
              </w:rPr>
            </w:r>
            <w:r>
              <w:rPr>
                <w:noProof/>
                <w:webHidden/>
              </w:rPr>
              <w:fldChar w:fldCharType="separate"/>
            </w:r>
            <w:r>
              <w:rPr>
                <w:noProof/>
                <w:webHidden/>
              </w:rPr>
              <w:t>10</w:t>
            </w:r>
            <w:r>
              <w:rPr>
                <w:noProof/>
                <w:webHidden/>
              </w:rPr>
              <w:fldChar w:fldCharType="end"/>
            </w:r>
          </w:hyperlink>
        </w:p>
        <w:p w14:paraId="65C53304" w14:textId="695DDA19" w:rsidR="00AA26FF" w:rsidRDefault="00AA26FF">
          <w:pPr>
            <w:pStyle w:val="TOC1"/>
            <w:tabs>
              <w:tab w:val="right" w:leader="dot" w:pos="10790"/>
            </w:tabs>
            <w:rPr>
              <w:rFonts w:asciiTheme="minorHAnsi" w:eastAsiaTheme="minorEastAsia" w:hAnsiTheme="minorHAnsi"/>
              <w:noProof/>
              <w:sz w:val="22"/>
            </w:rPr>
          </w:pPr>
          <w:hyperlink w:anchor="_Toc109037233" w:history="1">
            <w:r w:rsidRPr="00923F5E">
              <w:rPr>
                <w:rStyle w:val="Hyperlink"/>
                <w:noProof/>
              </w:rPr>
              <w:t>AZURE SUBSCRIPTIONS, MANAGEMENT GROUPS, AND RESOURCES</w:t>
            </w:r>
            <w:r>
              <w:rPr>
                <w:noProof/>
                <w:webHidden/>
              </w:rPr>
              <w:tab/>
            </w:r>
            <w:r>
              <w:rPr>
                <w:noProof/>
                <w:webHidden/>
              </w:rPr>
              <w:fldChar w:fldCharType="begin"/>
            </w:r>
            <w:r>
              <w:rPr>
                <w:noProof/>
                <w:webHidden/>
              </w:rPr>
              <w:instrText xml:space="preserve"> PAGEREF _Toc109037233 \h </w:instrText>
            </w:r>
            <w:r>
              <w:rPr>
                <w:noProof/>
                <w:webHidden/>
              </w:rPr>
            </w:r>
            <w:r>
              <w:rPr>
                <w:noProof/>
                <w:webHidden/>
              </w:rPr>
              <w:fldChar w:fldCharType="separate"/>
            </w:r>
            <w:r>
              <w:rPr>
                <w:noProof/>
                <w:webHidden/>
              </w:rPr>
              <w:t>11</w:t>
            </w:r>
            <w:r>
              <w:rPr>
                <w:noProof/>
                <w:webHidden/>
              </w:rPr>
              <w:fldChar w:fldCharType="end"/>
            </w:r>
          </w:hyperlink>
        </w:p>
        <w:p w14:paraId="59431770" w14:textId="2091EA1F" w:rsidR="00AA26FF" w:rsidRDefault="00AA26FF">
          <w:pPr>
            <w:pStyle w:val="TOC1"/>
            <w:tabs>
              <w:tab w:val="right" w:leader="dot" w:pos="10790"/>
            </w:tabs>
            <w:rPr>
              <w:rFonts w:asciiTheme="minorHAnsi" w:eastAsiaTheme="minorEastAsia" w:hAnsiTheme="minorHAnsi"/>
              <w:noProof/>
              <w:sz w:val="22"/>
            </w:rPr>
          </w:pPr>
          <w:hyperlink w:anchor="_Toc109037234" w:history="1">
            <w:r w:rsidRPr="00923F5E">
              <w:rPr>
                <w:rStyle w:val="Hyperlink"/>
                <w:noProof/>
              </w:rPr>
              <w:t>WORKLOAD</w:t>
            </w:r>
            <w:r>
              <w:rPr>
                <w:noProof/>
                <w:webHidden/>
              </w:rPr>
              <w:tab/>
            </w:r>
            <w:r>
              <w:rPr>
                <w:noProof/>
                <w:webHidden/>
              </w:rPr>
              <w:fldChar w:fldCharType="begin"/>
            </w:r>
            <w:r>
              <w:rPr>
                <w:noProof/>
                <w:webHidden/>
              </w:rPr>
              <w:instrText xml:space="preserve"> PAGEREF _Toc109037234 \h </w:instrText>
            </w:r>
            <w:r>
              <w:rPr>
                <w:noProof/>
                <w:webHidden/>
              </w:rPr>
            </w:r>
            <w:r>
              <w:rPr>
                <w:noProof/>
                <w:webHidden/>
              </w:rPr>
              <w:fldChar w:fldCharType="separate"/>
            </w:r>
            <w:r>
              <w:rPr>
                <w:noProof/>
                <w:webHidden/>
              </w:rPr>
              <w:t>11</w:t>
            </w:r>
            <w:r>
              <w:rPr>
                <w:noProof/>
                <w:webHidden/>
              </w:rPr>
              <w:fldChar w:fldCharType="end"/>
            </w:r>
          </w:hyperlink>
        </w:p>
        <w:p w14:paraId="7DE70E9B" w14:textId="6F2BACCB" w:rsidR="00AA26FF" w:rsidRDefault="00AA26FF">
          <w:pPr>
            <w:pStyle w:val="TOC1"/>
            <w:tabs>
              <w:tab w:val="right" w:leader="dot" w:pos="10790"/>
            </w:tabs>
            <w:rPr>
              <w:rFonts w:asciiTheme="minorHAnsi" w:eastAsiaTheme="minorEastAsia" w:hAnsiTheme="minorHAnsi"/>
              <w:noProof/>
              <w:sz w:val="22"/>
            </w:rPr>
          </w:pPr>
          <w:hyperlink w:anchor="_Toc109037235" w:history="1">
            <w:r w:rsidRPr="00923F5E">
              <w:rPr>
                <w:rStyle w:val="Hyperlink"/>
                <w:noProof/>
              </w:rPr>
              <w:t>RESOURCE GROUP</w:t>
            </w:r>
            <w:r>
              <w:rPr>
                <w:noProof/>
                <w:webHidden/>
              </w:rPr>
              <w:tab/>
            </w:r>
            <w:r>
              <w:rPr>
                <w:noProof/>
                <w:webHidden/>
              </w:rPr>
              <w:fldChar w:fldCharType="begin"/>
            </w:r>
            <w:r>
              <w:rPr>
                <w:noProof/>
                <w:webHidden/>
              </w:rPr>
              <w:instrText xml:space="preserve"> PAGEREF _Toc109037235 \h </w:instrText>
            </w:r>
            <w:r>
              <w:rPr>
                <w:noProof/>
                <w:webHidden/>
              </w:rPr>
            </w:r>
            <w:r>
              <w:rPr>
                <w:noProof/>
                <w:webHidden/>
              </w:rPr>
              <w:fldChar w:fldCharType="separate"/>
            </w:r>
            <w:r>
              <w:rPr>
                <w:noProof/>
                <w:webHidden/>
              </w:rPr>
              <w:t>11</w:t>
            </w:r>
            <w:r>
              <w:rPr>
                <w:noProof/>
                <w:webHidden/>
              </w:rPr>
              <w:fldChar w:fldCharType="end"/>
            </w:r>
          </w:hyperlink>
        </w:p>
        <w:p w14:paraId="2428583B" w14:textId="5D14C8F9" w:rsidR="00AA26FF" w:rsidRDefault="00AA26FF">
          <w:pPr>
            <w:pStyle w:val="TOC2"/>
            <w:tabs>
              <w:tab w:val="right" w:leader="dot" w:pos="10790"/>
            </w:tabs>
            <w:rPr>
              <w:rFonts w:asciiTheme="minorHAnsi" w:eastAsiaTheme="minorEastAsia" w:hAnsiTheme="minorHAnsi"/>
              <w:noProof/>
              <w:sz w:val="22"/>
            </w:rPr>
          </w:pPr>
          <w:hyperlink w:anchor="_Toc109037236" w:history="1">
            <w:r w:rsidRPr="00923F5E">
              <w:rPr>
                <w:rStyle w:val="Hyperlink"/>
                <w:noProof/>
              </w:rPr>
              <w:t>CREATING A RESOURCE GROUP</w:t>
            </w:r>
            <w:r>
              <w:rPr>
                <w:noProof/>
                <w:webHidden/>
              </w:rPr>
              <w:tab/>
            </w:r>
            <w:r>
              <w:rPr>
                <w:noProof/>
                <w:webHidden/>
              </w:rPr>
              <w:fldChar w:fldCharType="begin"/>
            </w:r>
            <w:r>
              <w:rPr>
                <w:noProof/>
                <w:webHidden/>
              </w:rPr>
              <w:instrText xml:space="preserve"> PAGEREF _Toc109037236 \h </w:instrText>
            </w:r>
            <w:r>
              <w:rPr>
                <w:noProof/>
                <w:webHidden/>
              </w:rPr>
            </w:r>
            <w:r>
              <w:rPr>
                <w:noProof/>
                <w:webHidden/>
              </w:rPr>
              <w:fldChar w:fldCharType="separate"/>
            </w:r>
            <w:r>
              <w:rPr>
                <w:noProof/>
                <w:webHidden/>
              </w:rPr>
              <w:t>12</w:t>
            </w:r>
            <w:r>
              <w:rPr>
                <w:noProof/>
                <w:webHidden/>
              </w:rPr>
              <w:fldChar w:fldCharType="end"/>
            </w:r>
          </w:hyperlink>
        </w:p>
        <w:p w14:paraId="3ACD9617" w14:textId="2209B27A" w:rsidR="00AA26FF" w:rsidRDefault="00AA26FF">
          <w:pPr>
            <w:pStyle w:val="TOC1"/>
            <w:tabs>
              <w:tab w:val="right" w:leader="dot" w:pos="10790"/>
            </w:tabs>
            <w:rPr>
              <w:rFonts w:asciiTheme="minorHAnsi" w:eastAsiaTheme="minorEastAsia" w:hAnsiTheme="minorHAnsi"/>
              <w:noProof/>
              <w:sz w:val="22"/>
            </w:rPr>
          </w:pPr>
          <w:hyperlink w:anchor="_Toc109037237" w:history="1">
            <w:r w:rsidRPr="00923F5E">
              <w:rPr>
                <w:rStyle w:val="Hyperlink"/>
                <w:noProof/>
              </w:rPr>
              <w:t>AZURE RESOURCE MANAGER</w:t>
            </w:r>
            <w:r>
              <w:rPr>
                <w:noProof/>
                <w:webHidden/>
              </w:rPr>
              <w:tab/>
            </w:r>
            <w:r>
              <w:rPr>
                <w:noProof/>
                <w:webHidden/>
              </w:rPr>
              <w:fldChar w:fldCharType="begin"/>
            </w:r>
            <w:r>
              <w:rPr>
                <w:noProof/>
                <w:webHidden/>
              </w:rPr>
              <w:instrText xml:space="preserve"> PAGEREF _Toc109037237 \h </w:instrText>
            </w:r>
            <w:r>
              <w:rPr>
                <w:noProof/>
                <w:webHidden/>
              </w:rPr>
            </w:r>
            <w:r>
              <w:rPr>
                <w:noProof/>
                <w:webHidden/>
              </w:rPr>
              <w:fldChar w:fldCharType="separate"/>
            </w:r>
            <w:r>
              <w:rPr>
                <w:noProof/>
                <w:webHidden/>
              </w:rPr>
              <w:t>12</w:t>
            </w:r>
            <w:r>
              <w:rPr>
                <w:noProof/>
                <w:webHidden/>
              </w:rPr>
              <w:fldChar w:fldCharType="end"/>
            </w:r>
          </w:hyperlink>
        </w:p>
        <w:p w14:paraId="7C03D535" w14:textId="27A05E82" w:rsidR="00AA26FF" w:rsidRDefault="00AA26FF">
          <w:pPr>
            <w:pStyle w:val="TOC2"/>
            <w:tabs>
              <w:tab w:val="right" w:leader="dot" w:pos="10790"/>
            </w:tabs>
            <w:rPr>
              <w:rFonts w:asciiTheme="minorHAnsi" w:eastAsiaTheme="minorEastAsia" w:hAnsiTheme="minorHAnsi"/>
              <w:noProof/>
              <w:sz w:val="22"/>
            </w:rPr>
          </w:pPr>
          <w:hyperlink w:anchor="_Toc109037238" w:history="1">
            <w:r w:rsidRPr="00923F5E">
              <w:rPr>
                <w:rStyle w:val="Hyperlink"/>
                <w:noProof/>
              </w:rPr>
              <w:t>THE BENEFITS OF USING RESOURCE MANAGER</w:t>
            </w:r>
            <w:r>
              <w:rPr>
                <w:noProof/>
                <w:webHidden/>
              </w:rPr>
              <w:tab/>
            </w:r>
            <w:r>
              <w:rPr>
                <w:noProof/>
                <w:webHidden/>
              </w:rPr>
              <w:fldChar w:fldCharType="begin"/>
            </w:r>
            <w:r>
              <w:rPr>
                <w:noProof/>
                <w:webHidden/>
              </w:rPr>
              <w:instrText xml:space="preserve"> PAGEREF _Toc109037238 \h </w:instrText>
            </w:r>
            <w:r>
              <w:rPr>
                <w:noProof/>
                <w:webHidden/>
              </w:rPr>
            </w:r>
            <w:r>
              <w:rPr>
                <w:noProof/>
                <w:webHidden/>
              </w:rPr>
              <w:fldChar w:fldCharType="separate"/>
            </w:r>
            <w:r>
              <w:rPr>
                <w:noProof/>
                <w:webHidden/>
              </w:rPr>
              <w:t>13</w:t>
            </w:r>
            <w:r>
              <w:rPr>
                <w:noProof/>
                <w:webHidden/>
              </w:rPr>
              <w:fldChar w:fldCharType="end"/>
            </w:r>
          </w:hyperlink>
        </w:p>
        <w:p w14:paraId="3A173ED3" w14:textId="28997971" w:rsidR="00AA26FF" w:rsidRDefault="00AA26FF">
          <w:pPr>
            <w:pStyle w:val="TOC1"/>
            <w:tabs>
              <w:tab w:val="right" w:leader="dot" w:pos="10790"/>
            </w:tabs>
            <w:rPr>
              <w:rFonts w:asciiTheme="minorHAnsi" w:eastAsiaTheme="minorEastAsia" w:hAnsiTheme="minorHAnsi"/>
              <w:noProof/>
              <w:sz w:val="22"/>
            </w:rPr>
          </w:pPr>
          <w:hyperlink w:anchor="_Toc109037239" w:history="1">
            <w:r w:rsidRPr="00923F5E">
              <w:rPr>
                <w:rStyle w:val="Hyperlink"/>
                <w:noProof/>
              </w:rPr>
              <w:t>REGION AND ZONES</w:t>
            </w:r>
            <w:r>
              <w:rPr>
                <w:noProof/>
                <w:webHidden/>
              </w:rPr>
              <w:tab/>
            </w:r>
            <w:r>
              <w:rPr>
                <w:noProof/>
                <w:webHidden/>
              </w:rPr>
              <w:fldChar w:fldCharType="begin"/>
            </w:r>
            <w:r>
              <w:rPr>
                <w:noProof/>
                <w:webHidden/>
              </w:rPr>
              <w:instrText xml:space="preserve"> PAGEREF _Toc109037239 \h </w:instrText>
            </w:r>
            <w:r>
              <w:rPr>
                <w:noProof/>
                <w:webHidden/>
              </w:rPr>
            </w:r>
            <w:r>
              <w:rPr>
                <w:noProof/>
                <w:webHidden/>
              </w:rPr>
              <w:fldChar w:fldCharType="separate"/>
            </w:r>
            <w:r>
              <w:rPr>
                <w:noProof/>
                <w:webHidden/>
              </w:rPr>
              <w:t>13</w:t>
            </w:r>
            <w:r>
              <w:rPr>
                <w:noProof/>
                <w:webHidden/>
              </w:rPr>
              <w:fldChar w:fldCharType="end"/>
            </w:r>
          </w:hyperlink>
        </w:p>
        <w:p w14:paraId="28D20623" w14:textId="7B427F97" w:rsidR="00AA26FF" w:rsidRDefault="00AA26FF">
          <w:pPr>
            <w:pStyle w:val="TOC3"/>
            <w:tabs>
              <w:tab w:val="right" w:leader="dot" w:pos="10790"/>
            </w:tabs>
            <w:rPr>
              <w:rFonts w:asciiTheme="minorHAnsi" w:eastAsiaTheme="minorEastAsia" w:hAnsiTheme="minorHAnsi"/>
              <w:noProof/>
              <w:sz w:val="22"/>
            </w:rPr>
          </w:pPr>
          <w:hyperlink w:anchor="_Toc109037240" w:history="1">
            <w:r w:rsidRPr="00923F5E">
              <w:rPr>
                <w:rStyle w:val="Hyperlink"/>
                <w:noProof/>
              </w:rPr>
              <w:t>WHY REGION IS IMPORTANT</w:t>
            </w:r>
            <w:r>
              <w:rPr>
                <w:noProof/>
                <w:webHidden/>
              </w:rPr>
              <w:tab/>
            </w:r>
            <w:r>
              <w:rPr>
                <w:noProof/>
                <w:webHidden/>
              </w:rPr>
              <w:fldChar w:fldCharType="begin"/>
            </w:r>
            <w:r>
              <w:rPr>
                <w:noProof/>
                <w:webHidden/>
              </w:rPr>
              <w:instrText xml:space="preserve"> PAGEREF _Toc109037240 \h </w:instrText>
            </w:r>
            <w:r>
              <w:rPr>
                <w:noProof/>
                <w:webHidden/>
              </w:rPr>
            </w:r>
            <w:r>
              <w:rPr>
                <w:noProof/>
                <w:webHidden/>
              </w:rPr>
              <w:fldChar w:fldCharType="separate"/>
            </w:r>
            <w:r>
              <w:rPr>
                <w:noProof/>
                <w:webHidden/>
              </w:rPr>
              <w:t>13</w:t>
            </w:r>
            <w:r>
              <w:rPr>
                <w:noProof/>
                <w:webHidden/>
              </w:rPr>
              <w:fldChar w:fldCharType="end"/>
            </w:r>
          </w:hyperlink>
        </w:p>
        <w:p w14:paraId="1C422C42" w14:textId="64CF2009" w:rsidR="00AA26FF" w:rsidRDefault="00AA26FF">
          <w:pPr>
            <w:pStyle w:val="TOC2"/>
            <w:tabs>
              <w:tab w:val="right" w:leader="dot" w:pos="10790"/>
            </w:tabs>
            <w:rPr>
              <w:rFonts w:asciiTheme="minorHAnsi" w:eastAsiaTheme="minorEastAsia" w:hAnsiTheme="minorHAnsi"/>
              <w:noProof/>
              <w:sz w:val="22"/>
            </w:rPr>
          </w:pPr>
          <w:hyperlink w:anchor="_Toc109037241" w:history="1">
            <w:r w:rsidRPr="00923F5E">
              <w:rPr>
                <w:rStyle w:val="Hyperlink"/>
                <w:noProof/>
              </w:rPr>
              <w:t>SELECTING A REGION</w:t>
            </w:r>
            <w:r>
              <w:rPr>
                <w:noProof/>
                <w:webHidden/>
              </w:rPr>
              <w:tab/>
            </w:r>
            <w:r>
              <w:rPr>
                <w:noProof/>
                <w:webHidden/>
              </w:rPr>
              <w:fldChar w:fldCharType="begin"/>
            </w:r>
            <w:r>
              <w:rPr>
                <w:noProof/>
                <w:webHidden/>
              </w:rPr>
              <w:instrText xml:space="preserve"> PAGEREF _Toc109037241 \h </w:instrText>
            </w:r>
            <w:r>
              <w:rPr>
                <w:noProof/>
                <w:webHidden/>
              </w:rPr>
            </w:r>
            <w:r>
              <w:rPr>
                <w:noProof/>
                <w:webHidden/>
              </w:rPr>
              <w:fldChar w:fldCharType="separate"/>
            </w:r>
            <w:r>
              <w:rPr>
                <w:noProof/>
                <w:webHidden/>
              </w:rPr>
              <w:t>14</w:t>
            </w:r>
            <w:r>
              <w:rPr>
                <w:noProof/>
                <w:webHidden/>
              </w:rPr>
              <w:fldChar w:fldCharType="end"/>
            </w:r>
          </w:hyperlink>
        </w:p>
        <w:p w14:paraId="31A894A7" w14:textId="7B2E1719" w:rsidR="00AA26FF" w:rsidRDefault="00AA26FF">
          <w:pPr>
            <w:pStyle w:val="TOC2"/>
            <w:tabs>
              <w:tab w:val="right" w:leader="dot" w:pos="10790"/>
            </w:tabs>
            <w:rPr>
              <w:rFonts w:asciiTheme="minorHAnsi" w:eastAsiaTheme="minorEastAsia" w:hAnsiTheme="minorHAnsi"/>
              <w:noProof/>
              <w:sz w:val="22"/>
            </w:rPr>
          </w:pPr>
          <w:hyperlink w:anchor="_Toc109037242" w:history="1">
            <w:r w:rsidRPr="00923F5E">
              <w:rPr>
                <w:rStyle w:val="Hyperlink"/>
                <w:noProof/>
              </w:rPr>
              <w:t>AZURE AVAILABILITY ZONE</w:t>
            </w:r>
            <w:r>
              <w:rPr>
                <w:noProof/>
                <w:webHidden/>
              </w:rPr>
              <w:tab/>
            </w:r>
            <w:r>
              <w:rPr>
                <w:noProof/>
                <w:webHidden/>
              </w:rPr>
              <w:fldChar w:fldCharType="begin"/>
            </w:r>
            <w:r>
              <w:rPr>
                <w:noProof/>
                <w:webHidden/>
              </w:rPr>
              <w:instrText xml:space="preserve"> PAGEREF _Toc109037242 \h </w:instrText>
            </w:r>
            <w:r>
              <w:rPr>
                <w:noProof/>
                <w:webHidden/>
              </w:rPr>
            </w:r>
            <w:r>
              <w:rPr>
                <w:noProof/>
                <w:webHidden/>
              </w:rPr>
              <w:fldChar w:fldCharType="separate"/>
            </w:r>
            <w:r>
              <w:rPr>
                <w:noProof/>
                <w:webHidden/>
              </w:rPr>
              <w:t>14</w:t>
            </w:r>
            <w:r>
              <w:rPr>
                <w:noProof/>
                <w:webHidden/>
              </w:rPr>
              <w:fldChar w:fldCharType="end"/>
            </w:r>
          </w:hyperlink>
        </w:p>
        <w:p w14:paraId="2B5B98BF" w14:textId="35CA31B3" w:rsidR="00AA26FF" w:rsidRDefault="00AA26FF">
          <w:pPr>
            <w:pStyle w:val="TOC2"/>
            <w:tabs>
              <w:tab w:val="right" w:leader="dot" w:pos="10790"/>
            </w:tabs>
            <w:rPr>
              <w:rFonts w:asciiTheme="minorHAnsi" w:eastAsiaTheme="minorEastAsia" w:hAnsiTheme="minorHAnsi"/>
              <w:noProof/>
              <w:sz w:val="22"/>
            </w:rPr>
          </w:pPr>
          <w:hyperlink w:anchor="_Toc109037243" w:history="1">
            <w:r w:rsidRPr="00923F5E">
              <w:rPr>
                <w:rStyle w:val="Hyperlink"/>
                <w:noProof/>
              </w:rPr>
              <w:t>AZURE REGION PAIR</w:t>
            </w:r>
            <w:r>
              <w:rPr>
                <w:noProof/>
                <w:webHidden/>
              </w:rPr>
              <w:tab/>
            </w:r>
            <w:r>
              <w:rPr>
                <w:noProof/>
                <w:webHidden/>
              </w:rPr>
              <w:fldChar w:fldCharType="begin"/>
            </w:r>
            <w:r>
              <w:rPr>
                <w:noProof/>
                <w:webHidden/>
              </w:rPr>
              <w:instrText xml:space="preserve"> PAGEREF _Toc109037243 \h </w:instrText>
            </w:r>
            <w:r>
              <w:rPr>
                <w:noProof/>
                <w:webHidden/>
              </w:rPr>
            </w:r>
            <w:r>
              <w:rPr>
                <w:noProof/>
                <w:webHidden/>
              </w:rPr>
              <w:fldChar w:fldCharType="separate"/>
            </w:r>
            <w:r>
              <w:rPr>
                <w:noProof/>
                <w:webHidden/>
              </w:rPr>
              <w:t>14</w:t>
            </w:r>
            <w:r>
              <w:rPr>
                <w:noProof/>
                <w:webHidden/>
              </w:rPr>
              <w:fldChar w:fldCharType="end"/>
            </w:r>
          </w:hyperlink>
        </w:p>
        <w:p w14:paraId="73FF9533" w14:textId="492688E8" w:rsidR="00AA26FF" w:rsidRDefault="00AA26FF">
          <w:pPr>
            <w:pStyle w:val="TOC1"/>
            <w:tabs>
              <w:tab w:val="right" w:leader="dot" w:pos="10790"/>
            </w:tabs>
            <w:rPr>
              <w:rFonts w:asciiTheme="minorHAnsi" w:eastAsiaTheme="minorEastAsia" w:hAnsiTheme="minorHAnsi"/>
              <w:noProof/>
              <w:sz w:val="22"/>
            </w:rPr>
          </w:pPr>
          <w:hyperlink w:anchor="_Toc109037244" w:history="1">
            <w:r w:rsidRPr="00923F5E">
              <w:rPr>
                <w:rStyle w:val="Hyperlink"/>
                <w:noProof/>
              </w:rPr>
              <w:t>AZURE CORE SERVICES</w:t>
            </w:r>
            <w:r>
              <w:rPr>
                <w:noProof/>
                <w:webHidden/>
              </w:rPr>
              <w:tab/>
            </w:r>
            <w:r>
              <w:rPr>
                <w:noProof/>
                <w:webHidden/>
              </w:rPr>
              <w:fldChar w:fldCharType="begin"/>
            </w:r>
            <w:r>
              <w:rPr>
                <w:noProof/>
                <w:webHidden/>
              </w:rPr>
              <w:instrText xml:space="preserve"> PAGEREF _Toc109037244 \h </w:instrText>
            </w:r>
            <w:r>
              <w:rPr>
                <w:noProof/>
                <w:webHidden/>
              </w:rPr>
            </w:r>
            <w:r>
              <w:rPr>
                <w:noProof/>
                <w:webHidden/>
              </w:rPr>
              <w:fldChar w:fldCharType="separate"/>
            </w:r>
            <w:r>
              <w:rPr>
                <w:noProof/>
                <w:webHidden/>
              </w:rPr>
              <w:t>15</w:t>
            </w:r>
            <w:r>
              <w:rPr>
                <w:noProof/>
                <w:webHidden/>
              </w:rPr>
              <w:fldChar w:fldCharType="end"/>
            </w:r>
          </w:hyperlink>
        </w:p>
        <w:p w14:paraId="2F0BC01D" w14:textId="52F49E9F" w:rsidR="00AA26FF" w:rsidRDefault="00AA26FF">
          <w:pPr>
            <w:pStyle w:val="TOC2"/>
            <w:tabs>
              <w:tab w:val="right" w:leader="dot" w:pos="10790"/>
            </w:tabs>
            <w:rPr>
              <w:rFonts w:asciiTheme="minorHAnsi" w:eastAsiaTheme="minorEastAsia" w:hAnsiTheme="minorHAnsi"/>
              <w:noProof/>
              <w:sz w:val="22"/>
            </w:rPr>
          </w:pPr>
          <w:hyperlink w:anchor="_Toc109037245" w:history="1">
            <w:r w:rsidRPr="00923F5E">
              <w:rPr>
                <w:rStyle w:val="Hyperlink"/>
                <w:noProof/>
              </w:rPr>
              <w:t>AZURE COMPUTE SERVICES</w:t>
            </w:r>
            <w:r>
              <w:rPr>
                <w:noProof/>
                <w:webHidden/>
              </w:rPr>
              <w:tab/>
            </w:r>
            <w:r>
              <w:rPr>
                <w:noProof/>
                <w:webHidden/>
              </w:rPr>
              <w:fldChar w:fldCharType="begin"/>
            </w:r>
            <w:r>
              <w:rPr>
                <w:noProof/>
                <w:webHidden/>
              </w:rPr>
              <w:instrText xml:space="preserve"> PAGEREF _Toc109037245 \h </w:instrText>
            </w:r>
            <w:r>
              <w:rPr>
                <w:noProof/>
                <w:webHidden/>
              </w:rPr>
            </w:r>
            <w:r>
              <w:rPr>
                <w:noProof/>
                <w:webHidden/>
              </w:rPr>
              <w:fldChar w:fldCharType="separate"/>
            </w:r>
            <w:r>
              <w:rPr>
                <w:noProof/>
                <w:webHidden/>
              </w:rPr>
              <w:t>16</w:t>
            </w:r>
            <w:r>
              <w:rPr>
                <w:noProof/>
                <w:webHidden/>
              </w:rPr>
              <w:fldChar w:fldCharType="end"/>
            </w:r>
          </w:hyperlink>
        </w:p>
        <w:p w14:paraId="70D5D24D" w14:textId="4EAED83D" w:rsidR="00AA26FF" w:rsidRDefault="00AA26FF">
          <w:pPr>
            <w:pStyle w:val="TOC3"/>
            <w:tabs>
              <w:tab w:val="right" w:leader="dot" w:pos="10790"/>
            </w:tabs>
            <w:rPr>
              <w:rFonts w:asciiTheme="minorHAnsi" w:eastAsiaTheme="minorEastAsia" w:hAnsiTheme="minorHAnsi"/>
              <w:noProof/>
              <w:sz w:val="22"/>
            </w:rPr>
          </w:pPr>
          <w:hyperlink w:anchor="_Toc109037246" w:history="1">
            <w:r w:rsidRPr="00923F5E">
              <w:rPr>
                <w:rStyle w:val="Hyperlink"/>
                <w:noProof/>
              </w:rPr>
              <w:t>VIRTUAL MACHINE</w:t>
            </w:r>
            <w:r>
              <w:rPr>
                <w:noProof/>
                <w:webHidden/>
              </w:rPr>
              <w:tab/>
            </w:r>
            <w:r>
              <w:rPr>
                <w:noProof/>
                <w:webHidden/>
              </w:rPr>
              <w:fldChar w:fldCharType="begin"/>
            </w:r>
            <w:r>
              <w:rPr>
                <w:noProof/>
                <w:webHidden/>
              </w:rPr>
              <w:instrText xml:space="preserve"> PAGEREF _Toc109037246 \h </w:instrText>
            </w:r>
            <w:r>
              <w:rPr>
                <w:noProof/>
                <w:webHidden/>
              </w:rPr>
            </w:r>
            <w:r>
              <w:rPr>
                <w:noProof/>
                <w:webHidden/>
              </w:rPr>
              <w:fldChar w:fldCharType="separate"/>
            </w:r>
            <w:r>
              <w:rPr>
                <w:noProof/>
                <w:webHidden/>
              </w:rPr>
              <w:t>16</w:t>
            </w:r>
            <w:r>
              <w:rPr>
                <w:noProof/>
                <w:webHidden/>
              </w:rPr>
              <w:fldChar w:fldCharType="end"/>
            </w:r>
          </w:hyperlink>
        </w:p>
        <w:p w14:paraId="55F1D5E6" w14:textId="27B1D9CB" w:rsidR="00AA26FF" w:rsidRDefault="00AA26FF">
          <w:pPr>
            <w:pStyle w:val="TOC2"/>
            <w:tabs>
              <w:tab w:val="right" w:leader="dot" w:pos="10790"/>
            </w:tabs>
            <w:rPr>
              <w:rFonts w:asciiTheme="minorHAnsi" w:eastAsiaTheme="minorEastAsia" w:hAnsiTheme="minorHAnsi"/>
              <w:noProof/>
              <w:sz w:val="22"/>
            </w:rPr>
          </w:pPr>
          <w:hyperlink w:anchor="_Toc109037247" w:history="1">
            <w:r w:rsidRPr="00923F5E">
              <w:rPr>
                <w:rStyle w:val="Hyperlink"/>
                <w:noProof/>
              </w:rPr>
              <w:t>AZURE NETWORK SERVICES</w:t>
            </w:r>
            <w:r>
              <w:rPr>
                <w:noProof/>
                <w:webHidden/>
              </w:rPr>
              <w:tab/>
            </w:r>
            <w:r>
              <w:rPr>
                <w:noProof/>
                <w:webHidden/>
              </w:rPr>
              <w:fldChar w:fldCharType="begin"/>
            </w:r>
            <w:r>
              <w:rPr>
                <w:noProof/>
                <w:webHidden/>
              </w:rPr>
              <w:instrText xml:space="preserve"> PAGEREF _Toc109037247 \h </w:instrText>
            </w:r>
            <w:r>
              <w:rPr>
                <w:noProof/>
                <w:webHidden/>
              </w:rPr>
            </w:r>
            <w:r>
              <w:rPr>
                <w:noProof/>
                <w:webHidden/>
              </w:rPr>
              <w:fldChar w:fldCharType="separate"/>
            </w:r>
            <w:r>
              <w:rPr>
                <w:noProof/>
                <w:webHidden/>
              </w:rPr>
              <w:t>34</w:t>
            </w:r>
            <w:r>
              <w:rPr>
                <w:noProof/>
                <w:webHidden/>
              </w:rPr>
              <w:fldChar w:fldCharType="end"/>
            </w:r>
          </w:hyperlink>
        </w:p>
        <w:p w14:paraId="39A7B132" w14:textId="5212ACE5" w:rsidR="00AA26FF" w:rsidRDefault="00AA26FF">
          <w:pPr>
            <w:pStyle w:val="TOC3"/>
            <w:tabs>
              <w:tab w:val="right" w:leader="dot" w:pos="10790"/>
            </w:tabs>
            <w:rPr>
              <w:rFonts w:asciiTheme="minorHAnsi" w:eastAsiaTheme="minorEastAsia" w:hAnsiTheme="minorHAnsi"/>
              <w:noProof/>
              <w:sz w:val="22"/>
            </w:rPr>
          </w:pPr>
          <w:hyperlink w:anchor="_Toc109037248" w:history="1">
            <w:r w:rsidRPr="00923F5E">
              <w:rPr>
                <w:rStyle w:val="Hyperlink"/>
                <w:noProof/>
              </w:rPr>
              <w:t>AZURE VIRTUAL NETWORK</w:t>
            </w:r>
            <w:r>
              <w:rPr>
                <w:noProof/>
                <w:webHidden/>
              </w:rPr>
              <w:tab/>
            </w:r>
            <w:r>
              <w:rPr>
                <w:noProof/>
                <w:webHidden/>
              </w:rPr>
              <w:fldChar w:fldCharType="begin"/>
            </w:r>
            <w:r>
              <w:rPr>
                <w:noProof/>
                <w:webHidden/>
              </w:rPr>
              <w:instrText xml:space="preserve"> PAGEREF _Toc109037248 \h </w:instrText>
            </w:r>
            <w:r>
              <w:rPr>
                <w:noProof/>
                <w:webHidden/>
              </w:rPr>
            </w:r>
            <w:r>
              <w:rPr>
                <w:noProof/>
                <w:webHidden/>
              </w:rPr>
              <w:fldChar w:fldCharType="separate"/>
            </w:r>
            <w:r>
              <w:rPr>
                <w:noProof/>
                <w:webHidden/>
              </w:rPr>
              <w:t>34</w:t>
            </w:r>
            <w:r>
              <w:rPr>
                <w:noProof/>
                <w:webHidden/>
              </w:rPr>
              <w:fldChar w:fldCharType="end"/>
            </w:r>
          </w:hyperlink>
        </w:p>
        <w:p w14:paraId="7145A06E" w14:textId="7F8E397A" w:rsidR="00AA26FF" w:rsidRDefault="00AA26FF">
          <w:pPr>
            <w:pStyle w:val="TOC3"/>
            <w:tabs>
              <w:tab w:val="right" w:leader="dot" w:pos="10790"/>
            </w:tabs>
            <w:rPr>
              <w:rFonts w:asciiTheme="minorHAnsi" w:eastAsiaTheme="minorEastAsia" w:hAnsiTheme="minorHAnsi"/>
              <w:noProof/>
              <w:sz w:val="22"/>
            </w:rPr>
          </w:pPr>
          <w:hyperlink w:anchor="_Toc109037249" w:history="1">
            <w:r w:rsidRPr="00923F5E">
              <w:rPr>
                <w:rStyle w:val="Hyperlink"/>
                <w:noProof/>
              </w:rPr>
              <w:t>NETWORK SECURITY GROUP</w:t>
            </w:r>
            <w:r>
              <w:rPr>
                <w:noProof/>
                <w:webHidden/>
              </w:rPr>
              <w:tab/>
            </w:r>
            <w:r>
              <w:rPr>
                <w:noProof/>
                <w:webHidden/>
              </w:rPr>
              <w:fldChar w:fldCharType="begin"/>
            </w:r>
            <w:r>
              <w:rPr>
                <w:noProof/>
                <w:webHidden/>
              </w:rPr>
              <w:instrText xml:space="preserve"> PAGEREF _Toc109037249 \h </w:instrText>
            </w:r>
            <w:r>
              <w:rPr>
                <w:noProof/>
                <w:webHidden/>
              </w:rPr>
            </w:r>
            <w:r>
              <w:rPr>
                <w:noProof/>
                <w:webHidden/>
              </w:rPr>
              <w:fldChar w:fldCharType="separate"/>
            </w:r>
            <w:r>
              <w:rPr>
                <w:noProof/>
                <w:webHidden/>
              </w:rPr>
              <w:t>38</w:t>
            </w:r>
            <w:r>
              <w:rPr>
                <w:noProof/>
                <w:webHidden/>
              </w:rPr>
              <w:fldChar w:fldCharType="end"/>
            </w:r>
          </w:hyperlink>
        </w:p>
        <w:p w14:paraId="172890ED" w14:textId="723C2DE0" w:rsidR="00AA26FF" w:rsidRDefault="00AA26FF">
          <w:pPr>
            <w:pStyle w:val="TOC3"/>
            <w:tabs>
              <w:tab w:val="right" w:leader="dot" w:pos="10790"/>
            </w:tabs>
            <w:rPr>
              <w:rFonts w:asciiTheme="minorHAnsi" w:eastAsiaTheme="minorEastAsia" w:hAnsiTheme="minorHAnsi"/>
              <w:noProof/>
              <w:sz w:val="22"/>
            </w:rPr>
          </w:pPr>
          <w:hyperlink w:anchor="_Toc109037250" w:history="1">
            <w:r w:rsidRPr="00923F5E">
              <w:rPr>
                <w:rStyle w:val="Hyperlink"/>
                <w:noProof/>
              </w:rPr>
              <w:t>NETWORK CONNECTIVITY OPTIONS</w:t>
            </w:r>
            <w:r>
              <w:rPr>
                <w:noProof/>
                <w:webHidden/>
              </w:rPr>
              <w:tab/>
            </w:r>
            <w:r>
              <w:rPr>
                <w:noProof/>
                <w:webHidden/>
              </w:rPr>
              <w:fldChar w:fldCharType="begin"/>
            </w:r>
            <w:r>
              <w:rPr>
                <w:noProof/>
                <w:webHidden/>
              </w:rPr>
              <w:instrText xml:space="preserve"> PAGEREF _Toc109037250 \h </w:instrText>
            </w:r>
            <w:r>
              <w:rPr>
                <w:noProof/>
                <w:webHidden/>
              </w:rPr>
            </w:r>
            <w:r>
              <w:rPr>
                <w:noProof/>
                <w:webHidden/>
              </w:rPr>
              <w:fldChar w:fldCharType="separate"/>
            </w:r>
            <w:r>
              <w:rPr>
                <w:noProof/>
                <w:webHidden/>
              </w:rPr>
              <w:t>39</w:t>
            </w:r>
            <w:r>
              <w:rPr>
                <w:noProof/>
                <w:webHidden/>
              </w:rPr>
              <w:fldChar w:fldCharType="end"/>
            </w:r>
          </w:hyperlink>
        </w:p>
        <w:p w14:paraId="0A4C9C68" w14:textId="0672EC40" w:rsidR="00AA26FF" w:rsidRDefault="00AA26FF">
          <w:pPr>
            <w:pStyle w:val="TOC2"/>
            <w:tabs>
              <w:tab w:val="right" w:leader="dot" w:pos="10790"/>
            </w:tabs>
            <w:rPr>
              <w:rFonts w:asciiTheme="minorHAnsi" w:eastAsiaTheme="minorEastAsia" w:hAnsiTheme="minorHAnsi"/>
              <w:noProof/>
              <w:sz w:val="22"/>
            </w:rPr>
          </w:pPr>
          <w:hyperlink w:anchor="_Toc109037251" w:history="1">
            <w:r w:rsidRPr="00923F5E">
              <w:rPr>
                <w:rStyle w:val="Hyperlink"/>
                <w:noProof/>
              </w:rPr>
              <w:t>AZURE STORAGE SERVICE</w:t>
            </w:r>
            <w:r>
              <w:rPr>
                <w:noProof/>
                <w:webHidden/>
              </w:rPr>
              <w:tab/>
            </w:r>
            <w:r>
              <w:rPr>
                <w:noProof/>
                <w:webHidden/>
              </w:rPr>
              <w:fldChar w:fldCharType="begin"/>
            </w:r>
            <w:r>
              <w:rPr>
                <w:noProof/>
                <w:webHidden/>
              </w:rPr>
              <w:instrText xml:space="preserve"> PAGEREF _Toc109037251 \h </w:instrText>
            </w:r>
            <w:r>
              <w:rPr>
                <w:noProof/>
                <w:webHidden/>
              </w:rPr>
            </w:r>
            <w:r>
              <w:rPr>
                <w:noProof/>
                <w:webHidden/>
              </w:rPr>
              <w:fldChar w:fldCharType="separate"/>
            </w:r>
            <w:r>
              <w:rPr>
                <w:noProof/>
                <w:webHidden/>
              </w:rPr>
              <w:t>41</w:t>
            </w:r>
            <w:r>
              <w:rPr>
                <w:noProof/>
                <w:webHidden/>
              </w:rPr>
              <w:fldChar w:fldCharType="end"/>
            </w:r>
          </w:hyperlink>
        </w:p>
        <w:p w14:paraId="3819001F" w14:textId="43D6794F" w:rsidR="00AA26FF" w:rsidRDefault="00AA26FF">
          <w:pPr>
            <w:pStyle w:val="TOC3"/>
            <w:tabs>
              <w:tab w:val="right" w:leader="dot" w:pos="10790"/>
            </w:tabs>
            <w:rPr>
              <w:rFonts w:asciiTheme="minorHAnsi" w:eastAsiaTheme="minorEastAsia" w:hAnsiTheme="minorHAnsi"/>
              <w:noProof/>
              <w:sz w:val="22"/>
            </w:rPr>
          </w:pPr>
          <w:hyperlink w:anchor="_Toc109037252" w:history="1">
            <w:r w:rsidRPr="00923F5E">
              <w:rPr>
                <w:rStyle w:val="Hyperlink"/>
                <w:noProof/>
              </w:rPr>
              <w:t>CREATING A STORAGE ACCOUNT (GENERAL PURPOSE V2 STORAGE ACCOUNT)</w:t>
            </w:r>
            <w:r>
              <w:rPr>
                <w:noProof/>
                <w:webHidden/>
              </w:rPr>
              <w:tab/>
            </w:r>
            <w:r>
              <w:rPr>
                <w:noProof/>
                <w:webHidden/>
              </w:rPr>
              <w:fldChar w:fldCharType="begin"/>
            </w:r>
            <w:r>
              <w:rPr>
                <w:noProof/>
                <w:webHidden/>
              </w:rPr>
              <w:instrText xml:space="preserve"> PAGEREF _Toc109037252 \h </w:instrText>
            </w:r>
            <w:r>
              <w:rPr>
                <w:noProof/>
                <w:webHidden/>
              </w:rPr>
            </w:r>
            <w:r>
              <w:rPr>
                <w:noProof/>
                <w:webHidden/>
              </w:rPr>
              <w:fldChar w:fldCharType="separate"/>
            </w:r>
            <w:r>
              <w:rPr>
                <w:noProof/>
                <w:webHidden/>
              </w:rPr>
              <w:t>42</w:t>
            </w:r>
            <w:r>
              <w:rPr>
                <w:noProof/>
                <w:webHidden/>
              </w:rPr>
              <w:fldChar w:fldCharType="end"/>
            </w:r>
          </w:hyperlink>
        </w:p>
        <w:p w14:paraId="322683E6" w14:textId="20B5D67E" w:rsidR="00AA26FF" w:rsidRDefault="00AA26FF">
          <w:pPr>
            <w:pStyle w:val="TOC3"/>
            <w:tabs>
              <w:tab w:val="right" w:leader="dot" w:pos="10790"/>
            </w:tabs>
            <w:rPr>
              <w:rFonts w:asciiTheme="minorHAnsi" w:eastAsiaTheme="minorEastAsia" w:hAnsiTheme="minorHAnsi"/>
              <w:noProof/>
              <w:sz w:val="22"/>
            </w:rPr>
          </w:pPr>
          <w:hyperlink w:anchor="_Toc109037253" w:history="1">
            <w:r w:rsidRPr="00923F5E">
              <w:rPr>
                <w:rStyle w:val="Hyperlink"/>
                <w:noProof/>
              </w:rPr>
              <w:t>STORAGE ACCOUNT</w:t>
            </w:r>
            <w:r>
              <w:rPr>
                <w:noProof/>
                <w:webHidden/>
              </w:rPr>
              <w:tab/>
            </w:r>
            <w:r>
              <w:rPr>
                <w:noProof/>
                <w:webHidden/>
              </w:rPr>
              <w:fldChar w:fldCharType="begin"/>
            </w:r>
            <w:r>
              <w:rPr>
                <w:noProof/>
                <w:webHidden/>
              </w:rPr>
              <w:instrText xml:space="preserve"> PAGEREF _Toc109037253 \h </w:instrText>
            </w:r>
            <w:r>
              <w:rPr>
                <w:noProof/>
                <w:webHidden/>
              </w:rPr>
            </w:r>
            <w:r>
              <w:rPr>
                <w:noProof/>
                <w:webHidden/>
              </w:rPr>
              <w:fldChar w:fldCharType="separate"/>
            </w:r>
            <w:r>
              <w:rPr>
                <w:noProof/>
                <w:webHidden/>
              </w:rPr>
              <w:t>42</w:t>
            </w:r>
            <w:r>
              <w:rPr>
                <w:noProof/>
                <w:webHidden/>
              </w:rPr>
              <w:fldChar w:fldCharType="end"/>
            </w:r>
          </w:hyperlink>
        </w:p>
        <w:p w14:paraId="0A9ED1D8" w14:textId="6A89DAB7" w:rsidR="00AA26FF" w:rsidRDefault="00AA26FF">
          <w:pPr>
            <w:pStyle w:val="TOC3"/>
            <w:tabs>
              <w:tab w:val="right" w:leader="dot" w:pos="10790"/>
            </w:tabs>
            <w:rPr>
              <w:rFonts w:asciiTheme="minorHAnsi" w:eastAsiaTheme="minorEastAsia" w:hAnsiTheme="minorHAnsi"/>
              <w:noProof/>
              <w:sz w:val="22"/>
            </w:rPr>
          </w:pPr>
          <w:hyperlink w:anchor="_Toc109037254" w:history="1">
            <w:r w:rsidRPr="00923F5E">
              <w:rPr>
                <w:rStyle w:val="Hyperlink"/>
                <w:noProof/>
              </w:rPr>
              <w:t>TYPES OF STORAGE ACCOUNT</w:t>
            </w:r>
            <w:r>
              <w:rPr>
                <w:noProof/>
                <w:webHidden/>
              </w:rPr>
              <w:tab/>
            </w:r>
            <w:r>
              <w:rPr>
                <w:noProof/>
                <w:webHidden/>
              </w:rPr>
              <w:fldChar w:fldCharType="begin"/>
            </w:r>
            <w:r>
              <w:rPr>
                <w:noProof/>
                <w:webHidden/>
              </w:rPr>
              <w:instrText xml:space="preserve"> PAGEREF _Toc109037254 \h </w:instrText>
            </w:r>
            <w:r>
              <w:rPr>
                <w:noProof/>
                <w:webHidden/>
              </w:rPr>
            </w:r>
            <w:r>
              <w:rPr>
                <w:noProof/>
                <w:webHidden/>
              </w:rPr>
              <w:fldChar w:fldCharType="separate"/>
            </w:r>
            <w:r>
              <w:rPr>
                <w:noProof/>
                <w:webHidden/>
              </w:rPr>
              <w:t>43</w:t>
            </w:r>
            <w:r>
              <w:rPr>
                <w:noProof/>
                <w:webHidden/>
              </w:rPr>
              <w:fldChar w:fldCharType="end"/>
            </w:r>
          </w:hyperlink>
        </w:p>
        <w:p w14:paraId="09E5034B" w14:textId="44BC7418" w:rsidR="00AA26FF" w:rsidRDefault="00AA26FF">
          <w:pPr>
            <w:pStyle w:val="TOC3"/>
            <w:tabs>
              <w:tab w:val="right" w:leader="dot" w:pos="10790"/>
            </w:tabs>
            <w:rPr>
              <w:rFonts w:asciiTheme="minorHAnsi" w:eastAsiaTheme="minorEastAsia" w:hAnsiTheme="minorHAnsi"/>
              <w:noProof/>
              <w:sz w:val="22"/>
            </w:rPr>
          </w:pPr>
          <w:hyperlink w:anchor="_Toc109037255" w:history="1">
            <w:r w:rsidRPr="00923F5E">
              <w:rPr>
                <w:rStyle w:val="Hyperlink"/>
                <w:noProof/>
              </w:rPr>
              <w:t>DATA REDUNDANCY IN AZURE STORAGE ACCOUNT</w:t>
            </w:r>
            <w:r>
              <w:rPr>
                <w:noProof/>
                <w:webHidden/>
              </w:rPr>
              <w:tab/>
            </w:r>
            <w:r>
              <w:rPr>
                <w:noProof/>
                <w:webHidden/>
              </w:rPr>
              <w:fldChar w:fldCharType="begin"/>
            </w:r>
            <w:r>
              <w:rPr>
                <w:noProof/>
                <w:webHidden/>
              </w:rPr>
              <w:instrText xml:space="preserve"> PAGEREF _Toc109037255 \h </w:instrText>
            </w:r>
            <w:r>
              <w:rPr>
                <w:noProof/>
                <w:webHidden/>
              </w:rPr>
            </w:r>
            <w:r>
              <w:rPr>
                <w:noProof/>
                <w:webHidden/>
              </w:rPr>
              <w:fldChar w:fldCharType="separate"/>
            </w:r>
            <w:r>
              <w:rPr>
                <w:noProof/>
                <w:webHidden/>
              </w:rPr>
              <w:t>43</w:t>
            </w:r>
            <w:r>
              <w:rPr>
                <w:noProof/>
                <w:webHidden/>
              </w:rPr>
              <w:fldChar w:fldCharType="end"/>
            </w:r>
          </w:hyperlink>
        </w:p>
        <w:p w14:paraId="31BC1416" w14:textId="0E7C7DA5" w:rsidR="00AA26FF" w:rsidRDefault="00AA26FF">
          <w:pPr>
            <w:pStyle w:val="TOC3"/>
            <w:tabs>
              <w:tab w:val="right" w:leader="dot" w:pos="10790"/>
            </w:tabs>
            <w:rPr>
              <w:rFonts w:asciiTheme="minorHAnsi" w:eastAsiaTheme="minorEastAsia" w:hAnsiTheme="minorHAnsi"/>
              <w:noProof/>
              <w:sz w:val="22"/>
            </w:rPr>
          </w:pPr>
          <w:hyperlink w:anchor="_Toc109037256" w:history="1">
            <w:r w:rsidRPr="00923F5E">
              <w:rPr>
                <w:rStyle w:val="Hyperlink"/>
                <w:rFonts w:eastAsia="Times New Roman"/>
                <w:noProof/>
              </w:rPr>
              <w:t>CORE STORAGE SERVICES</w:t>
            </w:r>
            <w:r>
              <w:rPr>
                <w:noProof/>
                <w:webHidden/>
              </w:rPr>
              <w:tab/>
            </w:r>
            <w:r>
              <w:rPr>
                <w:noProof/>
                <w:webHidden/>
              </w:rPr>
              <w:fldChar w:fldCharType="begin"/>
            </w:r>
            <w:r>
              <w:rPr>
                <w:noProof/>
                <w:webHidden/>
              </w:rPr>
              <w:instrText xml:space="preserve"> PAGEREF _Toc109037256 \h </w:instrText>
            </w:r>
            <w:r>
              <w:rPr>
                <w:noProof/>
                <w:webHidden/>
              </w:rPr>
            </w:r>
            <w:r>
              <w:rPr>
                <w:noProof/>
                <w:webHidden/>
              </w:rPr>
              <w:fldChar w:fldCharType="separate"/>
            </w:r>
            <w:r>
              <w:rPr>
                <w:noProof/>
                <w:webHidden/>
              </w:rPr>
              <w:t>46</w:t>
            </w:r>
            <w:r>
              <w:rPr>
                <w:noProof/>
                <w:webHidden/>
              </w:rPr>
              <w:fldChar w:fldCharType="end"/>
            </w:r>
          </w:hyperlink>
        </w:p>
        <w:p w14:paraId="175B608B" w14:textId="3CED7641" w:rsidR="00AA26FF" w:rsidRDefault="00AA26FF">
          <w:pPr>
            <w:pStyle w:val="TOC3"/>
            <w:tabs>
              <w:tab w:val="right" w:leader="dot" w:pos="10790"/>
            </w:tabs>
            <w:rPr>
              <w:rFonts w:asciiTheme="minorHAnsi" w:eastAsiaTheme="minorEastAsia" w:hAnsiTheme="minorHAnsi"/>
              <w:noProof/>
              <w:sz w:val="22"/>
            </w:rPr>
          </w:pPr>
          <w:hyperlink w:anchor="_Toc109037257" w:history="1">
            <w:r w:rsidRPr="00923F5E">
              <w:rPr>
                <w:rStyle w:val="Hyperlink"/>
                <w:noProof/>
              </w:rPr>
              <w:t>AZURE COSMOS DATABASE</w:t>
            </w:r>
            <w:r>
              <w:rPr>
                <w:noProof/>
                <w:webHidden/>
              </w:rPr>
              <w:tab/>
            </w:r>
            <w:r>
              <w:rPr>
                <w:noProof/>
                <w:webHidden/>
              </w:rPr>
              <w:fldChar w:fldCharType="begin"/>
            </w:r>
            <w:r>
              <w:rPr>
                <w:noProof/>
                <w:webHidden/>
              </w:rPr>
              <w:instrText xml:space="preserve"> PAGEREF _Toc109037257 \h </w:instrText>
            </w:r>
            <w:r>
              <w:rPr>
                <w:noProof/>
                <w:webHidden/>
              </w:rPr>
            </w:r>
            <w:r>
              <w:rPr>
                <w:noProof/>
                <w:webHidden/>
              </w:rPr>
              <w:fldChar w:fldCharType="separate"/>
            </w:r>
            <w:r>
              <w:rPr>
                <w:noProof/>
                <w:webHidden/>
              </w:rPr>
              <w:t>54</w:t>
            </w:r>
            <w:r>
              <w:rPr>
                <w:noProof/>
                <w:webHidden/>
              </w:rPr>
              <w:fldChar w:fldCharType="end"/>
            </w:r>
          </w:hyperlink>
        </w:p>
        <w:p w14:paraId="27937217" w14:textId="24B8EB57" w:rsidR="00AA26FF" w:rsidRDefault="00AA26FF">
          <w:pPr>
            <w:pStyle w:val="TOC3"/>
            <w:tabs>
              <w:tab w:val="right" w:leader="dot" w:pos="10790"/>
            </w:tabs>
            <w:rPr>
              <w:rFonts w:asciiTheme="minorHAnsi" w:eastAsiaTheme="minorEastAsia" w:hAnsiTheme="minorHAnsi"/>
              <w:noProof/>
              <w:sz w:val="22"/>
            </w:rPr>
          </w:pPr>
          <w:hyperlink w:anchor="_Toc109037258" w:history="1">
            <w:r w:rsidRPr="00923F5E">
              <w:rPr>
                <w:rStyle w:val="Hyperlink"/>
                <w:noProof/>
              </w:rPr>
              <w:t>CREATING A COSMOS DB ACCOUNT</w:t>
            </w:r>
            <w:r>
              <w:rPr>
                <w:noProof/>
                <w:webHidden/>
              </w:rPr>
              <w:tab/>
            </w:r>
            <w:r>
              <w:rPr>
                <w:noProof/>
                <w:webHidden/>
              </w:rPr>
              <w:fldChar w:fldCharType="begin"/>
            </w:r>
            <w:r>
              <w:rPr>
                <w:noProof/>
                <w:webHidden/>
              </w:rPr>
              <w:instrText xml:space="preserve"> PAGEREF _Toc109037258 \h </w:instrText>
            </w:r>
            <w:r>
              <w:rPr>
                <w:noProof/>
                <w:webHidden/>
              </w:rPr>
            </w:r>
            <w:r>
              <w:rPr>
                <w:noProof/>
                <w:webHidden/>
              </w:rPr>
              <w:fldChar w:fldCharType="separate"/>
            </w:r>
            <w:r>
              <w:rPr>
                <w:noProof/>
                <w:webHidden/>
              </w:rPr>
              <w:t>55</w:t>
            </w:r>
            <w:r>
              <w:rPr>
                <w:noProof/>
                <w:webHidden/>
              </w:rPr>
              <w:fldChar w:fldCharType="end"/>
            </w:r>
          </w:hyperlink>
        </w:p>
        <w:p w14:paraId="5E8C9BAB" w14:textId="18F336F5" w:rsidR="00AA26FF" w:rsidRDefault="00AA26FF">
          <w:pPr>
            <w:pStyle w:val="TOC3"/>
            <w:tabs>
              <w:tab w:val="right" w:leader="dot" w:pos="10790"/>
            </w:tabs>
            <w:rPr>
              <w:rFonts w:asciiTheme="minorHAnsi" w:eastAsiaTheme="minorEastAsia" w:hAnsiTheme="minorHAnsi"/>
              <w:noProof/>
              <w:sz w:val="22"/>
            </w:rPr>
          </w:pPr>
          <w:hyperlink w:anchor="_Toc109037259" w:history="1">
            <w:r w:rsidRPr="00923F5E">
              <w:rPr>
                <w:rStyle w:val="Hyperlink"/>
                <w:noProof/>
              </w:rPr>
              <w:t>AZURE SQL DATABASE</w:t>
            </w:r>
            <w:r>
              <w:rPr>
                <w:noProof/>
                <w:webHidden/>
              </w:rPr>
              <w:tab/>
            </w:r>
            <w:r>
              <w:rPr>
                <w:noProof/>
                <w:webHidden/>
              </w:rPr>
              <w:fldChar w:fldCharType="begin"/>
            </w:r>
            <w:r>
              <w:rPr>
                <w:noProof/>
                <w:webHidden/>
              </w:rPr>
              <w:instrText xml:space="preserve"> PAGEREF _Toc109037259 \h </w:instrText>
            </w:r>
            <w:r>
              <w:rPr>
                <w:noProof/>
                <w:webHidden/>
              </w:rPr>
            </w:r>
            <w:r>
              <w:rPr>
                <w:noProof/>
                <w:webHidden/>
              </w:rPr>
              <w:fldChar w:fldCharType="separate"/>
            </w:r>
            <w:r>
              <w:rPr>
                <w:noProof/>
                <w:webHidden/>
              </w:rPr>
              <w:t>59</w:t>
            </w:r>
            <w:r>
              <w:rPr>
                <w:noProof/>
                <w:webHidden/>
              </w:rPr>
              <w:fldChar w:fldCharType="end"/>
            </w:r>
          </w:hyperlink>
        </w:p>
        <w:p w14:paraId="533CDB9E" w14:textId="02BED08C" w:rsidR="00AA26FF" w:rsidRDefault="00AA26FF">
          <w:pPr>
            <w:pStyle w:val="TOC2"/>
            <w:tabs>
              <w:tab w:val="right" w:leader="dot" w:pos="10790"/>
            </w:tabs>
            <w:rPr>
              <w:rFonts w:asciiTheme="minorHAnsi" w:eastAsiaTheme="minorEastAsia" w:hAnsiTheme="minorHAnsi"/>
              <w:noProof/>
              <w:sz w:val="22"/>
            </w:rPr>
          </w:pPr>
          <w:hyperlink w:anchor="_Toc109037260" w:history="1">
            <w:r w:rsidRPr="00923F5E">
              <w:rPr>
                <w:rStyle w:val="Hyperlink"/>
                <w:noProof/>
              </w:rPr>
              <w:t>AZURE WEB-APP SERVICE</w:t>
            </w:r>
            <w:r>
              <w:rPr>
                <w:noProof/>
                <w:webHidden/>
              </w:rPr>
              <w:tab/>
            </w:r>
            <w:r>
              <w:rPr>
                <w:noProof/>
                <w:webHidden/>
              </w:rPr>
              <w:fldChar w:fldCharType="begin"/>
            </w:r>
            <w:r>
              <w:rPr>
                <w:noProof/>
                <w:webHidden/>
              </w:rPr>
              <w:instrText xml:space="preserve"> PAGEREF _Toc109037260 \h </w:instrText>
            </w:r>
            <w:r>
              <w:rPr>
                <w:noProof/>
                <w:webHidden/>
              </w:rPr>
            </w:r>
            <w:r>
              <w:rPr>
                <w:noProof/>
                <w:webHidden/>
              </w:rPr>
              <w:fldChar w:fldCharType="separate"/>
            </w:r>
            <w:r>
              <w:rPr>
                <w:noProof/>
                <w:webHidden/>
              </w:rPr>
              <w:t>61</w:t>
            </w:r>
            <w:r>
              <w:rPr>
                <w:noProof/>
                <w:webHidden/>
              </w:rPr>
              <w:fldChar w:fldCharType="end"/>
            </w:r>
          </w:hyperlink>
        </w:p>
        <w:p w14:paraId="60C216D6" w14:textId="33C31306" w:rsidR="00AA26FF" w:rsidRDefault="00AA26FF">
          <w:pPr>
            <w:pStyle w:val="TOC3"/>
            <w:tabs>
              <w:tab w:val="right" w:leader="dot" w:pos="10790"/>
            </w:tabs>
            <w:rPr>
              <w:rFonts w:asciiTheme="minorHAnsi" w:eastAsiaTheme="minorEastAsia" w:hAnsiTheme="minorHAnsi"/>
              <w:noProof/>
              <w:sz w:val="22"/>
            </w:rPr>
          </w:pPr>
          <w:hyperlink w:anchor="_Toc109037261" w:history="1">
            <w:r w:rsidRPr="00923F5E">
              <w:rPr>
                <w:rStyle w:val="Hyperlink"/>
                <w:noProof/>
              </w:rPr>
              <w:t>ADVANTAGE OF USING APP SERVICE</w:t>
            </w:r>
            <w:r>
              <w:rPr>
                <w:noProof/>
                <w:webHidden/>
              </w:rPr>
              <w:tab/>
            </w:r>
            <w:r>
              <w:rPr>
                <w:noProof/>
                <w:webHidden/>
              </w:rPr>
              <w:fldChar w:fldCharType="begin"/>
            </w:r>
            <w:r>
              <w:rPr>
                <w:noProof/>
                <w:webHidden/>
              </w:rPr>
              <w:instrText xml:space="preserve"> PAGEREF _Toc109037261 \h </w:instrText>
            </w:r>
            <w:r>
              <w:rPr>
                <w:noProof/>
                <w:webHidden/>
              </w:rPr>
            </w:r>
            <w:r>
              <w:rPr>
                <w:noProof/>
                <w:webHidden/>
              </w:rPr>
              <w:fldChar w:fldCharType="separate"/>
            </w:r>
            <w:r>
              <w:rPr>
                <w:noProof/>
                <w:webHidden/>
              </w:rPr>
              <w:t>62</w:t>
            </w:r>
            <w:r>
              <w:rPr>
                <w:noProof/>
                <w:webHidden/>
              </w:rPr>
              <w:fldChar w:fldCharType="end"/>
            </w:r>
          </w:hyperlink>
        </w:p>
        <w:p w14:paraId="10F2F2CD" w14:textId="0391CCF1" w:rsidR="00AA26FF" w:rsidRDefault="00AA26FF">
          <w:pPr>
            <w:pStyle w:val="TOC3"/>
            <w:tabs>
              <w:tab w:val="right" w:leader="dot" w:pos="10790"/>
            </w:tabs>
            <w:rPr>
              <w:rFonts w:asciiTheme="minorHAnsi" w:eastAsiaTheme="minorEastAsia" w:hAnsiTheme="minorHAnsi"/>
              <w:noProof/>
              <w:sz w:val="22"/>
            </w:rPr>
          </w:pPr>
          <w:hyperlink w:anchor="_Toc109037262" w:history="1">
            <w:r w:rsidRPr="00923F5E">
              <w:rPr>
                <w:rStyle w:val="Hyperlink"/>
                <w:noProof/>
              </w:rPr>
              <w:t>CREATING AN APP SERVICE</w:t>
            </w:r>
            <w:r>
              <w:rPr>
                <w:noProof/>
                <w:webHidden/>
              </w:rPr>
              <w:tab/>
            </w:r>
            <w:r>
              <w:rPr>
                <w:noProof/>
                <w:webHidden/>
              </w:rPr>
              <w:fldChar w:fldCharType="begin"/>
            </w:r>
            <w:r>
              <w:rPr>
                <w:noProof/>
                <w:webHidden/>
              </w:rPr>
              <w:instrText xml:space="preserve"> PAGEREF _Toc109037262 \h </w:instrText>
            </w:r>
            <w:r>
              <w:rPr>
                <w:noProof/>
                <w:webHidden/>
              </w:rPr>
            </w:r>
            <w:r>
              <w:rPr>
                <w:noProof/>
                <w:webHidden/>
              </w:rPr>
              <w:fldChar w:fldCharType="separate"/>
            </w:r>
            <w:r>
              <w:rPr>
                <w:noProof/>
                <w:webHidden/>
              </w:rPr>
              <w:t>62</w:t>
            </w:r>
            <w:r>
              <w:rPr>
                <w:noProof/>
                <w:webHidden/>
              </w:rPr>
              <w:fldChar w:fldCharType="end"/>
            </w:r>
          </w:hyperlink>
        </w:p>
        <w:p w14:paraId="53595AE5" w14:textId="2570C3CF" w:rsidR="00AA26FF" w:rsidRDefault="00AA26FF">
          <w:pPr>
            <w:pStyle w:val="TOC3"/>
            <w:tabs>
              <w:tab w:val="right" w:leader="dot" w:pos="10790"/>
            </w:tabs>
            <w:rPr>
              <w:rFonts w:asciiTheme="minorHAnsi" w:eastAsiaTheme="minorEastAsia" w:hAnsiTheme="minorHAnsi"/>
              <w:noProof/>
              <w:sz w:val="22"/>
            </w:rPr>
          </w:pPr>
          <w:hyperlink w:anchor="_Toc109037263" w:history="1">
            <w:r w:rsidRPr="00923F5E">
              <w:rPr>
                <w:rStyle w:val="Hyperlink"/>
                <w:noProof/>
              </w:rPr>
              <w:t>AZURE APP SERVICE PLAN</w:t>
            </w:r>
            <w:r>
              <w:rPr>
                <w:noProof/>
                <w:webHidden/>
              </w:rPr>
              <w:tab/>
            </w:r>
            <w:r>
              <w:rPr>
                <w:noProof/>
                <w:webHidden/>
              </w:rPr>
              <w:fldChar w:fldCharType="begin"/>
            </w:r>
            <w:r>
              <w:rPr>
                <w:noProof/>
                <w:webHidden/>
              </w:rPr>
              <w:instrText xml:space="preserve"> PAGEREF _Toc109037263 \h </w:instrText>
            </w:r>
            <w:r>
              <w:rPr>
                <w:noProof/>
                <w:webHidden/>
              </w:rPr>
            </w:r>
            <w:r>
              <w:rPr>
                <w:noProof/>
                <w:webHidden/>
              </w:rPr>
              <w:fldChar w:fldCharType="separate"/>
            </w:r>
            <w:r>
              <w:rPr>
                <w:noProof/>
                <w:webHidden/>
              </w:rPr>
              <w:t>63</w:t>
            </w:r>
            <w:r>
              <w:rPr>
                <w:noProof/>
                <w:webHidden/>
              </w:rPr>
              <w:fldChar w:fldCharType="end"/>
            </w:r>
          </w:hyperlink>
        </w:p>
        <w:p w14:paraId="2600D46A" w14:textId="525F266D" w:rsidR="00AA26FF" w:rsidRDefault="00AA26FF">
          <w:pPr>
            <w:pStyle w:val="TOC2"/>
            <w:tabs>
              <w:tab w:val="right" w:leader="dot" w:pos="10790"/>
            </w:tabs>
            <w:rPr>
              <w:rFonts w:asciiTheme="minorHAnsi" w:eastAsiaTheme="minorEastAsia" w:hAnsiTheme="minorHAnsi"/>
              <w:noProof/>
              <w:sz w:val="22"/>
            </w:rPr>
          </w:pPr>
          <w:hyperlink w:anchor="_Toc109037264" w:history="1">
            <w:r w:rsidRPr="00923F5E">
              <w:rPr>
                <w:rStyle w:val="Hyperlink"/>
                <w:noProof/>
              </w:rPr>
              <w:t>AZURE LOAD BALANCER</w:t>
            </w:r>
            <w:r>
              <w:rPr>
                <w:noProof/>
                <w:webHidden/>
              </w:rPr>
              <w:tab/>
            </w:r>
            <w:r>
              <w:rPr>
                <w:noProof/>
                <w:webHidden/>
              </w:rPr>
              <w:fldChar w:fldCharType="begin"/>
            </w:r>
            <w:r>
              <w:rPr>
                <w:noProof/>
                <w:webHidden/>
              </w:rPr>
              <w:instrText xml:space="preserve"> PAGEREF _Toc109037264 \h </w:instrText>
            </w:r>
            <w:r>
              <w:rPr>
                <w:noProof/>
                <w:webHidden/>
              </w:rPr>
            </w:r>
            <w:r>
              <w:rPr>
                <w:noProof/>
                <w:webHidden/>
              </w:rPr>
              <w:fldChar w:fldCharType="separate"/>
            </w:r>
            <w:r>
              <w:rPr>
                <w:noProof/>
                <w:webHidden/>
              </w:rPr>
              <w:t>64</w:t>
            </w:r>
            <w:r>
              <w:rPr>
                <w:noProof/>
                <w:webHidden/>
              </w:rPr>
              <w:fldChar w:fldCharType="end"/>
            </w:r>
          </w:hyperlink>
        </w:p>
        <w:p w14:paraId="08E1BC74" w14:textId="6777EA66" w:rsidR="00AA26FF" w:rsidRDefault="00AA26FF">
          <w:pPr>
            <w:pStyle w:val="TOC3"/>
            <w:tabs>
              <w:tab w:val="right" w:leader="dot" w:pos="10790"/>
            </w:tabs>
            <w:rPr>
              <w:rFonts w:asciiTheme="minorHAnsi" w:eastAsiaTheme="minorEastAsia" w:hAnsiTheme="minorHAnsi"/>
              <w:noProof/>
              <w:sz w:val="22"/>
            </w:rPr>
          </w:pPr>
          <w:hyperlink w:anchor="_Toc109037265" w:history="1">
            <w:r w:rsidRPr="00923F5E">
              <w:rPr>
                <w:rStyle w:val="Hyperlink"/>
                <w:noProof/>
              </w:rPr>
              <w:t>COMPONENTS OF LOAD BALANCER</w:t>
            </w:r>
            <w:r>
              <w:rPr>
                <w:noProof/>
                <w:webHidden/>
              </w:rPr>
              <w:tab/>
            </w:r>
            <w:r>
              <w:rPr>
                <w:noProof/>
                <w:webHidden/>
              </w:rPr>
              <w:fldChar w:fldCharType="begin"/>
            </w:r>
            <w:r>
              <w:rPr>
                <w:noProof/>
                <w:webHidden/>
              </w:rPr>
              <w:instrText xml:space="preserve"> PAGEREF _Toc109037265 \h </w:instrText>
            </w:r>
            <w:r>
              <w:rPr>
                <w:noProof/>
                <w:webHidden/>
              </w:rPr>
            </w:r>
            <w:r>
              <w:rPr>
                <w:noProof/>
                <w:webHidden/>
              </w:rPr>
              <w:fldChar w:fldCharType="separate"/>
            </w:r>
            <w:r>
              <w:rPr>
                <w:noProof/>
                <w:webHidden/>
              </w:rPr>
              <w:t>65</w:t>
            </w:r>
            <w:r>
              <w:rPr>
                <w:noProof/>
                <w:webHidden/>
              </w:rPr>
              <w:fldChar w:fldCharType="end"/>
            </w:r>
          </w:hyperlink>
        </w:p>
        <w:p w14:paraId="57076EBA" w14:textId="3DD80BF7" w:rsidR="00AA26FF" w:rsidRDefault="00AA26FF">
          <w:pPr>
            <w:pStyle w:val="TOC3"/>
            <w:tabs>
              <w:tab w:val="right" w:leader="dot" w:pos="10790"/>
            </w:tabs>
            <w:rPr>
              <w:rFonts w:asciiTheme="minorHAnsi" w:eastAsiaTheme="minorEastAsia" w:hAnsiTheme="minorHAnsi"/>
              <w:noProof/>
              <w:sz w:val="22"/>
            </w:rPr>
          </w:pPr>
          <w:hyperlink w:anchor="_Toc109037266" w:history="1">
            <w:r w:rsidRPr="00923F5E">
              <w:rPr>
                <w:rStyle w:val="Hyperlink"/>
                <w:noProof/>
              </w:rPr>
              <w:t>BASIC LOAD BALANCER</w:t>
            </w:r>
            <w:r>
              <w:rPr>
                <w:noProof/>
                <w:webHidden/>
              </w:rPr>
              <w:tab/>
            </w:r>
            <w:r>
              <w:rPr>
                <w:noProof/>
                <w:webHidden/>
              </w:rPr>
              <w:fldChar w:fldCharType="begin"/>
            </w:r>
            <w:r>
              <w:rPr>
                <w:noProof/>
                <w:webHidden/>
              </w:rPr>
              <w:instrText xml:space="preserve"> PAGEREF _Toc109037266 \h </w:instrText>
            </w:r>
            <w:r>
              <w:rPr>
                <w:noProof/>
                <w:webHidden/>
              </w:rPr>
            </w:r>
            <w:r>
              <w:rPr>
                <w:noProof/>
                <w:webHidden/>
              </w:rPr>
              <w:fldChar w:fldCharType="separate"/>
            </w:r>
            <w:r>
              <w:rPr>
                <w:noProof/>
                <w:webHidden/>
              </w:rPr>
              <w:t>66</w:t>
            </w:r>
            <w:r>
              <w:rPr>
                <w:noProof/>
                <w:webHidden/>
              </w:rPr>
              <w:fldChar w:fldCharType="end"/>
            </w:r>
          </w:hyperlink>
        </w:p>
        <w:p w14:paraId="532FC570" w14:textId="28DF3D0D" w:rsidR="00AA26FF" w:rsidRDefault="00AA26FF">
          <w:pPr>
            <w:pStyle w:val="TOC3"/>
            <w:tabs>
              <w:tab w:val="right" w:leader="dot" w:pos="10790"/>
            </w:tabs>
            <w:rPr>
              <w:rFonts w:asciiTheme="minorHAnsi" w:eastAsiaTheme="minorEastAsia" w:hAnsiTheme="minorHAnsi"/>
              <w:noProof/>
              <w:sz w:val="22"/>
            </w:rPr>
          </w:pPr>
          <w:hyperlink w:anchor="_Toc109037267" w:history="1">
            <w:r w:rsidRPr="00923F5E">
              <w:rPr>
                <w:rStyle w:val="Hyperlink"/>
                <w:noProof/>
              </w:rPr>
              <w:t>STANDARD LOAD BALANCER</w:t>
            </w:r>
            <w:r>
              <w:rPr>
                <w:noProof/>
                <w:webHidden/>
              </w:rPr>
              <w:tab/>
            </w:r>
            <w:r>
              <w:rPr>
                <w:noProof/>
                <w:webHidden/>
              </w:rPr>
              <w:fldChar w:fldCharType="begin"/>
            </w:r>
            <w:r>
              <w:rPr>
                <w:noProof/>
                <w:webHidden/>
              </w:rPr>
              <w:instrText xml:space="preserve"> PAGEREF _Toc109037267 \h </w:instrText>
            </w:r>
            <w:r>
              <w:rPr>
                <w:noProof/>
                <w:webHidden/>
              </w:rPr>
            </w:r>
            <w:r>
              <w:rPr>
                <w:noProof/>
                <w:webHidden/>
              </w:rPr>
              <w:fldChar w:fldCharType="separate"/>
            </w:r>
            <w:r>
              <w:rPr>
                <w:noProof/>
                <w:webHidden/>
              </w:rPr>
              <w:t>66</w:t>
            </w:r>
            <w:r>
              <w:rPr>
                <w:noProof/>
                <w:webHidden/>
              </w:rPr>
              <w:fldChar w:fldCharType="end"/>
            </w:r>
          </w:hyperlink>
        </w:p>
        <w:p w14:paraId="412A9B20" w14:textId="6AB63ACB" w:rsidR="00003862" w:rsidRPr="00003862" w:rsidRDefault="00003862">
          <w:pPr>
            <w:rPr>
              <w:rFonts w:cs="Segoe UI"/>
              <w:szCs w:val="20"/>
            </w:rPr>
          </w:pPr>
          <w:r w:rsidRPr="00003862">
            <w:rPr>
              <w:rFonts w:cs="Segoe UI"/>
              <w:b/>
              <w:bCs/>
              <w:noProof/>
              <w:szCs w:val="20"/>
            </w:rPr>
            <w:fldChar w:fldCharType="end"/>
          </w:r>
        </w:p>
      </w:sdtContent>
    </w:sdt>
    <w:p w14:paraId="72828C17" w14:textId="3F72ACA7" w:rsidR="00003862" w:rsidRDefault="00003862">
      <w:pPr>
        <w:rPr>
          <w:rFonts w:cs="Segoe UI"/>
          <w:szCs w:val="20"/>
        </w:rPr>
      </w:pPr>
      <w:r>
        <w:rPr>
          <w:rFonts w:cs="Segoe UI"/>
          <w:szCs w:val="20"/>
        </w:rPr>
        <w:br w:type="page"/>
      </w:r>
    </w:p>
    <w:p w14:paraId="2D566B6B" w14:textId="32947543" w:rsidR="00C55F95" w:rsidRPr="00003862" w:rsidRDefault="00003862" w:rsidP="00003862">
      <w:pPr>
        <w:pStyle w:val="Heading1"/>
      </w:pPr>
      <w:bookmarkStart w:id="0" w:name="_Toc109037214"/>
      <w:r w:rsidRPr="00003862">
        <w:lastRenderedPageBreak/>
        <w:t xml:space="preserve">CLOUD </w:t>
      </w:r>
      <w:r w:rsidR="00B62A83">
        <w:t>COMPUTING</w:t>
      </w:r>
      <w:bookmarkEnd w:id="0"/>
    </w:p>
    <w:p w14:paraId="5792C466" w14:textId="6D25977F" w:rsidR="00003862" w:rsidRPr="006C209D" w:rsidRDefault="00003862" w:rsidP="006C209D">
      <w:pPr>
        <w:pStyle w:val="NoSpacing"/>
      </w:pPr>
    </w:p>
    <w:p w14:paraId="5631E117" w14:textId="225E10A6" w:rsidR="00C0423C" w:rsidRDefault="00C0423C" w:rsidP="00C0423C">
      <w:pPr>
        <w:pStyle w:val="Heading2"/>
      </w:pPr>
      <w:bookmarkStart w:id="1" w:name="_Toc109037215"/>
      <w:r>
        <w:t>IP ADDESSS</w:t>
      </w:r>
      <w:bookmarkEnd w:id="1"/>
    </w:p>
    <w:p w14:paraId="23468370" w14:textId="26949424" w:rsidR="005E17AE" w:rsidRDefault="005E17AE" w:rsidP="00337B3C">
      <w:pPr>
        <w:pStyle w:val="ListParagraph"/>
        <w:numPr>
          <w:ilvl w:val="0"/>
          <w:numId w:val="41"/>
        </w:numPr>
        <w:rPr>
          <w:noProof/>
        </w:rPr>
      </w:pPr>
      <w:r>
        <w:rPr>
          <w:noProof/>
        </w:rPr>
        <w:t>IP is the unique identifier of a device in a network.</w:t>
      </w:r>
    </w:p>
    <w:p w14:paraId="0DB17BE9" w14:textId="258F1B42" w:rsidR="00C0423C" w:rsidRDefault="00CC3DFA" w:rsidP="00CC3DFA">
      <w:pPr>
        <w:jc w:val="center"/>
      </w:pPr>
      <w:r>
        <w:rPr>
          <w:noProof/>
        </w:rPr>
        <w:drawing>
          <wp:inline distT="0" distB="0" distL="0" distR="0" wp14:anchorId="5A1A64AF" wp14:editId="0F95C874">
            <wp:extent cx="4410075" cy="1823474"/>
            <wp:effectExtent l="0" t="0" r="0" b="571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449742" cy="1839875"/>
                    </a:xfrm>
                    <a:prstGeom prst="rect">
                      <a:avLst/>
                    </a:prstGeom>
                  </pic:spPr>
                </pic:pic>
              </a:graphicData>
            </a:graphic>
          </wp:inline>
        </w:drawing>
      </w:r>
    </w:p>
    <w:tbl>
      <w:tblPr>
        <w:tblStyle w:val="TableGrid"/>
        <w:tblW w:w="0" w:type="auto"/>
        <w:tblLook w:val="04A0" w:firstRow="1" w:lastRow="0" w:firstColumn="1" w:lastColumn="0" w:noHBand="0" w:noVBand="1"/>
      </w:tblPr>
      <w:tblGrid>
        <w:gridCol w:w="5144"/>
        <w:gridCol w:w="5646"/>
      </w:tblGrid>
      <w:tr w:rsidR="00F15FF2" w14:paraId="1BC110F2" w14:textId="77777777" w:rsidTr="00F15FF2">
        <w:tc>
          <w:tcPr>
            <w:tcW w:w="5395" w:type="dxa"/>
          </w:tcPr>
          <w:p w14:paraId="5F9804F4" w14:textId="4241029E" w:rsidR="00F15FF2" w:rsidRDefault="00F15FF2" w:rsidP="00F15FF2">
            <w:pPr>
              <w:pStyle w:val="NoSpacing"/>
            </w:pPr>
            <w:r>
              <w:rPr>
                <w:noProof/>
              </w:rPr>
              <w:drawing>
                <wp:inline distT="0" distB="0" distL="0" distR="0" wp14:anchorId="530E4BCD" wp14:editId="667EE098">
                  <wp:extent cx="3114675" cy="2327907"/>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141977" cy="2348313"/>
                          </a:xfrm>
                          <a:prstGeom prst="rect">
                            <a:avLst/>
                          </a:prstGeom>
                        </pic:spPr>
                      </pic:pic>
                    </a:graphicData>
                  </a:graphic>
                </wp:inline>
              </w:drawing>
            </w:r>
          </w:p>
        </w:tc>
        <w:tc>
          <w:tcPr>
            <w:tcW w:w="5395" w:type="dxa"/>
          </w:tcPr>
          <w:p w14:paraId="3922C8A3" w14:textId="77777777" w:rsidR="00F15FF2" w:rsidRDefault="00F15FF2" w:rsidP="00F15FF2">
            <w:pPr>
              <w:pStyle w:val="NoSpacing"/>
              <w:rPr>
                <w:noProof/>
              </w:rPr>
            </w:pPr>
          </w:p>
          <w:p w14:paraId="503B2F2E" w14:textId="735258BA" w:rsidR="00F15FF2" w:rsidRDefault="00F15FF2" w:rsidP="00F15FF2">
            <w:pPr>
              <w:pStyle w:val="NoSpacing"/>
              <w:rPr>
                <w:noProof/>
              </w:rPr>
            </w:pPr>
            <w:r>
              <w:rPr>
                <w:noProof/>
              </w:rPr>
              <w:drawing>
                <wp:inline distT="0" distB="0" distL="0" distR="0" wp14:anchorId="5F5A45CD" wp14:editId="2534BD64">
                  <wp:extent cx="3447326" cy="1150704"/>
                  <wp:effectExtent l="0" t="0" r="127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511482" cy="1172119"/>
                          </a:xfrm>
                          <a:prstGeom prst="rect">
                            <a:avLst/>
                          </a:prstGeom>
                        </pic:spPr>
                      </pic:pic>
                    </a:graphicData>
                  </a:graphic>
                </wp:inline>
              </w:drawing>
            </w:r>
          </w:p>
          <w:p w14:paraId="5179F791" w14:textId="77777777" w:rsidR="00F15FF2" w:rsidRDefault="00F15FF2" w:rsidP="00337B3C">
            <w:pPr>
              <w:pStyle w:val="NoSpacing"/>
              <w:numPr>
                <w:ilvl w:val="0"/>
                <w:numId w:val="40"/>
              </w:numPr>
            </w:pPr>
            <w:r>
              <w:t>The IP address has 2 parts – The Network part and a Host part.</w:t>
            </w:r>
          </w:p>
          <w:p w14:paraId="4F1B4C71" w14:textId="77777777" w:rsidR="00F15FF2" w:rsidRPr="008A1363" w:rsidRDefault="00F15FF2" w:rsidP="00337B3C">
            <w:pPr>
              <w:pStyle w:val="NoSpacing"/>
              <w:numPr>
                <w:ilvl w:val="0"/>
                <w:numId w:val="40"/>
              </w:numPr>
            </w:pPr>
            <w:r>
              <w:t>Each host in a network will have same Network Address</w:t>
            </w:r>
          </w:p>
          <w:p w14:paraId="6602FD6C" w14:textId="0C378A27" w:rsidR="00F15FF2" w:rsidRDefault="00F15FF2" w:rsidP="00F15FF2">
            <w:pPr>
              <w:pStyle w:val="NoSpacing"/>
            </w:pPr>
          </w:p>
        </w:tc>
      </w:tr>
    </w:tbl>
    <w:p w14:paraId="2440207F" w14:textId="532E9F9F" w:rsidR="00CC3DFA" w:rsidRDefault="00CC3DFA" w:rsidP="00CC3DFA">
      <w:pPr>
        <w:pStyle w:val="Heading4"/>
      </w:pPr>
      <w:r>
        <w:t>IPv4 ADDRESSING</w:t>
      </w:r>
    </w:p>
    <w:p w14:paraId="3EAE6C1B" w14:textId="72C9B5E8" w:rsidR="00CC3DFA" w:rsidRDefault="00735734" w:rsidP="00337B3C">
      <w:pPr>
        <w:pStyle w:val="ListParagraph"/>
        <w:numPr>
          <w:ilvl w:val="0"/>
          <w:numId w:val="35"/>
        </w:numPr>
      </w:pPr>
      <w:r>
        <w:t>It’s a 32-bit logical address</w:t>
      </w:r>
    </w:p>
    <w:p w14:paraId="2C0F67E2" w14:textId="4DAFEF3B" w:rsidR="00735734" w:rsidRDefault="00735734" w:rsidP="00337B3C">
      <w:pPr>
        <w:pStyle w:val="ListParagraph"/>
        <w:numPr>
          <w:ilvl w:val="0"/>
          <w:numId w:val="35"/>
        </w:numPr>
      </w:pPr>
      <w:r>
        <w:t>It consists of 4 octet – and each octet ranges from 0 -255</w:t>
      </w:r>
    </w:p>
    <w:p w14:paraId="128A6AEB" w14:textId="331A4F36" w:rsidR="00735734" w:rsidRPr="00572353" w:rsidRDefault="00735734" w:rsidP="00337B3C">
      <w:pPr>
        <w:pStyle w:val="ListParagraph"/>
        <w:numPr>
          <w:ilvl w:val="0"/>
          <w:numId w:val="35"/>
        </w:numPr>
        <w:rPr>
          <w:b/>
          <w:bCs/>
          <w:i/>
          <w:iCs/>
        </w:rPr>
      </w:pPr>
      <w:r>
        <w:t xml:space="preserve">IP address </w:t>
      </w:r>
      <w:r w:rsidR="00572353">
        <w:t>has</w:t>
      </w:r>
      <w:r>
        <w:t xml:space="preserve"> parts </w:t>
      </w:r>
      <w:r w:rsidRPr="00572353">
        <w:rPr>
          <w:b/>
          <w:bCs/>
          <w:i/>
          <w:iCs/>
        </w:rPr>
        <w:t xml:space="preserve">Network ID and </w:t>
      </w:r>
      <w:r w:rsidR="00572353" w:rsidRPr="00572353">
        <w:rPr>
          <w:b/>
          <w:bCs/>
          <w:i/>
          <w:iCs/>
        </w:rPr>
        <w:t>Host ID</w:t>
      </w:r>
    </w:p>
    <w:p w14:paraId="1906EF6E" w14:textId="694CCC42" w:rsidR="00572353" w:rsidRDefault="00572353" w:rsidP="00572353">
      <w:pPr>
        <w:pStyle w:val="NoSpacing"/>
        <w:jc w:val="center"/>
      </w:pPr>
      <w:r w:rsidRPr="00572353">
        <w:rPr>
          <w:noProof/>
        </w:rPr>
        <w:drawing>
          <wp:inline distT="0" distB="0" distL="0" distR="0" wp14:anchorId="75CB4101" wp14:editId="1189B389">
            <wp:extent cx="2133600" cy="60007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133600" cy="600075"/>
                    </a:xfrm>
                    <a:prstGeom prst="rect">
                      <a:avLst/>
                    </a:prstGeom>
                  </pic:spPr>
                </pic:pic>
              </a:graphicData>
            </a:graphic>
          </wp:inline>
        </w:drawing>
      </w:r>
    </w:p>
    <w:p w14:paraId="77582A1D" w14:textId="5392FACA" w:rsidR="00272B92" w:rsidRDefault="00272B92" w:rsidP="00572353">
      <w:pPr>
        <w:pStyle w:val="Heading4"/>
      </w:pPr>
      <w:r>
        <w:t xml:space="preserve">BINARY TO DECIMAL </w:t>
      </w:r>
    </w:p>
    <w:p w14:paraId="48AC035B" w14:textId="0D21C88D" w:rsidR="00272B92" w:rsidRDefault="0007301F" w:rsidP="0007301F">
      <w:pPr>
        <w:jc w:val="center"/>
      </w:pPr>
      <w:r>
        <w:rPr>
          <w:noProof/>
        </w:rPr>
        <w:drawing>
          <wp:inline distT="0" distB="0" distL="0" distR="0" wp14:anchorId="7C2F3BD7" wp14:editId="60573890">
            <wp:extent cx="5905500" cy="671477"/>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000796" cy="682313"/>
                    </a:xfrm>
                    <a:prstGeom prst="rect">
                      <a:avLst/>
                    </a:prstGeom>
                  </pic:spPr>
                </pic:pic>
              </a:graphicData>
            </a:graphic>
          </wp:inline>
        </w:drawing>
      </w:r>
    </w:p>
    <w:p w14:paraId="641793B3" w14:textId="3BAB58E7" w:rsidR="0007301F" w:rsidRDefault="0007301F" w:rsidP="00337B3C">
      <w:pPr>
        <w:pStyle w:val="NoSpacing"/>
        <w:numPr>
          <w:ilvl w:val="0"/>
          <w:numId w:val="43"/>
        </w:numPr>
      </w:pPr>
      <w:r>
        <w:t xml:space="preserve">When the IP is represented in Binary the decimal representation can be done using the </w:t>
      </w:r>
      <w:r w:rsidRPr="00C77C58">
        <w:rPr>
          <w:b/>
          <w:bCs/>
          <w:i/>
          <w:iCs/>
        </w:rPr>
        <w:t>power to 2</w:t>
      </w:r>
    </w:p>
    <w:p w14:paraId="377E747A" w14:textId="4CE187CC" w:rsidR="0007301F" w:rsidRPr="0007301F" w:rsidRDefault="0007301F" w:rsidP="00337B3C">
      <w:pPr>
        <w:pStyle w:val="NoSpacing"/>
        <w:numPr>
          <w:ilvl w:val="0"/>
          <w:numId w:val="43"/>
        </w:numPr>
      </w:pPr>
      <w:r>
        <w:t xml:space="preserve">Hence the equivalent decimal will be </w:t>
      </w:r>
      <w:r w:rsidRPr="0007301F">
        <w:rPr>
          <w:color w:val="C00000"/>
        </w:rPr>
        <w:t>192</w:t>
      </w:r>
      <w:r>
        <w:t>.</w:t>
      </w:r>
      <w:r w:rsidRPr="0007301F">
        <w:rPr>
          <w:color w:val="C00000"/>
        </w:rPr>
        <w:t>168</w:t>
      </w:r>
      <w:r>
        <w:rPr>
          <w:color w:val="C00000"/>
        </w:rPr>
        <w:t>.100.1</w:t>
      </w:r>
      <w:r>
        <w:t xml:space="preserve"> (128+64</w:t>
      </w:r>
      <w:proofErr w:type="gramStart"/>
      <w:r>
        <w:t>).(</w:t>
      </w:r>
      <w:proofErr w:type="gramEnd"/>
      <w:r>
        <w:t>128 + 32 +8).(64+32+4).(1)</w:t>
      </w:r>
    </w:p>
    <w:p w14:paraId="311AC8A0" w14:textId="41A879DF" w:rsidR="00572353" w:rsidRDefault="00572353" w:rsidP="00572353">
      <w:pPr>
        <w:pStyle w:val="Heading4"/>
      </w:pPr>
      <w:r>
        <w:t>CLASSES IN IP ADDRESSING</w:t>
      </w:r>
    </w:p>
    <w:p w14:paraId="4CE30CF4" w14:textId="2373241F" w:rsidR="00572353" w:rsidRDefault="00572353" w:rsidP="00733186">
      <w:pPr>
        <w:pStyle w:val="NoSpacing"/>
      </w:pPr>
    </w:p>
    <w:p w14:paraId="133D8DC9" w14:textId="62E424C1" w:rsidR="00733186" w:rsidRDefault="00733186" w:rsidP="00E158F5">
      <w:pPr>
        <w:pStyle w:val="NoSpacing"/>
        <w:jc w:val="center"/>
      </w:pPr>
      <w:r>
        <w:rPr>
          <w:noProof/>
        </w:rPr>
        <w:lastRenderedPageBreak/>
        <w:drawing>
          <wp:inline distT="0" distB="0" distL="0" distR="0" wp14:anchorId="543DAFD2" wp14:editId="054DE8D7">
            <wp:extent cx="6153150" cy="2880586"/>
            <wp:effectExtent l="19050" t="19050" r="19050" b="1524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185687" cy="2895818"/>
                    </a:xfrm>
                    <a:prstGeom prst="rect">
                      <a:avLst/>
                    </a:prstGeom>
                    <a:ln>
                      <a:solidFill>
                        <a:schemeClr val="accent1"/>
                      </a:solidFill>
                    </a:ln>
                  </pic:spPr>
                </pic:pic>
              </a:graphicData>
            </a:graphic>
          </wp:inline>
        </w:drawing>
      </w:r>
    </w:p>
    <w:p w14:paraId="7DDB90F7" w14:textId="77777777" w:rsidR="00EF10FC" w:rsidRDefault="00733186" w:rsidP="00337B3C">
      <w:pPr>
        <w:pStyle w:val="NoSpacing"/>
        <w:numPr>
          <w:ilvl w:val="0"/>
          <w:numId w:val="36"/>
        </w:numPr>
      </w:pPr>
      <w:r w:rsidRPr="00733186">
        <w:t>Ranges 127.x.x.x are reserved for the </w:t>
      </w:r>
      <w:hyperlink r:id="rId12" w:history="1">
        <w:r w:rsidRPr="00733186">
          <w:rPr>
            <w:rStyle w:val="Hyperlink"/>
            <w:color w:val="auto"/>
            <w:u w:val="none"/>
          </w:rPr>
          <w:t>loopback or localhost</w:t>
        </w:r>
      </w:hyperlink>
      <w:r w:rsidRPr="00733186">
        <w:t>, for example, 127.0.0.1 is the loopback address.</w:t>
      </w:r>
    </w:p>
    <w:p w14:paraId="6562E424" w14:textId="18EA341C" w:rsidR="00733186" w:rsidRDefault="00733186" w:rsidP="00337B3C">
      <w:pPr>
        <w:pStyle w:val="NoSpacing"/>
        <w:numPr>
          <w:ilvl w:val="0"/>
          <w:numId w:val="36"/>
        </w:numPr>
      </w:pPr>
      <w:r w:rsidRPr="00733186">
        <w:t>Range 255.255.255.255 </w:t>
      </w:r>
      <w:hyperlink r:id="rId13" w:history="1">
        <w:r w:rsidRPr="00733186">
          <w:rPr>
            <w:rStyle w:val="Hyperlink"/>
            <w:color w:val="auto"/>
            <w:u w:val="none"/>
          </w:rPr>
          <w:t>broadcasts</w:t>
        </w:r>
      </w:hyperlink>
      <w:r w:rsidRPr="00733186">
        <w:t> to all hosts on the local network.</w:t>
      </w:r>
    </w:p>
    <w:p w14:paraId="6BDDCBE5" w14:textId="71A8CEF0" w:rsidR="00E158F5" w:rsidRPr="002D47D5" w:rsidRDefault="00E158F5" w:rsidP="00337B3C">
      <w:pPr>
        <w:pStyle w:val="NoSpacing"/>
        <w:numPr>
          <w:ilvl w:val="0"/>
          <w:numId w:val="37"/>
        </w:numPr>
        <w:rPr>
          <w:color w:val="C00000"/>
        </w:rPr>
      </w:pPr>
      <w:r w:rsidRPr="002D47D5">
        <w:rPr>
          <w:color w:val="C00000"/>
        </w:rPr>
        <w:t>HOW TO DECIDE THE CLASS OF IP ADDRESS</w:t>
      </w:r>
      <w:r w:rsidR="002D47D5" w:rsidRPr="002D47D5">
        <w:rPr>
          <w:color w:val="C00000"/>
        </w:rPr>
        <w:t>?</w:t>
      </w:r>
    </w:p>
    <w:p w14:paraId="69124EB5" w14:textId="3A152A19" w:rsidR="00E158F5" w:rsidRDefault="00E158F5" w:rsidP="002D47D5">
      <w:pPr>
        <w:pStyle w:val="NoSpacing"/>
        <w:ind w:left="360"/>
      </w:pPr>
      <w:r>
        <w:t xml:space="preserve">To decide the class of IP address we consider the first octet for example – </w:t>
      </w:r>
      <w:r w:rsidRPr="00E158F5">
        <w:rPr>
          <w:b/>
          <w:bCs/>
          <w:color w:val="FF0000"/>
        </w:rPr>
        <w:t>132</w:t>
      </w:r>
      <w:r>
        <w:t>.20.10.192 – This IP belong to CLASS B.</w:t>
      </w:r>
    </w:p>
    <w:p w14:paraId="30871B66" w14:textId="65189222" w:rsidR="002D47D5" w:rsidRDefault="002D47D5" w:rsidP="002D47D5">
      <w:pPr>
        <w:pStyle w:val="Heading4"/>
      </w:pPr>
      <w:r>
        <w:t>NETWORK ID IN IP ADDRESSING</w:t>
      </w:r>
    </w:p>
    <w:p w14:paraId="4E9C1D7E" w14:textId="734CA444" w:rsidR="004C0A98" w:rsidRDefault="004C0A98" w:rsidP="007D282E">
      <w:pPr>
        <w:pStyle w:val="NoSpacing"/>
        <w:jc w:val="center"/>
        <w:rPr>
          <w:noProof/>
        </w:rPr>
      </w:pPr>
    </w:p>
    <w:tbl>
      <w:tblPr>
        <w:tblStyle w:val="TableGrid"/>
        <w:tblW w:w="0" w:type="auto"/>
        <w:tblLook w:val="04A0" w:firstRow="1" w:lastRow="0" w:firstColumn="1" w:lastColumn="0" w:noHBand="0" w:noVBand="1"/>
      </w:tblPr>
      <w:tblGrid>
        <w:gridCol w:w="4626"/>
        <w:gridCol w:w="6164"/>
      </w:tblGrid>
      <w:tr w:rsidR="004C0A98" w14:paraId="4C27AEB6" w14:textId="77777777" w:rsidTr="004C0A98">
        <w:trPr>
          <w:trHeight w:val="870"/>
        </w:trPr>
        <w:tc>
          <w:tcPr>
            <w:tcW w:w="4626" w:type="dxa"/>
            <w:vMerge w:val="restart"/>
          </w:tcPr>
          <w:p w14:paraId="677EFA6C" w14:textId="0C60456D" w:rsidR="004C0A98" w:rsidRDefault="004C0A98" w:rsidP="007D282E">
            <w:pPr>
              <w:pStyle w:val="NoSpacing"/>
              <w:jc w:val="center"/>
              <w:rPr>
                <w:noProof/>
              </w:rPr>
            </w:pPr>
            <w:r>
              <w:rPr>
                <w:noProof/>
              </w:rPr>
              <w:drawing>
                <wp:inline distT="0" distB="0" distL="0" distR="0" wp14:anchorId="64542FF3" wp14:editId="0CC076D1">
                  <wp:extent cx="2762250" cy="1657350"/>
                  <wp:effectExtent l="19050" t="19050" r="19050" b="190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762250" cy="1657350"/>
                          </a:xfrm>
                          <a:prstGeom prst="rect">
                            <a:avLst/>
                          </a:prstGeom>
                          <a:noFill/>
                          <a:ln>
                            <a:solidFill>
                              <a:schemeClr val="accent1"/>
                            </a:solidFill>
                          </a:ln>
                        </pic:spPr>
                      </pic:pic>
                    </a:graphicData>
                  </a:graphic>
                </wp:inline>
              </w:drawing>
            </w:r>
          </w:p>
        </w:tc>
        <w:tc>
          <w:tcPr>
            <w:tcW w:w="6164" w:type="dxa"/>
          </w:tcPr>
          <w:p w14:paraId="56EAAA08" w14:textId="2F206DDB" w:rsidR="004C0A98" w:rsidRDefault="004C0A98" w:rsidP="00337B3C">
            <w:pPr>
              <w:pStyle w:val="NoSpacing"/>
              <w:numPr>
                <w:ilvl w:val="0"/>
                <w:numId w:val="38"/>
              </w:numPr>
              <w:rPr>
                <w:noProof/>
              </w:rPr>
            </w:pPr>
            <w:r>
              <w:rPr>
                <w:noProof/>
              </w:rPr>
              <w:t>In Class A I</w:t>
            </w:r>
            <w:r w:rsidR="00755E94">
              <w:rPr>
                <w:noProof/>
              </w:rPr>
              <w:t>P</w:t>
            </w:r>
            <w:r>
              <w:rPr>
                <w:noProof/>
              </w:rPr>
              <w:t xml:space="preserve"> address 1</w:t>
            </w:r>
            <w:r w:rsidRPr="004C0A98">
              <w:rPr>
                <w:noProof/>
                <w:vertAlign w:val="superscript"/>
              </w:rPr>
              <w:t>st</w:t>
            </w:r>
            <w:r>
              <w:rPr>
                <w:noProof/>
              </w:rPr>
              <w:t xml:space="preserve">  8 bits are Network Id</w:t>
            </w:r>
          </w:p>
          <w:p w14:paraId="315AB6B4" w14:textId="77777777" w:rsidR="004C0A98" w:rsidRDefault="004C0A98" w:rsidP="00337B3C">
            <w:pPr>
              <w:pStyle w:val="NoSpacing"/>
              <w:numPr>
                <w:ilvl w:val="0"/>
                <w:numId w:val="38"/>
              </w:numPr>
              <w:rPr>
                <w:noProof/>
              </w:rPr>
            </w:pPr>
            <w:r>
              <w:rPr>
                <w:noProof/>
              </w:rPr>
              <w:t>Remaining 24 bits are for Host hence for class a we can have</w:t>
            </w:r>
          </w:p>
          <w:p w14:paraId="0D59E15F" w14:textId="58847BB8" w:rsidR="004C0A98" w:rsidRDefault="004C0A98" w:rsidP="00337B3C">
            <w:pPr>
              <w:pStyle w:val="NoSpacing"/>
              <w:numPr>
                <w:ilvl w:val="0"/>
                <w:numId w:val="38"/>
              </w:numPr>
              <w:rPr>
                <w:noProof/>
              </w:rPr>
            </w:pPr>
            <w:r>
              <w:rPr>
                <w:noProof/>
              </w:rPr>
              <w:t xml:space="preserve">Hence number of Host is  </w:t>
            </w:r>
            <w:r w:rsidR="00755E94" w:rsidRPr="00755E94">
              <w:rPr>
                <w:b/>
                <w:bCs/>
                <w:noProof/>
              </w:rPr>
              <w:t>2</w:t>
            </w:r>
            <w:r w:rsidR="00755E94" w:rsidRPr="00755E94">
              <w:rPr>
                <w:b/>
                <w:bCs/>
                <w:noProof/>
                <w:vertAlign w:val="superscript"/>
              </w:rPr>
              <w:t>24</w:t>
            </w:r>
            <w:r w:rsidR="00755E94" w:rsidRPr="00755E94">
              <w:rPr>
                <w:b/>
                <w:bCs/>
                <w:noProof/>
              </w:rPr>
              <w:t xml:space="preserve"> = </w:t>
            </w:r>
            <w:r w:rsidRPr="00755E94">
              <w:rPr>
                <w:b/>
                <w:bCs/>
                <w:noProof/>
              </w:rPr>
              <w:t>16777216</w:t>
            </w:r>
            <w:r>
              <w:rPr>
                <w:noProof/>
              </w:rPr>
              <w:t xml:space="preserve"> </w:t>
            </w:r>
          </w:p>
        </w:tc>
      </w:tr>
      <w:tr w:rsidR="00755E94" w14:paraId="45EDDC01" w14:textId="77777777" w:rsidTr="00755E94">
        <w:trPr>
          <w:trHeight w:val="818"/>
        </w:trPr>
        <w:tc>
          <w:tcPr>
            <w:tcW w:w="4626" w:type="dxa"/>
            <w:vMerge/>
          </w:tcPr>
          <w:p w14:paraId="00ED9D34" w14:textId="77777777" w:rsidR="00755E94" w:rsidRDefault="00755E94" w:rsidP="00755E94">
            <w:pPr>
              <w:pStyle w:val="NoSpacing"/>
              <w:jc w:val="center"/>
              <w:rPr>
                <w:noProof/>
              </w:rPr>
            </w:pPr>
          </w:p>
        </w:tc>
        <w:tc>
          <w:tcPr>
            <w:tcW w:w="6164" w:type="dxa"/>
          </w:tcPr>
          <w:p w14:paraId="6F3BAC43" w14:textId="16421EAB" w:rsidR="00755E94" w:rsidRDefault="00755E94" w:rsidP="00337B3C">
            <w:pPr>
              <w:pStyle w:val="NoSpacing"/>
              <w:numPr>
                <w:ilvl w:val="0"/>
                <w:numId w:val="38"/>
              </w:numPr>
              <w:rPr>
                <w:noProof/>
              </w:rPr>
            </w:pPr>
            <w:r>
              <w:rPr>
                <w:noProof/>
              </w:rPr>
              <w:t>In Class B IP address 1</w:t>
            </w:r>
            <w:r w:rsidRPr="004C0A98">
              <w:rPr>
                <w:noProof/>
                <w:vertAlign w:val="superscript"/>
              </w:rPr>
              <w:t>st</w:t>
            </w:r>
            <w:r>
              <w:rPr>
                <w:noProof/>
              </w:rPr>
              <w:t xml:space="preserve"> IP 16 bits are Network Id</w:t>
            </w:r>
          </w:p>
          <w:p w14:paraId="5F4C880A" w14:textId="2BA1CF95" w:rsidR="00755E94" w:rsidRDefault="00755E94" w:rsidP="00337B3C">
            <w:pPr>
              <w:pStyle w:val="NoSpacing"/>
              <w:numPr>
                <w:ilvl w:val="0"/>
                <w:numId w:val="38"/>
              </w:numPr>
              <w:rPr>
                <w:noProof/>
              </w:rPr>
            </w:pPr>
            <w:r>
              <w:rPr>
                <w:noProof/>
              </w:rPr>
              <w:t>Remaining 16 bits are for Host hence for class a we can have</w:t>
            </w:r>
          </w:p>
          <w:p w14:paraId="36B4820C" w14:textId="129EC6F6" w:rsidR="00755E94" w:rsidRDefault="00755E94" w:rsidP="00337B3C">
            <w:pPr>
              <w:pStyle w:val="NoSpacing"/>
              <w:numPr>
                <w:ilvl w:val="0"/>
                <w:numId w:val="38"/>
              </w:numPr>
              <w:rPr>
                <w:noProof/>
              </w:rPr>
            </w:pPr>
            <w:r>
              <w:rPr>
                <w:noProof/>
              </w:rPr>
              <w:t xml:space="preserve">Hence number of Host is  </w:t>
            </w:r>
            <w:r w:rsidRPr="00755E94">
              <w:rPr>
                <w:b/>
                <w:bCs/>
                <w:noProof/>
              </w:rPr>
              <w:t>2</w:t>
            </w:r>
            <w:r w:rsidRPr="00755E94">
              <w:rPr>
                <w:b/>
                <w:bCs/>
                <w:noProof/>
                <w:vertAlign w:val="superscript"/>
              </w:rPr>
              <w:t>16</w:t>
            </w:r>
            <w:r w:rsidRPr="00755E94">
              <w:rPr>
                <w:b/>
                <w:bCs/>
                <w:noProof/>
              </w:rPr>
              <w:t xml:space="preserve"> = 65536</w:t>
            </w:r>
          </w:p>
        </w:tc>
      </w:tr>
      <w:tr w:rsidR="00755E94" w14:paraId="372B3C0C" w14:textId="77777777" w:rsidTr="004C0A98">
        <w:trPr>
          <w:trHeight w:val="705"/>
        </w:trPr>
        <w:tc>
          <w:tcPr>
            <w:tcW w:w="4626" w:type="dxa"/>
            <w:vMerge/>
          </w:tcPr>
          <w:p w14:paraId="6B44B205" w14:textId="77777777" w:rsidR="00755E94" w:rsidRDefault="00755E94" w:rsidP="00755E94">
            <w:pPr>
              <w:pStyle w:val="NoSpacing"/>
              <w:jc w:val="center"/>
              <w:rPr>
                <w:noProof/>
              </w:rPr>
            </w:pPr>
          </w:p>
        </w:tc>
        <w:tc>
          <w:tcPr>
            <w:tcW w:w="6164" w:type="dxa"/>
          </w:tcPr>
          <w:p w14:paraId="4C0496A9" w14:textId="2EEF1D6C" w:rsidR="00755E94" w:rsidRDefault="00755E94" w:rsidP="00337B3C">
            <w:pPr>
              <w:pStyle w:val="NoSpacing"/>
              <w:numPr>
                <w:ilvl w:val="0"/>
                <w:numId w:val="38"/>
              </w:numPr>
              <w:rPr>
                <w:noProof/>
              </w:rPr>
            </w:pPr>
            <w:r>
              <w:rPr>
                <w:noProof/>
              </w:rPr>
              <w:t>In Class C IP address 1</w:t>
            </w:r>
            <w:r w:rsidRPr="004C0A98">
              <w:rPr>
                <w:noProof/>
                <w:vertAlign w:val="superscript"/>
              </w:rPr>
              <w:t>st</w:t>
            </w:r>
            <w:r>
              <w:rPr>
                <w:noProof/>
              </w:rPr>
              <w:t xml:space="preserve"> IP 24 bits are Network Id</w:t>
            </w:r>
          </w:p>
          <w:p w14:paraId="67149D85" w14:textId="38CD0EC3" w:rsidR="00755E94" w:rsidRDefault="00755E94" w:rsidP="00337B3C">
            <w:pPr>
              <w:pStyle w:val="NoSpacing"/>
              <w:numPr>
                <w:ilvl w:val="0"/>
                <w:numId w:val="38"/>
              </w:numPr>
              <w:rPr>
                <w:noProof/>
              </w:rPr>
            </w:pPr>
            <w:r>
              <w:rPr>
                <w:noProof/>
              </w:rPr>
              <w:t>Remaining 8 bits are for Host hence for class a we can have</w:t>
            </w:r>
          </w:p>
          <w:p w14:paraId="456E6526" w14:textId="48A7F93C" w:rsidR="00755E94" w:rsidRDefault="00755E94" w:rsidP="00337B3C">
            <w:pPr>
              <w:pStyle w:val="NoSpacing"/>
              <w:numPr>
                <w:ilvl w:val="0"/>
                <w:numId w:val="38"/>
              </w:numPr>
              <w:rPr>
                <w:noProof/>
              </w:rPr>
            </w:pPr>
            <w:r>
              <w:rPr>
                <w:noProof/>
              </w:rPr>
              <w:t xml:space="preserve">Hence number of Host is  </w:t>
            </w:r>
            <w:r w:rsidRPr="00755E94">
              <w:rPr>
                <w:b/>
                <w:bCs/>
                <w:noProof/>
              </w:rPr>
              <w:t>2</w:t>
            </w:r>
            <w:r w:rsidRPr="00755E94">
              <w:rPr>
                <w:b/>
                <w:bCs/>
                <w:noProof/>
                <w:vertAlign w:val="superscript"/>
              </w:rPr>
              <w:t>16</w:t>
            </w:r>
            <w:r w:rsidRPr="00755E94">
              <w:rPr>
                <w:b/>
                <w:bCs/>
                <w:noProof/>
              </w:rPr>
              <w:t xml:space="preserve"> = </w:t>
            </w:r>
            <w:r w:rsidR="002D13D6" w:rsidRPr="002D13D6">
              <w:rPr>
                <w:b/>
                <w:bCs/>
                <w:noProof/>
              </w:rPr>
              <w:t>256</w:t>
            </w:r>
          </w:p>
        </w:tc>
      </w:tr>
    </w:tbl>
    <w:p w14:paraId="5E46BC4A" w14:textId="4C41981E" w:rsidR="004C0A98" w:rsidRDefault="004B2068" w:rsidP="00337B3C">
      <w:pPr>
        <w:pStyle w:val="NoSpacing"/>
        <w:numPr>
          <w:ilvl w:val="0"/>
          <w:numId w:val="38"/>
        </w:numPr>
        <w:rPr>
          <w:noProof/>
        </w:rPr>
      </w:pPr>
      <w:r>
        <w:rPr>
          <w:noProof/>
        </w:rPr>
        <w:t xml:space="preserve">Example : Find the network id of IP : </w:t>
      </w:r>
      <w:r w:rsidRPr="004B2068">
        <w:rPr>
          <w:b/>
          <w:bCs/>
          <w:noProof/>
        </w:rPr>
        <w:t>192.10.10.10</w:t>
      </w:r>
      <w:r>
        <w:rPr>
          <w:noProof/>
        </w:rPr>
        <w:t xml:space="preserve"> ?</w:t>
      </w:r>
    </w:p>
    <w:p w14:paraId="0B75904B" w14:textId="00821DB5" w:rsidR="004B2068" w:rsidRDefault="004B2068" w:rsidP="00337B3C">
      <w:pPr>
        <w:pStyle w:val="NoSpacing"/>
        <w:numPr>
          <w:ilvl w:val="1"/>
          <w:numId w:val="38"/>
        </w:numPr>
        <w:rPr>
          <w:noProof/>
        </w:rPr>
      </w:pPr>
      <w:r>
        <w:rPr>
          <w:noProof/>
        </w:rPr>
        <w:t xml:space="preserve">Step 1 : The class of this IP is Class </w:t>
      </w:r>
      <w:r w:rsidR="00E44114">
        <w:rPr>
          <w:noProof/>
        </w:rPr>
        <w:t>C</w:t>
      </w:r>
    </w:p>
    <w:p w14:paraId="04162AA0" w14:textId="0257F46B" w:rsidR="004B2068" w:rsidRPr="00F622D8" w:rsidRDefault="004B2068" w:rsidP="00337B3C">
      <w:pPr>
        <w:pStyle w:val="NoSpacing"/>
        <w:numPr>
          <w:ilvl w:val="1"/>
          <w:numId w:val="38"/>
        </w:numPr>
        <w:rPr>
          <w:noProof/>
        </w:rPr>
      </w:pPr>
      <w:r>
        <w:rPr>
          <w:noProof/>
        </w:rPr>
        <w:t xml:space="preserve">Step 2: The class B IP has first </w:t>
      </w:r>
      <w:r w:rsidR="00E44114">
        <w:rPr>
          <w:noProof/>
        </w:rPr>
        <w:t>24</w:t>
      </w:r>
      <w:r>
        <w:rPr>
          <w:noProof/>
        </w:rPr>
        <w:t xml:space="preserve"> bit (1</w:t>
      </w:r>
      <w:r w:rsidRPr="004B2068">
        <w:rPr>
          <w:noProof/>
          <w:vertAlign w:val="superscript"/>
        </w:rPr>
        <w:t>st</w:t>
      </w:r>
      <w:r>
        <w:rPr>
          <w:noProof/>
        </w:rPr>
        <w:t xml:space="preserve"> </w:t>
      </w:r>
      <w:r w:rsidR="00E44114">
        <w:rPr>
          <w:noProof/>
        </w:rPr>
        <w:t>3</w:t>
      </w:r>
      <w:r>
        <w:rPr>
          <w:noProof/>
        </w:rPr>
        <w:t xml:space="preserve"> Octet) as its network id . Hence the Network id : </w:t>
      </w:r>
      <w:r w:rsidRPr="004B2068">
        <w:rPr>
          <w:b/>
          <w:bCs/>
          <w:noProof/>
          <w:color w:val="C00000"/>
        </w:rPr>
        <w:t>192.10.</w:t>
      </w:r>
      <w:r w:rsidR="00E44114">
        <w:rPr>
          <w:b/>
          <w:bCs/>
          <w:noProof/>
          <w:color w:val="C00000"/>
        </w:rPr>
        <w:t>1</w:t>
      </w:r>
      <w:r w:rsidRPr="004B2068">
        <w:rPr>
          <w:b/>
          <w:bCs/>
          <w:noProof/>
          <w:color w:val="C00000"/>
        </w:rPr>
        <w:t>0.0</w:t>
      </w:r>
    </w:p>
    <w:p w14:paraId="4C888A6E" w14:textId="1BAE3EC6" w:rsidR="00F622D8" w:rsidRDefault="003B2D8B" w:rsidP="00F622D8">
      <w:pPr>
        <w:pStyle w:val="Heading4"/>
      </w:pPr>
      <w:r>
        <w:t>SUBNET, SUBNET</w:t>
      </w:r>
      <w:r w:rsidR="00F622D8">
        <w:t xml:space="preserve"> MASK</w:t>
      </w:r>
      <w:r w:rsidR="005A32BC">
        <w:t xml:space="preserve"> AND CIDR NOTATION</w:t>
      </w:r>
    </w:p>
    <w:p w14:paraId="450AA82A" w14:textId="77777777" w:rsidR="00F56CFC" w:rsidRDefault="002C608B" w:rsidP="00337B3C">
      <w:pPr>
        <w:pStyle w:val="NoSpacing"/>
        <w:numPr>
          <w:ilvl w:val="0"/>
          <w:numId w:val="39"/>
        </w:numPr>
        <w:rPr>
          <w:noProof/>
        </w:rPr>
      </w:pPr>
      <w:r>
        <w:rPr>
          <w:noProof/>
        </w:rPr>
        <w:t>Note the net</w:t>
      </w:r>
      <w:r w:rsidR="0005308E">
        <w:rPr>
          <w:noProof/>
        </w:rPr>
        <w:t>work id is represent by “1” and host is represented by “2”.</w:t>
      </w:r>
    </w:p>
    <w:p w14:paraId="31B5DAAA" w14:textId="148439A4" w:rsidR="00F56CFC" w:rsidRDefault="00F56CFC" w:rsidP="00F56CFC">
      <w:pPr>
        <w:pStyle w:val="NoSpacing"/>
        <w:rPr>
          <w:noProof/>
        </w:rPr>
      </w:pPr>
    </w:p>
    <w:p w14:paraId="2FA409FE" w14:textId="376FE16C" w:rsidR="00F56CFC" w:rsidRDefault="00F56CFC" w:rsidP="00283D15">
      <w:pPr>
        <w:pStyle w:val="Heading5"/>
        <w:rPr>
          <w:noProof/>
        </w:rPr>
      </w:pPr>
      <w:r>
        <w:rPr>
          <w:noProof/>
        </w:rPr>
        <w:t>CALCULATING SUBNET MASK</w:t>
      </w:r>
    </w:p>
    <w:p w14:paraId="5D7F44DE" w14:textId="6E621D41" w:rsidR="003E7835" w:rsidRDefault="003E7835" w:rsidP="00337B3C">
      <w:pPr>
        <w:pStyle w:val="NoSpacing"/>
        <w:numPr>
          <w:ilvl w:val="0"/>
          <w:numId w:val="39"/>
        </w:numPr>
        <w:rPr>
          <w:noProof/>
        </w:rPr>
      </w:pPr>
      <w:r>
        <w:rPr>
          <w:noProof/>
        </w:rPr>
        <w:t xml:space="preserve">Example  : Calculate the Subnet mask of : </w:t>
      </w:r>
      <w:r w:rsidRPr="003E7835">
        <w:rPr>
          <w:b/>
          <w:bCs/>
          <w:noProof/>
        </w:rPr>
        <w:t>115.10.10.20</w:t>
      </w:r>
      <w:r>
        <w:rPr>
          <w:b/>
          <w:bCs/>
          <w:noProof/>
        </w:rPr>
        <w:t xml:space="preserve"> ?</w:t>
      </w:r>
      <w:r w:rsidR="00142568">
        <w:rPr>
          <w:b/>
          <w:bCs/>
          <w:noProof/>
        </w:rPr>
        <w:t xml:space="preserve"> Ans – 255.0.0.0</w:t>
      </w:r>
    </w:p>
    <w:p w14:paraId="03484F6B" w14:textId="2D972B94" w:rsidR="00F622D8" w:rsidRDefault="00F56CFC" w:rsidP="00F56CFC">
      <w:pPr>
        <w:pStyle w:val="NoSpacing"/>
        <w:jc w:val="center"/>
        <w:rPr>
          <w:noProof/>
        </w:rPr>
      </w:pPr>
      <w:r>
        <w:rPr>
          <w:noProof/>
        </w:rPr>
        <w:drawing>
          <wp:inline distT="0" distB="0" distL="0" distR="0" wp14:anchorId="1E9A694F" wp14:editId="24C6B459">
            <wp:extent cx="4314825" cy="1800225"/>
            <wp:effectExtent l="0" t="0" r="9525"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314825" cy="1800225"/>
                    </a:xfrm>
                    <a:prstGeom prst="rect">
                      <a:avLst/>
                    </a:prstGeom>
                  </pic:spPr>
                </pic:pic>
              </a:graphicData>
            </a:graphic>
          </wp:inline>
        </w:drawing>
      </w:r>
    </w:p>
    <w:p w14:paraId="1B6F9E5D" w14:textId="5A809696" w:rsidR="00AF7EB8" w:rsidRDefault="00AF7EB8" w:rsidP="00AF7EB8">
      <w:pPr>
        <w:pStyle w:val="Heading6"/>
        <w:pBdr>
          <w:bottom w:val="single" w:sz="6" w:space="1" w:color="auto"/>
        </w:pBdr>
        <w:rPr>
          <w:noProof/>
        </w:rPr>
      </w:pPr>
      <w:r>
        <w:rPr>
          <w:noProof/>
        </w:rPr>
        <w:lastRenderedPageBreak/>
        <w:t>WHAT IS THE JOB OF  SUBNET MASK?</w:t>
      </w:r>
    </w:p>
    <w:p w14:paraId="1ABA6C21" w14:textId="77777777" w:rsidR="009A263C" w:rsidRDefault="009A263C" w:rsidP="00337B3C">
      <w:pPr>
        <w:pStyle w:val="NoSpacing"/>
        <w:numPr>
          <w:ilvl w:val="0"/>
          <w:numId w:val="39"/>
        </w:numPr>
      </w:pPr>
      <w:r>
        <w:t xml:space="preserve">Since the IP is consist of </w:t>
      </w:r>
      <w:proofErr w:type="gramStart"/>
      <w:r>
        <w:t>2 part</w:t>
      </w:r>
      <w:proofErr w:type="gramEnd"/>
      <w:r>
        <w:t xml:space="preserve"> Network and Host part. Network Part in a network will be same for all host.</w:t>
      </w:r>
    </w:p>
    <w:p w14:paraId="70146A2C" w14:textId="5E403B40" w:rsidR="00AF7EB8" w:rsidRDefault="009A263C" w:rsidP="00337B3C">
      <w:pPr>
        <w:pStyle w:val="NoSpacing"/>
        <w:numPr>
          <w:ilvl w:val="0"/>
          <w:numId w:val="39"/>
        </w:numPr>
      </w:pPr>
      <w:r>
        <w:t xml:space="preserve">Host </w:t>
      </w:r>
      <w:r w:rsidR="008F05DB">
        <w:t>d</w:t>
      </w:r>
      <w:r>
        <w:t xml:space="preserve">ecide the network Id with the help of Subnet Mask. </w:t>
      </w:r>
    </w:p>
    <w:p w14:paraId="778C7022" w14:textId="5D4911B8" w:rsidR="009A263C" w:rsidRPr="00AF7EB8" w:rsidRDefault="00B645C3" w:rsidP="00337B3C">
      <w:pPr>
        <w:pStyle w:val="NoSpacing"/>
        <w:numPr>
          <w:ilvl w:val="0"/>
          <w:numId w:val="39"/>
        </w:numPr>
      </w:pPr>
      <w:r>
        <w:t>Subnet mask is also of 32 bits -which has a mapping with the IP address.</w:t>
      </w:r>
      <w:r w:rsidR="004950C4">
        <w:t xml:space="preserve"> The 1s represent the network portion and 0s are the host portion.</w:t>
      </w:r>
      <w:r>
        <w:t xml:space="preserve"> </w:t>
      </w:r>
      <w:r w:rsidR="009A263C">
        <w:t>In the above example –</w:t>
      </w:r>
      <w:r>
        <w:t xml:space="preserve"> When an IP is given to a device – then the subnet mask is also configured.</w:t>
      </w:r>
      <w:r w:rsidR="009A263C">
        <w:t xml:space="preserve"> The bits represented with “1”</w:t>
      </w:r>
      <w:r w:rsidR="008F05DB">
        <w:t xml:space="preserve"> is the network </w:t>
      </w:r>
      <w:r w:rsidR="004950C4">
        <w:t>id in</w:t>
      </w:r>
      <w:r>
        <w:t xml:space="preserve"> the IP </w:t>
      </w:r>
      <w:r w:rsidR="008F05DB">
        <w:t>– when compared from left to right.</w:t>
      </w:r>
    </w:p>
    <w:p w14:paraId="744D283A" w14:textId="12307DC9" w:rsidR="001642BC" w:rsidRDefault="001642BC" w:rsidP="00283D15">
      <w:pPr>
        <w:pStyle w:val="Heading5"/>
        <w:rPr>
          <w:noProof/>
        </w:rPr>
      </w:pPr>
      <w:r>
        <w:rPr>
          <w:noProof/>
        </w:rPr>
        <w:t>BROADCAST ID</w:t>
      </w:r>
    </w:p>
    <w:p w14:paraId="318B8848" w14:textId="17D3C514" w:rsidR="00226FD7" w:rsidRDefault="00226FD7" w:rsidP="00337B3C">
      <w:pPr>
        <w:pStyle w:val="NoSpacing"/>
        <w:numPr>
          <w:ilvl w:val="0"/>
          <w:numId w:val="39"/>
        </w:numPr>
      </w:pPr>
      <w:r>
        <w:t>Broadcast IP is used to broadcast to all the host in the network.</w:t>
      </w:r>
    </w:p>
    <w:p w14:paraId="51318877" w14:textId="6A67F76A" w:rsidR="001642BC" w:rsidRDefault="00F50625" w:rsidP="00337B3C">
      <w:pPr>
        <w:pStyle w:val="NoSpacing"/>
        <w:numPr>
          <w:ilvl w:val="0"/>
          <w:numId w:val="39"/>
        </w:numPr>
      </w:pPr>
      <w:r>
        <w:t xml:space="preserve">Find the class, network </w:t>
      </w:r>
      <w:proofErr w:type="gramStart"/>
      <w:r>
        <w:t>id ,broadcast</w:t>
      </w:r>
      <w:proofErr w:type="gramEnd"/>
      <w:r>
        <w:t xml:space="preserve"> id and usable IP of the following IP</w:t>
      </w:r>
    </w:p>
    <w:tbl>
      <w:tblPr>
        <w:tblStyle w:val="TableGrid"/>
        <w:tblW w:w="0" w:type="auto"/>
        <w:tblLook w:val="04A0" w:firstRow="1" w:lastRow="0" w:firstColumn="1" w:lastColumn="0" w:noHBand="0" w:noVBand="1"/>
      </w:tblPr>
      <w:tblGrid>
        <w:gridCol w:w="1525"/>
        <w:gridCol w:w="9265"/>
      </w:tblGrid>
      <w:tr w:rsidR="005B0AFF" w14:paraId="412A0956" w14:textId="77777777" w:rsidTr="005B0AFF">
        <w:tc>
          <w:tcPr>
            <w:tcW w:w="1525" w:type="dxa"/>
          </w:tcPr>
          <w:p w14:paraId="3958C13D" w14:textId="6375A12D" w:rsidR="005B0AFF" w:rsidRDefault="005B0AFF" w:rsidP="005B0AFF">
            <w:pPr>
              <w:pStyle w:val="NoSpacing"/>
            </w:pPr>
            <w:r>
              <w:t>150.10.20.30</w:t>
            </w:r>
          </w:p>
        </w:tc>
        <w:tc>
          <w:tcPr>
            <w:tcW w:w="9265" w:type="dxa"/>
          </w:tcPr>
          <w:p w14:paraId="31C11E73" w14:textId="77777777" w:rsidR="005B0AFF" w:rsidRDefault="00F50625" w:rsidP="00337B3C">
            <w:pPr>
              <w:pStyle w:val="NoSpacing"/>
              <w:numPr>
                <w:ilvl w:val="0"/>
                <w:numId w:val="39"/>
              </w:numPr>
            </w:pPr>
            <w:r>
              <w:t>The IP belongs to Class B</w:t>
            </w:r>
          </w:p>
          <w:p w14:paraId="1F60CB97" w14:textId="731FC259" w:rsidR="00F50625" w:rsidRDefault="00F50625" w:rsidP="00337B3C">
            <w:pPr>
              <w:pStyle w:val="NoSpacing"/>
              <w:numPr>
                <w:ilvl w:val="0"/>
                <w:numId w:val="39"/>
              </w:numPr>
            </w:pPr>
            <w:r>
              <w:t>Network Id: 150.10.0.0</w:t>
            </w:r>
          </w:p>
          <w:p w14:paraId="02C2B096" w14:textId="57F69C72" w:rsidR="00F50625" w:rsidRDefault="00F50625" w:rsidP="00337B3C">
            <w:pPr>
              <w:pStyle w:val="NoSpacing"/>
              <w:numPr>
                <w:ilvl w:val="0"/>
                <w:numId w:val="39"/>
              </w:numPr>
            </w:pPr>
            <w:r>
              <w:t xml:space="preserve">Broadcast </w:t>
            </w:r>
            <w:r w:rsidR="003D5499">
              <w:t>ID:</w:t>
            </w:r>
            <w:r>
              <w:t xml:space="preserve"> To calculate the broadcast </w:t>
            </w:r>
            <w:r w:rsidR="003D5499">
              <w:t>id,</w:t>
            </w:r>
            <w:r>
              <w:t xml:space="preserve"> set the host part of Network to 255. Hence the broadcast </w:t>
            </w:r>
            <w:r w:rsidR="003D5499">
              <w:t>Id - 150.10.255.255</w:t>
            </w:r>
          </w:p>
          <w:p w14:paraId="71EC2EE7" w14:textId="092DA653" w:rsidR="00F50625" w:rsidRDefault="00F50625" w:rsidP="00337B3C">
            <w:pPr>
              <w:pStyle w:val="NoSpacing"/>
              <w:numPr>
                <w:ilvl w:val="0"/>
                <w:numId w:val="39"/>
              </w:numPr>
            </w:pPr>
            <w:r>
              <w:t xml:space="preserve">Usable </w:t>
            </w:r>
            <w:r w:rsidR="002A3ECB">
              <w:t xml:space="preserve">Host </w:t>
            </w:r>
            <w:r>
              <w:t>I</w:t>
            </w:r>
            <w:r w:rsidR="002A3ECB">
              <w:t>P</w:t>
            </w:r>
            <w:r>
              <w:t xml:space="preserve"> = Total Number of IP address – (Network IP + Broadcast IP) i.e. </w:t>
            </w:r>
          </w:p>
          <w:p w14:paraId="1FDC2846" w14:textId="77777777" w:rsidR="00F50625" w:rsidRDefault="00F50625" w:rsidP="00337B3C">
            <w:pPr>
              <w:pStyle w:val="NoSpacing"/>
              <w:numPr>
                <w:ilvl w:val="1"/>
                <w:numId w:val="39"/>
              </w:numPr>
            </w:pPr>
            <w:r>
              <w:t>For a network there will be on Network IP and one Broadcast IP.</w:t>
            </w:r>
          </w:p>
          <w:p w14:paraId="1CFA15FB" w14:textId="2486459E" w:rsidR="00F50625" w:rsidRDefault="00F50625" w:rsidP="00337B3C">
            <w:pPr>
              <w:pStyle w:val="NoSpacing"/>
              <w:numPr>
                <w:ilvl w:val="1"/>
                <w:numId w:val="39"/>
              </w:numPr>
            </w:pPr>
            <w:r>
              <w:t xml:space="preserve">Usable </w:t>
            </w:r>
            <w:r w:rsidR="002A3ECB">
              <w:t xml:space="preserve">Host </w:t>
            </w:r>
            <w:r>
              <w:t>IP = Total IP -2= 2</w:t>
            </w:r>
            <w:r w:rsidRPr="00F50625">
              <w:rPr>
                <w:vertAlign w:val="superscript"/>
              </w:rPr>
              <w:t>16</w:t>
            </w:r>
            <w:r>
              <w:t xml:space="preserve"> – 2 = </w:t>
            </w:r>
            <w:r w:rsidRPr="00F50625">
              <w:t>65536</w:t>
            </w:r>
            <w:r>
              <w:t xml:space="preserve"> – 2= </w:t>
            </w:r>
            <w:r w:rsidRPr="00F50625">
              <w:rPr>
                <w:b/>
                <w:bCs/>
              </w:rPr>
              <w:t>65534</w:t>
            </w:r>
          </w:p>
        </w:tc>
      </w:tr>
    </w:tbl>
    <w:p w14:paraId="4CEAD8DF" w14:textId="0A16620F" w:rsidR="003B2D8B" w:rsidRDefault="003B2D8B" w:rsidP="003B2D8B">
      <w:pPr>
        <w:pStyle w:val="Heading6"/>
        <w:pBdr>
          <w:bottom w:val="single" w:sz="6" w:space="1" w:color="auto"/>
        </w:pBdr>
      </w:pPr>
      <w:r>
        <w:t>CIDR NOTATION (CLASSLESS INTER DOMAIN ROUTING)</w:t>
      </w:r>
    </w:p>
    <w:p w14:paraId="2A613C9E" w14:textId="77777777" w:rsidR="00A230AE" w:rsidRDefault="00A230AE" w:rsidP="00337B3C">
      <w:pPr>
        <w:pStyle w:val="NoSpacing"/>
        <w:numPr>
          <w:ilvl w:val="0"/>
          <w:numId w:val="42"/>
        </w:numPr>
      </w:pPr>
      <w:r>
        <w:t xml:space="preserve">In class world we use subnet mask to deduce the number of bits used for Network </w:t>
      </w:r>
    </w:p>
    <w:p w14:paraId="2E869B11" w14:textId="26317878" w:rsidR="00A230AE" w:rsidRDefault="00A230AE" w:rsidP="00337B3C">
      <w:pPr>
        <w:pStyle w:val="NoSpacing"/>
        <w:numPr>
          <w:ilvl w:val="0"/>
          <w:numId w:val="42"/>
        </w:numPr>
      </w:pPr>
      <w:r>
        <w:t xml:space="preserve">Similarly, rather than using the subnet mask - CIDR </w:t>
      </w:r>
      <w:r w:rsidR="003B2D8B">
        <w:t>notation is</w:t>
      </w:r>
      <w:r>
        <w:t xml:space="preserve"> a way to represent the network. </w:t>
      </w:r>
    </w:p>
    <w:p w14:paraId="5B056EE7" w14:textId="5774950B" w:rsidR="003B2D8B" w:rsidRPr="00A230AE" w:rsidRDefault="00A230AE" w:rsidP="00337B3C">
      <w:pPr>
        <w:pStyle w:val="NoSpacing"/>
        <w:numPr>
          <w:ilvl w:val="0"/>
          <w:numId w:val="42"/>
        </w:numPr>
      </w:pPr>
      <w:r>
        <w:t xml:space="preserve">For example, </w:t>
      </w:r>
      <w:r w:rsidRPr="00A230AE">
        <w:rPr>
          <w:b/>
          <w:bCs/>
          <w:color w:val="C00000"/>
        </w:rPr>
        <w:t>192.168.100.1/24</w:t>
      </w:r>
    </w:p>
    <w:p w14:paraId="4230C089" w14:textId="1D8ABBB9" w:rsidR="00A230AE" w:rsidRPr="003B2D8B" w:rsidRDefault="00A230AE" w:rsidP="00337B3C">
      <w:pPr>
        <w:pStyle w:val="NoSpacing"/>
        <w:numPr>
          <w:ilvl w:val="1"/>
          <w:numId w:val="42"/>
        </w:numPr>
      </w:pPr>
      <w:r>
        <w:t>This represent that the first 24 bits are used for network id</w:t>
      </w:r>
      <w:r w:rsidR="00950E76">
        <w:t xml:space="preserve">. It is also called network pre-fix </w:t>
      </w:r>
    </w:p>
    <w:p w14:paraId="522528D2" w14:textId="13466C8F" w:rsidR="004B4A38" w:rsidRDefault="004B4A38" w:rsidP="000B49AA">
      <w:pPr>
        <w:pStyle w:val="Heading1"/>
      </w:pPr>
      <w:bookmarkStart w:id="2" w:name="_Toc109037216"/>
      <w:r>
        <w:t>CLOUD CONCEPTS</w:t>
      </w:r>
      <w:bookmarkEnd w:id="2"/>
    </w:p>
    <w:p w14:paraId="0FBF6811" w14:textId="77777777" w:rsidR="004B4A38" w:rsidRPr="004B4A38" w:rsidRDefault="004B4A38" w:rsidP="004B4A38">
      <w:pPr>
        <w:pStyle w:val="NoSpacing"/>
      </w:pPr>
    </w:p>
    <w:p w14:paraId="6F82E4E1" w14:textId="6018E22B" w:rsidR="00B01E2E" w:rsidRDefault="00B01E2E" w:rsidP="004B4A38">
      <w:pPr>
        <w:pStyle w:val="Heading2"/>
      </w:pPr>
      <w:bookmarkStart w:id="3" w:name="_Toc109037217"/>
      <w:r>
        <w:t>WHAT IS CLOUD COMPUTING</w:t>
      </w:r>
      <w:bookmarkEnd w:id="3"/>
    </w:p>
    <w:p w14:paraId="110D8208" w14:textId="0E4C8D77" w:rsidR="00B01E2E" w:rsidRDefault="00B01E2E" w:rsidP="008669F9">
      <w:pPr>
        <w:pStyle w:val="NoSpacing"/>
        <w:numPr>
          <w:ilvl w:val="0"/>
          <w:numId w:val="68"/>
        </w:numPr>
      </w:pPr>
      <w:r w:rsidRPr="00C510FC">
        <w:rPr>
          <w:b/>
          <w:bCs/>
        </w:rPr>
        <w:t xml:space="preserve">It's the delivery of computing services over the internet, which is otherwise known as the cloud. </w:t>
      </w:r>
      <w:r>
        <w:t xml:space="preserve">These services include </w:t>
      </w:r>
      <w:r w:rsidRPr="00C510FC">
        <w:rPr>
          <w:b/>
          <w:bCs/>
        </w:rPr>
        <w:t xml:space="preserve">servers, storage, databases, networking, software, analytics, and intelligence. </w:t>
      </w:r>
      <w:r>
        <w:t>Cloud computing offers faster innovation, flexible resources, and economies of scale.</w:t>
      </w:r>
    </w:p>
    <w:p w14:paraId="317D6C27" w14:textId="3B96537C" w:rsidR="00B01E2E" w:rsidRDefault="00B01E2E" w:rsidP="008669F9">
      <w:pPr>
        <w:pStyle w:val="NoSpacing"/>
        <w:numPr>
          <w:ilvl w:val="0"/>
          <w:numId w:val="68"/>
        </w:numPr>
      </w:pPr>
      <w:r>
        <w:t>Cloud computing is the delivery of computing services over the internet by using a pay-as-you-go pricing model. You typically pay only for the cloud services you use, which helps you:</w:t>
      </w:r>
    </w:p>
    <w:p w14:paraId="3B3DE528" w14:textId="77777777" w:rsidR="00B01E2E" w:rsidRDefault="00B01E2E" w:rsidP="008669F9">
      <w:pPr>
        <w:pStyle w:val="NoSpacing"/>
        <w:numPr>
          <w:ilvl w:val="0"/>
          <w:numId w:val="69"/>
        </w:numPr>
      </w:pPr>
      <w:r>
        <w:t>Lower your operating costs.</w:t>
      </w:r>
    </w:p>
    <w:p w14:paraId="508CF5AA" w14:textId="77777777" w:rsidR="00B01E2E" w:rsidRDefault="00B01E2E" w:rsidP="008669F9">
      <w:pPr>
        <w:pStyle w:val="NoSpacing"/>
        <w:numPr>
          <w:ilvl w:val="0"/>
          <w:numId w:val="69"/>
        </w:numPr>
      </w:pPr>
      <w:r>
        <w:t>Run your infrastructure more efficiently.</w:t>
      </w:r>
    </w:p>
    <w:p w14:paraId="4AB95532" w14:textId="77777777" w:rsidR="00B01E2E" w:rsidRDefault="00B01E2E" w:rsidP="008669F9">
      <w:pPr>
        <w:pStyle w:val="NoSpacing"/>
        <w:numPr>
          <w:ilvl w:val="0"/>
          <w:numId w:val="69"/>
        </w:numPr>
      </w:pPr>
      <w:r>
        <w:t>Scale as your business needs change.</w:t>
      </w:r>
    </w:p>
    <w:p w14:paraId="35A96C34" w14:textId="62160FE9" w:rsidR="00B01E2E" w:rsidRDefault="00B01E2E" w:rsidP="00B01E2E">
      <w:pPr>
        <w:pStyle w:val="NoSpacing"/>
      </w:pPr>
      <w:r>
        <w:t xml:space="preserve">To put it another way, cloud computing is a way to rent compute power and storage from someone else's datacenter. You can treat cloud resources like you would resources in your own datacenter. When you're done using them, you give them back. You're billed only for what you use. Instead of maintaining CPUs and storage in your datacenter, you rent them for the time that you need them. The cloud provider takes care of maintaining the underlying infrastructure for you. </w:t>
      </w:r>
    </w:p>
    <w:p w14:paraId="5F15F451" w14:textId="77777777" w:rsidR="00FB52C4" w:rsidRDefault="00FB52C4" w:rsidP="00FB52C4">
      <w:pPr>
        <w:pStyle w:val="Heading2"/>
      </w:pPr>
      <w:bookmarkStart w:id="4" w:name="_Toc109037218"/>
      <w:r>
        <w:t>VIRTUALIZATION</w:t>
      </w:r>
      <w:bookmarkEnd w:id="4"/>
    </w:p>
    <w:p w14:paraId="684AB5CB" w14:textId="77777777" w:rsidR="00FB52C4" w:rsidRDefault="00FB52C4" w:rsidP="00FB52C4">
      <w:pPr>
        <w:pStyle w:val="NoSpacing"/>
        <w:rPr>
          <w:noProof/>
        </w:rPr>
      </w:pPr>
    </w:p>
    <w:p w14:paraId="152D1BF1" w14:textId="77777777" w:rsidR="00FB52C4" w:rsidRDefault="00FB52C4" w:rsidP="00FB52C4">
      <w:pPr>
        <w:jc w:val="center"/>
      </w:pPr>
      <w:r>
        <w:rPr>
          <w:noProof/>
        </w:rPr>
        <w:lastRenderedPageBreak/>
        <w:drawing>
          <wp:inline distT="0" distB="0" distL="0" distR="0" wp14:anchorId="01C11C0D" wp14:editId="685DD86A">
            <wp:extent cx="4572000" cy="2571750"/>
            <wp:effectExtent l="0" t="0" r="0" b="0"/>
            <wp:docPr id="99" name="Picture 99" descr="Virtualization : Types of Hypervisor, Benefits - Techgoeas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irtualization : Types of Hypervisor, Benefits - Techgoeasy"/>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575776" cy="2573874"/>
                    </a:xfrm>
                    <a:prstGeom prst="rect">
                      <a:avLst/>
                    </a:prstGeom>
                    <a:noFill/>
                    <a:ln>
                      <a:noFill/>
                    </a:ln>
                  </pic:spPr>
                </pic:pic>
              </a:graphicData>
            </a:graphic>
          </wp:inline>
        </w:drawing>
      </w:r>
    </w:p>
    <w:p w14:paraId="7E95B54D" w14:textId="77777777" w:rsidR="00FB52C4" w:rsidRDefault="00FB52C4" w:rsidP="008669F9">
      <w:pPr>
        <w:pStyle w:val="NoSpacing"/>
        <w:numPr>
          <w:ilvl w:val="0"/>
          <w:numId w:val="70"/>
        </w:numPr>
      </w:pPr>
      <w:r w:rsidRPr="00522E92">
        <w:t>Virtualization is the process of running a virtual instance of a computer system in a layer abstracted from the actual hardware. Most commonly, it refers to running multiple operating systems on a computer system simultaneously.</w:t>
      </w:r>
    </w:p>
    <w:p w14:paraId="5059597C" w14:textId="77777777" w:rsidR="00FB52C4" w:rsidRDefault="00FB52C4" w:rsidP="008669F9">
      <w:pPr>
        <w:pStyle w:val="NoSpacing"/>
        <w:numPr>
          <w:ilvl w:val="0"/>
          <w:numId w:val="70"/>
        </w:numPr>
      </w:pPr>
      <w:r w:rsidRPr="00522E92">
        <w:t>To the applications running on top of the virtualized machine, it can appear as if they are on their own dedicated machine, where the operating system, libraries, and other programs are unique to the guest virtualized system and unconnected to the host operating system which sits below it.</w:t>
      </w:r>
    </w:p>
    <w:p w14:paraId="0ECAD679" w14:textId="77777777" w:rsidR="00FB52C4" w:rsidRPr="00522E92" w:rsidRDefault="00FB52C4" w:rsidP="00FB52C4">
      <w:pPr>
        <w:pStyle w:val="NoSpacing"/>
        <w:ind w:left="360"/>
      </w:pPr>
      <w:r>
        <w:t>Note: The machine on which VM are created are called HOST MACHINE and all the VM are called GUEST MACHINE.</w:t>
      </w:r>
    </w:p>
    <w:p w14:paraId="16928D11" w14:textId="77777777" w:rsidR="00FB52C4" w:rsidRDefault="00FB52C4" w:rsidP="008669F9">
      <w:pPr>
        <w:pStyle w:val="NoSpacing"/>
        <w:numPr>
          <w:ilvl w:val="0"/>
          <w:numId w:val="70"/>
        </w:numPr>
      </w:pPr>
      <w:r w:rsidRPr="00522E92">
        <w:t>For administrators of servers, virtualization also offers the ability to run different operating systems, but perhaps, more importantly, it offers a way to segment a large system into many smaller parts, allowing the server to be used more efficiently by several different users or applications with different needs. It also allows for isolation, keeping programs running inside of a virtual machine safe from the processes taking place in another virtual machine on the same host.</w:t>
      </w:r>
    </w:p>
    <w:p w14:paraId="0F3A85FE" w14:textId="77777777" w:rsidR="00FB52C4" w:rsidRPr="00522E92" w:rsidRDefault="00FB52C4" w:rsidP="00FB52C4">
      <w:pPr>
        <w:pStyle w:val="Heading3"/>
        <w:rPr>
          <w:rFonts w:eastAsiaTheme="minorHAnsi"/>
        </w:rPr>
      </w:pPr>
      <w:bookmarkStart w:id="5" w:name="_Toc109037219"/>
      <w:r>
        <w:t>BENEFITS OF VIRTUALIZATION</w:t>
      </w:r>
      <w:bookmarkEnd w:id="5"/>
    </w:p>
    <w:p w14:paraId="53331952" w14:textId="77777777" w:rsidR="00FB52C4" w:rsidRDefault="00FB52C4" w:rsidP="008669F9">
      <w:pPr>
        <w:pStyle w:val="NoSpacing"/>
        <w:numPr>
          <w:ilvl w:val="0"/>
          <w:numId w:val="70"/>
        </w:numPr>
      </w:pPr>
      <w:r>
        <w:t>Better resource utilization</w:t>
      </w:r>
    </w:p>
    <w:p w14:paraId="6A5F3388" w14:textId="77777777" w:rsidR="00FB52C4" w:rsidRDefault="00FB52C4" w:rsidP="008669F9">
      <w:pPr>
        <w:pStyle w:val="NoSpacing"/>
        <w:numPr>
          <w:ilvl w:val="0"/>
          <w:numId w:val="70"/>
        </w:numPr>
      </w:pPr>
      <w:r>
        <w:t>Lowers the cost of resources</w:t>
      </w:r>
    </w:p>
    <w:p w14:paraId="6148D2F4" w14:textId="77777777" w:rsidR="00FB52C4" w:rsidRDefault="00FB52C4" w:rsidP="008669F9">
      <w:pPr>
        <w:pStyle w:val="NoSpacing"/>
        <w:numPr>
          <w:ilvl w:val="0"/>
          <w:numId w:val="70"/>
        </w:numPr>
      </w:pPr>
      <w:r>
        <w:t xml:space="preserve">Enable Remote Access </w:t>
      </w:r>
    </w:p>
    <w:p w14:paraId="41D1BFB8" w14:textId="77777777" w:rsidR="00FB52C4" w:rsidRDefault="00FB52C4" w:rsidP="008669F9">
      <w:pPr>
        <w:pStyle w:val="NoSpacing"/>
        <w:numPr>
          <w:ilvl w:val="0"/>
          <w:numId w:val="70"/>
        </w:numPr>
      </w:pPr>
      <w:r>
        <w:t xml:space="preserve">Pay as you go </w:t>
      </w:r>
    </w:p>
    <w:p w14:paraId="26B4D0F5" w14:textId="77777777" w:rsidR="00FB52C4" w:rsidRDefault="00FB52C4" w:rsidP="008669F9">
      <w:pPr>
        <w:pStyle w:val="NoSpacing"/>
        <w:numPr>
          <w:ilvl w:val="0"/>
          <w:numId w:val="70"/>
        </w:numPr>
      </w:pPr>
      <w:r>
        <w:t xml:space="preserve">Enable running multiple OS </w:t>
      </w:r>
    </w:p>
    <w:p w14:paraId="52C95FD6" w14:textId="77777777" w:rsidR="00786773" w:rsidRDefault="00786773" w:rsidP="00786773">
      <w:pPr>
        <w:pStyle w:val="Heading2"/>
      </w:pPr>
      <w:bookmarkStart w:id="6" w:name="_Toc109037220"/>
      <w:r>
        <w:t>TYPES OF CLOUD MODELS</w:t>
      </w:r>
      <w:bookmarkEnd w:id="6"/>
    </w:p>
    <w:p w14:paraId="126E7747" w14:textId="77777777" w:rsidR="00786773" w:rsidRDefault="00786773" w:rsidP="00786773">
      <w:pPr>
        <w:pStyle w:val="NoSpacing"/>
      </w:pPr>
    </w:p>
    <w:tbl>
      <w:tblPr>
        <w:tblStyle w:val="TableGrid"/>
        <w:tblW w:w="0" w:type="auto"/>
        <w:tblLook w:val="04A0" w:firstRow="1" w:lastRow="0" w:firstColumn="1" w:lastColumn="0" w:noHBand="0" w:noVBand="1"/>
      </w:tblPr>
      <w:tblGrid>
        <w:gridCol w:w="1795"/>
        <w:gridCol w:w="8995"/>
      </w:tblGrid>
      <w:tr w:rsidR="00786773" w14:paraId="181D2409" w14:textId="77777777" w:rsidTr="00685322">
        <w:tc>
          <w:tcPr>
            <w:tcW w:w="1795" w:type="dxa"/>
          </w:tcPr>
          <w:p w14:paraId="32E28CCD" w14:textId="77777777" w:rsidR="00786773" w:rsidRPr="00A4262B" w:rsidRDefault="00786773" w:rsidP="00685322">
            <w:pPr>
              <w:pStyle w:val="NoSpacing"/>
              <w:rPr>
                <w:color w:val="C00000"/>
              </w:rPr>
            </w:pPr>
            <w:r w:rsidRPr="00A4262B">
              <w:rPr>
                <w:color w:val="C00000"/>
              </w:rPr>
              <w:t>CLOUD MODELS</w:t>
            </w:r>
          </w:p>
        </w:tc>
        <w:tc>
          <w:tcPr>
            <w:tcW w:w="8995" w:type="dxa"/>
          </w:tcPr>
          <w:p w14:paraId="38405C2E" w14:textId="77777777" w:rsidR="00786773" w:rsidRDefault="00786773" w:rsidP="00685322">
            <w:pPr>
              <w:pStyle w:val="NoSpacing"/>
            </w:pPr>
            <w:r w:rsidRPr="00C84D63">
              <w:rPr>
                <w:color w:val="C00000"/>
              </w:rPr>
              <w:t>DESCRIPTION</w:t>
            </w:r>
          </w:p>
        </w:tc>
      </w:tr>
      <w:tr w:rsidR="00786773" w14:paraId="5C727293" w14:textId="77777777" w:rsidTr="00685322">
        <w:tc>
          <w:tcPr>
            <w:tcW w:w="1795" w:type="dxa"/>
          </w:tcPr>
          <w:p w14:paraId="30FC2026" w14:textId="77777777" w:rsidR="00786773" w:rsidRPr="00A4262B" w:rsidRDefault="00786773" w:rsidP="00685322">
            <w:pPr>
              <w:pStyle w:val="NoSpacing"/>
              <w:rPr>
                <w:color w:val="C00000"/>
              </w:rPr>
            </w:pPr>
            <w:r w:rsidRPr="00A4262B">
              <w:rPr>
                <w:rStyle w:val="Strong"/>
                <w:rFonts w:cs="Segoe UI"/>
                <w:color w:val="C00000"/>
                <w:shd w:val="clear" w:color="auto" w:fill="FFFFFF"/>
              </w:rPr>
              <w:t>PUBLIC CLOUD</w:t>
            </w:r>
          </w:p>
        </w:tc>
        <w:tc>
          <w:tcPr>
            <w:tcW w:w="8995" w:type="dxa"/>
          </w:tcPr>
          <w:p w14:paraId="536A1218" w14:textId="77777777" w:rsidR="00786773" w:rsidRDefault="00786773" w:rsidP="00685322">
            <w:pPr>
              <w:pStyle w:val="NoSpacing"/>
              <w:rPr>
                <w:rFonts w:cs="Segoe UI"/>
                <w:color w:val="171717"/>
                <w:shd w:val="clear" w:color="auto" w:fill="FFFFFF"/>
              </w:rPr>
            </w:pPr>
            <w:r>
              <w:rPr>
                <w:rFonts w:cs="Segoe UI"/>
                <w:color w:val="171717"/>
                <w:shd w:val="clear" w:color="auto" w:fill="FFFFFF"/>
              </w:rPr>
              <w:t>Services are offered over the public internet and available to anyone who wants to purchase them. Cloud resources, such as servers and storage, are owned and operated by a third-party cloud service provider and delivered over the internet.</w:t>
            </w:r>
          </w:p>
          <w:p w14:paraId="2744F6B7" w14:textId="77777777" w:rsidR="00786773" w:rsidRPr="009B6529" w:rsidRDefault="00786773" w:rsidP="008669F9">
            <w:pPr>
              <w:pStyle w:val="NoSpacing"/>
              <w:numPr>
                <w:ilvl w:val="0"/>
                <w:numId w:val="94"/>
              </w:numPr>
            </w:pPr>
            <w:r w:rsidRPr="009B6529">
              <w:t>No capital expenditures to scale up.</w:t>
            </w:r>
          </w:p>
          <w:p w14:paraId="1BB995B6" w14:textId="77777777" w:rsidR="00786773" w:rsidRPr="009B6529" w:rsidRDefault="00786773" w:rsidP="008669F9">
            <w:pPr>
              <w:pStyle w:val="NoSpacing"/>
              <w:numPr>
                <w:ilvl w:val="0"/>
                <w:numId w:val="94"/>
              </w:numPr>
            </w:pPr>
            <w:r w:rsidRPr="009B6529">
              <w:t>Applications can be quickly provisioned and deprovisioned.</w:t>
            </w:r>
          </w:p>
          <w:p w14:paraId="39B128AE" w14:textId="77777777" w:rsidR="00786773" w:rsidRPr="009B6529" w:rsidRDefault="00786773" w:rsidP="008669F9">
            <w:pPr>
              <w:pStyle w:val="NoSpacing"/>
              <w:numPr>
                <w:ilvl w:val="0"/>
                <w:numId w:val="94"/>
              </w:numPr>
            </w:pPr>
            <w:r w:rsidRPr="009B6529">
              <w:t>Organizations pay only for what they use.</w:t>
            </w:r>
          </w:p>
        </w:tc>
      </w:tr>
      <w:tr w:rsidR="00786773" w14:paraId="002F416C" w14:textId="77777777" w:rsidTr="00685322">
        <w:tc>
          <w:tcPr>
            <w:tcW w:w="1795" w:type="dxa"/>
          </w:tcPr>
          <w:p w14:paraId="2DA269AA" w14:textId="77777777" w:rsidR="00786773" w:rsidRPr="00A4262B" w:rsidRDefault="00786773" w:rsidP="00685322">
            <w:pPr>
              <w:pStyle w:val="NoSpacing"/>
              <w:rPr>
                <w:color w:val="C00000"/>
              </w:rPr>
            </w:pPr>
            <w:r w:rsidRPr="00A4262B">
              <w:rPr>
                <w:rStyle w:val="Strong"/>
                <w:rFonts w:cs="Segoe UI"/>
                <w:color w:val="C00000"/>
                <w:shd w:val="clear" w:color="auto" w:fill="FFFFFF"/>
              </w:rPr>
              <w:t>PRIVATE CLOUD</w:t>
            </w:r>
          </w:p>
        </w:tc>
        <w:tc>
          <w:tcPr>
            <w:tcW w:w="8995" w:type="dxa"/>
          </w:tcPr>
          <w:p w14:paraId="4ABC66B0" w14:textId="77777777" w:rsidR="00786773" w:rsidRDefault="00786773" w:rsidP="00685322">
            <w:pPr>
              <w:pStyle w:val="NoSpacing"/>
              <w:rPr>
                <w:rFonts w:cs="Segoe UI"/>
                <w:color w:val="171717"/>
                <w:shd w:val="clear" w:color="auto" w:fill="FFFFFF"/>
              </w:rPr>
            </w:pPr>
            <w:r>
              <w:rPr>
                <w:rFonts w:cs="Segoe UI"/>
                <w:color w:val="171717"/>
                <w:shd w:val="clear" w:color="auto" w:fill="FFFFFF"/>
              </w:rPr>
              <w:t>A private cloud consists of computing resources used exclusively by users from one business or organization. A private cloud can be physically located at your organization's on-site (on-premises) datacenter, or it can be hosted by a third-party service provider.</w:t>
            </w:r>
          </w:p>
          <w:p w14:paraId="38BC562A" w14:textId="77777777" w:rsidR="00786773" w:rsidRPr="009B6529" w:rsidRDefault="00786773" w:rsidP="008669F9">
            <w:pPr>
              <w:pStyle w:val="NoSpacing"/>
              <w:numPr>
                <w:ilvl w:val="0"/>
                <w:numId w:val="95"/>
              </w:numPr>
            </w:pPr>
            <w:r w:rsidRPr="009B6529">
              <w:t>Hardware must be purchased for start-up and maintenance.</w:t>
            </w:r>
          </w:p>
          <w:p w14:paraId="2C425623" w14:textId="77777777" w:rsidR="00786773" w:rsidRPr="009B6529" w:rsidRDefault="00786773" w:rsidP="008669F9">
            <w:pPr>
              <w:pStyle w:val="NoSpacing"/>
              <w:numPr>
                <w:ilvl w:val="0"/>
                <w:numId w:val="95"/>
              </w:numPr>
            </w:pPr>
            <w:r w:rsidRPr="009B6529">
              <w:t>Organizations have complete control over resources and security.</w:t>
            </w:r>
          </w:p>
          <w:p w14:paraId="07EF3E22" w14:textId="77777777" w:rsidR="00786773" w:rsidRDefault="00786773" w:rsidP="008669F9">
            <w:pPr>
              <w:pStyle w:val="NoSpacing"/>
              <w:numPr>
                <w:ilvl w:val="0"/>
                <w:numId w:val="95"/>
              </w:numPr>
            </w:pPr>
            <w:r w:rsidRPr="009B6529">
              <w:t>Organizations are responsible for hardware maintenance and updates.</w:t>
            </w:r>
          </w:p>
        </w:tc>
      </w:tr>
      <w:tr w:rsidR="00786773" w14:paraId="448E0B0E" w14:textId="77777777" w:rsidTr="00685322">
        <w:trPr>
          <w:trHeight w:val="70"/>
        </w:trPr>
        <w:tc>
          <w:tcPr>
            <w:tcW w:w="1795" w:type="dxa"/>
          </w:tcPr>
          <w:p w14:paraId="2FED8003" w14:textId="77777777" w:rsidR="00786773" w:rsidRPr="00A4262B" w:rsidRDefault="00786773" w:rsidP="00685322">
            <w:pPr>
              <w:pStyle w:val="NoSpacing"/>
              <w:rPr>
                <w:rStyle w:val="Strong"/>
                <w:rFonts w:cs="Segoe UI"/>
                <w:color w:val="C00000"/>
                <w:shd w:val="clear" w:color="auto" w:fill="FFFFFF"/>
              </w:rPr>
            </w:pPr>
            <w:r w:rsidRPr="00A4262B">
              <w:rPr>
                <w:rStyle w:val="Strong"/>
                <w:rFonts w:cs="Segoe UI"/>
                <w:color w:val="C00000"/>
                <w:shd w:val="clear" w:color="auto" w:fill="FFFFFF"/>
              </w:rPr>
              <w:t>HYBRID CLOUD</w:t>
            </w:r>
          </w:p>
        </w:tc>
        <w:tc>
          <w:tcPr>
            <w:tcW w:w="8995" w:type="dxa"/>
          </w:tcPr>
          <w:p w14:paraId="4554BA46" w14:textId="77777777" w:rsidR="00786773" w:rsidRDefault="00786773" w:rsidP="00685322">
            <w:pPr>
              <w:pStyle w:val="NoSpacing"/>
              <w:rPr>
                <w:rFonts w:cs="Segoe UI"/>
                <w:color w:val="171717"/>
                <w:shd w:val="clear" w:color="auto" w:fill="FFFFFF"/>
              </w:rPr>
            </w:pPr>
            <w:r>
              <w:rPr>
                <w:rFonts w:cs="Segoe UI"/>
                <w:color w:val="171717"/>
                <w:shd w:val="clear" w:color="auto" w:fill="FFFFFF"/>
              </w:rPr>
              <w:t xml:space="preserve">A hybrid cloud is a computing environment that combines a public cloud and a private cloud by </w:t>
            </w:r>
            <w:r w:rsidRPr="00C84D63">
              <w:rPr>
                <w:rFonts w:cs="Segoe UI"/>
                <w:b/>
                <w:bCs/>
                <w:color w:val="171717"/>
                <w:shd w:val="clear" w:color="auto" w:fill="FFFFFF"/>
              </w:rPr>
              <w:t>allowing data and applications to be shared between them</w:t>
            </w:r>
            <w:r>
              <w:rPr>
                <w:rFonts w:cs="Segoe UI"/>
                <w:color w:val="171717"/>
                <w:shd w:val="clear" w:color="auto" w:fill="FFFFFF"/>
              </w:rPr>
              <w:t>.</w:t>
            </w:r>
          </w:p>
          <w:p w14:paraId="5E7AE6B8" w14:textId="77777777" w:rsidR="00786773" w:rsidRPr="009B6529" w:rsidRDefault="00786773" w:rsidP="008669F9">
            <w:pPr>
              <w:pStyle w:val="NoSpacing"/>
              <w:numPr>
                <w:ilvl w:val="0"/>
                <w:numId w:val="96"/>
              </w:numPr>
            </w:pPr>
            <w:r w:rsidRPr="009B6529">
              <w:t>Provides the most flexibility.</w:t>
            </w:r>
          </w:p>
          <w:p w14:paraId="2BF21223" w14:textId="77777777" w:rsidR="00786773" w:rsidRPr="009B6529" w:rsidRDefault="00786773" w:rsidP="008669F9">
            <w:pPr>
              <w:pStyle w:val="NoSpacing"/>
              <w:numPr>
                <w:ilvl w:val="0"/>
                <w:numId w:val="96"/>
              </w:numPr>
            </w:pPr>
            <w:r w:rsidRPr="009B6529">
              <w:t>Organizations determine where to run their applications.</w:t>
            </w:r>
          </w:p>
          <w:p w14:paraId="00AE94C5" w14:textId="77777777" w:rsidR="00786773" w:rsidRDefault="00786773" w:rsidP="008669F9">
            <w:pPr>
              <w:pStyle w:val="NoSpacing"/>
              <w:numPr>
                <w:ilvl w:val="0"/>
                <w:numId w:val="96"/>
              </w:numPr>
            </w:pPr>
            <w:r w:rsidRPr="009B6529">
              <w:t>Organizations control security, compliance, or legal requirements.</w:t>
            </w:r>
          </w:p>
        </w:tc>
      </w:tr>
    </w:tbl>
    <w:p w14:paraId="6396D5CB" w14:textId="0ED3D444" w:rsidR="004B4A38" w:rsidRDefault="004B4A38" w:rsidP="004B4A38">
      <w:pPr>
        <w:pStyle w:val="Heading2"/>
      </w:pPr>
      <w:bookmarkStart w:id="7" w:name="_Toc109037221"/>
      <w:r>
        <w:lastRenderedPageBreak/>
        <w:t>BENEFITTS OF CLOUD</w:t>
      </w:r>
      <w:bookmarkEnd w:id="7"/>
    </w:p>
    <w:p w14:paraId="17900B1F" w14:textId="66575922" w:rsidR="00786773" w:rsidRDefault="00786773" w:rsidP="008669F9">
      <w:pPr>
        <w:pStyle w:val="NoSpacing"/>
        <w:numPr>
          <w:ilvl w:val="0"/>
          <w:numId w:val="97"/>
        </w:numPr>
      </w:pPr>
      <w:r w:rsidRPr="00786773">
        <w:rPr>
          <w:rStyle w:val="Strong"/>
          <w:rFonts w:cs="Segoe UI"/>
          <w:color w:val="C00000"/>
        </w:rPr>
        <w:t>HIGH AVAILABILITY</w:t>
      </w:r>
      <w:r>
        <w:t>: Depending on the service-level agreement (SLA) that you choose, your cloud-based apps can provide a continuous user experience with no apparent downtime, even when things go wrong.</w:t>
      </w:r>
    </w:p>
    <w:p w14:paraId="0C076A79" w14:textId="3235A1C4" w:rsidR="00786773" w:rsidRDefault="00786773" w:rsidP="008669F9">
      <w:pPr>
        <w:pStyle w:val="NoSpacing"/>
        <w:numPr>
          <w:ilvl w:val="0"/>
          <w:numId w:val="97"/>
        </w:numPr>
      </w:pPr>
      <w:r w:rsidRPr="00786773">
        <w:rPr>
          <w:rStyle w:val="Strong"/>
          <w:rFonts w:cs="Segoe UI"/>
          <w:color w:val="C00000"/>
        </w:rPr>
        <w:t>SCALABILITY</w:t>
      </w:r>
      <w:r>
        <w:t>: Apps in the cloud can scale </w:t>
      </w:r>
      <w:r>
        <w:rPr>
          <w:rStyle w:val="Emphasis"/>
          <w:rFonts w:cs="Segoe UI"/>
          <w:color w:val="171717"/>
        </w:rPr>
        <w:t>vertically</w:t>
      </w:r>
      <w:r>
        <w:t> and </w:t>
      </w:r>
      <w:r>
        <w:rPr>
          <w:rStyle w:val="Emphasis"/>
          <w:rFonts w:cs="Segoe UI"/>
          <w:color w:val="171717"/>
        </w:rPr>
        <w:t>horizontally</w:t>
      </w:r>
      <w:r>
        <w:t>:</w:t>
      </w:r>
    </w:p>
    <w:p w14:paraId="138C5F01" w14:textId="77777777" w:rsidR="00786773" w:rsidRDefault="00786773" w:rsidP="008669F9">
      <w:pPr>
        <w:pStyle w:val="NoSpacing"/>
        <w:numPr>
          <w:ilvl w:val="1"/>
          <w:numId w:val="97"/>
        </w:numPr>
      </w:pPr>
      <w:r>
        <w:t>Scale vertically to increase compute capacity by adding RAM or CPUs to a virtual machine.</w:t>
      </w:r>
    </w:p>
    <w:p w14:paraId="0B2561F0" w14:textId="77777777" w:rsidR="00786773" w:rsidRDefault="00786773" w:rsidP="008669F9">
      <w:pPr>
        <w:pStyle w:val="NoSpacing"/>
        <w:numPr>
          <w:ilvl w:val="1"/>
          <w:numId w:val="97"/>
        </w:numPr>
      </w:pPr>
      <w:r>
        <w:t>Scaling horizontally increases compute capacity by adding instances of resources, such as adding VMs to the configuration.</w:t>
      </w:r>
    </w:p>
    <w:p w14:paraId="342AECFC" w14:textId="5C9DA62A" w:rsidR="00786773" w:rsidRDefault="00786773" w:rsidP="008669F9">
      <w:pPr>
        <w:pStyle w:val="NoSpacing"/>
        <w:numPr>
          <w:ilvl w:val="0"/>
          <w:numId w:val="97"/>
        </w:numPr>
      </w:pPr>
      <w:r w:rsidRPr="00786773">
        <w:rPr>
          <w:rStyle w:val="Strong"/>
          <w:rFonts w:cs="Segoe UI"/>
          <w:color w:val="C00000"/>
        </w:rPr>
        <w:t>ELASTICITY</w:t>
      </w:r>
      <w:r>
        <w:t xml:space="preserve">: You can configure cloud-based apps to take advantage of </w:t>
      </w:r>
      <w:r w:rsidRPr="00786773">
        <w:rPr>
          <w:b/>
          <w:bCs/>
        </w:rPr>
        <w:t>autoscaling</w:t>
      </w:r>
      <w:r>
        <w:t>, so your apps always have the resources they need.</w:t>
      </w:r>
    </w:p>
    <w:p w14:paraId="6DD24D3F" w14:textId="3F67E5C7" w:rsidR="00786773" w:rsidRDefault="00786773" w:rsidP="008669F9">
      <w:pPr>
        <w:pStyle w:val="NoSpacing"/>
        <w:numPr>
          <w:ilvl w:val="0"/>
          <w:numId w:val="97"/>
        </w:numPr>
      </w:pPr>
      <w:r w:rsidRPr="00786773">
        <w:rPr>
          <w:rStyle w:val="Strong"/>
          <w:rFonts w:cs="Segoe UI"/>
          <w:color w:val="C00000"/>
        </w:rPr>
        <w:t>AGILITY</w:t>
      </w:r>
      <w:r>
        <w:t>: Deploy and configure cloud-based resources quickly as your app requirements change.</w:t>
      </w:r>
    </w:p>
    <w:p w14:paraId="37EA5197" w14:textId="27118F46" w:rsidR="00786773" w:rsidRDefault="00786773" w:rsidP="008669F9">
      <w:pPr>
        <w:pStyle w:val="NoSpacing"/>
        <w:numPr>
          <w:ilvl w:val="0"/>
          <w:numId w:val="97"/>
        </w:numPr>
      </w:pPr>
      <w:r w:rsidRPr="00786773">
        <w:rPr>
          <w:rStyle w:val="Strong"/>
          <w:rFonts w:cs="Segoe UI"/>
          <w:color w:val="C00000"/>
        </w:rPr>
        <w:t>GEO-DISTRIBUTION</w:t>
      </w:r>
      <w:r>
        <w:t>: You can deploy apps and data to regional datacenters around the globe, thereby ensuring that your customers always have the best performance in their region.</w:t>
      </w:r>
    </w:p>
    <w:p w14:paraId="3348D051" w14:textId="3D1D3325" w:rsidR="00786773" w:rsidRDefault="00786773" w:rsidP="008669F9">
      <w:pPr>
        <w:pStyle w:val="NoSpacing"/>
        <w:numPr>
          <w:ilvl w:val="0"/>
          <w:numId w:val="97"/>
        </w:numPr>
      </w:pPr>
      <w:r w:rsidRPr="00786773">
        <w:rPr>
          <w:rStyle w:val="Strong"/>
          <w:rFonts w:cs="Segoe UI"/>
          <w:color w:val="C00000"/>
        </w:rPr>
        <w:t>DISASTER RECOVERY</w:t>
      </w:r>
      <w:r>
        <w:t>: By taking advantage of cloud-based backup services, data replication, and geo-distribution, you can deploy your apps with the confidence that comes from knowing that your data is safe in the event of disaster.</w:t>
      </w:r>
    </w:p>
    <w:p w14:paraId="0B6C91B0" w14:textId="432D39C5" w:rsidR="00786773" w:rsidRPr="00786773" w:rsidRDefault="00786773" w:rsidP="00786773">
      <w:pPr>
        <w:pStyle w:val="Heading2"/>
      </w:pPr>
      <w:bookmarkStart w:id="8" w:name="_Toc109037222"/>
      <w:r w:rsidRPr="00786773">
        <w:t>CAPITAL EXPENSES VS. OPERATING EXPENSES</w:t>
      </w:r>
      <w:bookmarkEnd w:id="8"/>
    </w:p>
    <w:p w14:paraId="5F1DD3BE" w14:textId="113C590A" w:rsidR="00786773" w:rsidRDefault="00786773" w:rsidP="00786773">
      <w:pPr>
        <w:pStyle w:val="NoSpacing"/>
      </w:pPr>
      <w:r>
        <w:t xml:space="preserve">There are two different types of expenses that </w:t>
      </w:r>
      <w:r>
        <w:t>we</w:t>
      </w:r>
      <w:r>
        <w:t xml:space="preserve"> should consider:</w:t>
      </w:r>
    </w:p>
    <w:p w14:paraId="165112D1" w14:textId="48CC56B6" w:rsidR="00786773" w:rsidRDefault="00786773" w:rsidP="008669F9">
      <w:pPr>
        <w:pStyle w:val="NoSpacing"/>
        <w:numPr>
          <w:ilvl w:val="0"/>
          <w:numId w:val="98"/>
        </w:numPr>
      </w:pPr>
      <w:r w:rsidRPr="00786773">
        <w:rPr>
          <w:rStyle w:val="Strong"/>
          <w:rFonts w:cs="Segoe UI"/>
          <w:color w:val="C00000"/>
        </w:rPr>
        <w:t>CAPITAL EXPENDITURE (CAPEX)</w:t>
      </w:r>
      <w:r w:rsidRPr="00786773">
        <w:rPr>
          <w:color w:val="C00000"/>
        </w:rPr>
        <w:t> </w:t>
      </w:r>
      <w:r>
        <w:t xml:space="preserve">is the up-front spending of money on physical infrastructure, and then deducting that up-front expense over time. The up-front cost from </w:t>
      </w:r>
      <w:proofErr w:type="spellStart"/>
      <w:r>
        <w:t>CapEx</w:t>
      </w:r>
      <w:proofErr w:type="spellEnd"/>
      <w:r>
        <w:t xml:space="preserve"> has a value that reduces over time.</w:t>
      </w:r>
    </w:p>
    <w:p w14:paraId="3F4B99E4" w14:textId="7D0D4C87" w:rsidR="00786773" w:rsidRDefault="00786773" w:rsidP="008669F9">
      <w:pPr>
        <w:pStyle w:val="NoSpacing"/>
        <w:numPr>
          <w:ilvl w:val="0"/>
          <w:numId w:val="98"/>
        </w:numPr>
      </w:pPr>
      <w:r>
        <w:rPr>
          <w:rStyle w:val="Strong"/>
          <w:rFonts w:cs="Segoe UI"/>
          <w:color w:val="171717"/>
        </w:rPr>
        <w:t>OPERATIONAL EXPENDITURE (OPEX)</w:t>
      </w:r>
      <w:r>
        <w:t> </w:t>
      </w:r>
      <w:r>
        <w:t xml:space="preserve">is spending money on services or products </w:t>
      </w:r>
      <w:proofErr w:type="gramStart"/>
      <w:r>
        <w:t>now, and</w:t>
      </w:r>
      <w:proofErr w:type="gramEnd"/>
      <w:r>
        <w:t xml:space="preserve"> being billed for them now. You can deduct this expense in the same year you spend it. There is no up-front cost, as you pay for a service or product as you use it.</w:t>
      </w:r>
    </w:p>
    <w:p w14:paraId="6E505CFF" w14:textId="1F58F5C4" w:rsidR="00786773" w:rsidRPr="00786773" w:rsidRDefault="00786773" w:rsidP="00786773">
      <w:pPr>
        <w:pStyle w:val="NoSpacing"/>
        <w:rPr>
          <w:i/>
          <w:iCs/>
        </w:rPr>
      </w:pPr>
      <w:r w:rsidRPr="00786773">
        <w:rPr>
          <w:i/>
          <w:iCs/>
        </w:rPr>
        <w:t xml:space="preserve">To summarize, </w:t>
      </w:r>
      <w:proofErr w:type="spellStart"/>
      <w:r w:rsidRPr="00786773">
        <w:rPr>
          <w:i/>
          <w:iCs/>
        </w:rPr>
        <w:t>CapEx</w:t>
      </w:r>
      <w:proofErr w:type="spellEnd"/>
      <w:r w:rsidRPr="00786773">
        <w:rPr>
          <w:i/>
          <w:iCs/>
        </w:rPr>
        <w:t xml:space="preserve"> requires significant up-front financial costs, as well as ongoing maintenance and support expenditures. By contrast, </w:t>
      </w:r>
      <w:proofErr w:type="spellStart"/>
      <w:r w:rsidRPr="00786773">
        <w:rPr>
          <w:i/>
          <w:iCs/>
        </w:rPr>
        <w:t>OpEx</w:t>
      </w:r>
      <w:proofErr w:type="spellEnd"/>
      <w:r w:rsidRPr="00786773">
        <w:rPr>
          <w:i/>
          <w:iCs/>
        </w:rPr>
        <w:t xml:space="preserve"> is a consumption-based model, so </w:t>
      </w:r>
      <w:r w:rsidRPr="00786773">
        <w:rPr>
          <w:i/>
          <w:iCs/>
        </w:rPr>
        <w:t xml:space="preserve">we are </w:t>
      </w:r>
      <w:r w:rsidRPr="00786773">
        <w:rPr>
          <w:i/>
          <w:iCs/>
        </w:rPr>
        <w:t xml:space="preserve">only responsible for the cost of the computing resources that </w:t>
      </w:r>
      <w:r w:rsidRPr="00786773">
        <w:rPr>
          <w:i/>
          <w:iCs/>
        </w:rPr>
        <w:t>we</w:t>
      </w:r>
      <w:r w:rsidRPr="00786773">
        <w:rPr>
          <w:i/>
          <w:iCs/>
        </w:rPr>
        <w:t xml:space="preserve"> use.</w:t>
      </w:r>
    </w:p>
    <w:p w14:paraId="1C0C9A73" w14:textId="69E465F6" w:rsidR="00786773" w:rsidRPr="00786773" w:rsidRDefault="00786773" w:rsidP="00786773">
      <w:pPr>
        <w:pStyle w:val="Heading2"/>
      </w:pPr>
      <w:bookmarkStart w:id="9" w:name="_Toc109037223"/>
      <w:r w:rsidRPr="00786773">
        <w:t>CLOUD COMPUTING IS A CONSUMPTION-BASED MODEL</w:t>
      </w:r>
      <w:bookmarkEnd w:id="9"/>
    </w:p>
    <w:p w14:paraId="2A8DF257" w14:textId="77777777" w:rsidR="00786773" w:rsidRDefault="00786773" w:rsidP="00786773">
      <w:pPr>
        <w:pStyle w:val="NoSpacing"/>
      </w:pPr>
      <w:r>
        <w:t>Cloud service providers operate on a </w:t>
      </w:r>
      <w:r w:rsidRPr="002D50F3">
        <w:rPr>
          <w:rStyle w:val="Emphasis"/>
          <w:rFonts w:cs="Segoe UI"/>
          <w:b/>
          <w:bCs/>
          <w:color w:val="171717"/>
        </w:rPr>
        <w:t>consumption-based model</w:t>
      </w:r>
      <w:r>
        <w:t>, which means that end users only pay for the resources that they use. Whatever they use is what they pay for.</w:t>
      </w:r>
    </w:p>
    <w:p w14:paraId="2296AECD" w14:textId="77777777" w:rsidR="00786773" w:rsidRDefault="00786773" w:rsidP="00786773">
      <w:pPr>
        <w:pStyle w:val="NoSpacing"/>
      </w:pPr>
      <w:r>
        <w:t>A consumption-based model has many benefits, including:</w:t>
      </w:r>
    </w:p>
    <w:p w14:paraId="09BCB4FC" w14:textId="77777777" w:rsidR="00786773" w:rsidRDefault="00786773" w:rsidP="008669F9">
      <w:pPr>
        <w:pStyle w:val="NoSpacing"/>
        <w:numPr>
          <w:ilvl w:val="0"/>
          <w:numId w:val="99"/>
        </w:numPr>
      </w:pPr>
      <w:r>
        <w:t>No upfront costs.</w:t>
      </w:r>
    </w:p>
    <w:p w14:paraId="2777D81A" w14:textId="77777777" w:rsidR="00786773" w:rsidRDefault="00786773" w:rsidP="008669F9">
      <w:pPr>
        <w:pStyle w:val="NoSpacing"/>
        <w:numPr>
          <w:ilvl w:val="0"/>
          <w:numId w:val="99"/>
        </w:numPr>
      </w:pPr>
      <w:r>
        <w:t>No need to purchase and manage costly infrastructure that users might not use to its fullest.</w:t>
      </w:r>
    </w:p>
    <w:p w14:paraId="3BAA2BE5" w14:textId="77777777" w:rsidR="00786773" w:rsidRDefault="00786773" w:rsidP="008669F9">
      <w:pPr>
        <w:pStyle w:val="NoSpacing"/>
        <w:numPr>
          <w:ilvl w:val="0"/>
          <w:numId w:val="99"/>
        </w:numPr>
      </w:pPr>
      <w:r>
        <w:t>The ability to pay for additional resources when they are needed.</w:t>
      </w:r>
    </w:p>
    <w:p w14:paraId="0A62D0DA" w14:textId="77777777" w:rsidR="00786773" w:rsidRDefault="00786773" w:rsidP="008669F9">
      <w:pPr>
        <w:pStyle w:val="NoSpacing"/>
        <w:numPr>
          <w:ilvl w:val="0"/>
          <w:numId w:val="99"/>
        </w:numPr>
      </w:pPr>
      <w:r>
        <w:t>The ability to stop paying for resources that are no longer needed.</w:t>
      </w:r>
    </w:p>
    <w:p w14:paraId="604F3DEB" w14:textId="35801DC4" w:rsidR="00786773" w:rsidRPr="00316F34" w:rsidRDefault="00316F34" w:rsidP="00316F34">
      <w:pPr>
        <w:pStyle w:val="Heading2"/>
      </w:pPr>
      <w:bookmarkStart w:id="10" w:name="_Toc109037224"/>
      <w:r w:rsidRPr="00316F34">
        <w:t>WHAT ARE CLOUD SERVICE MODELS?</w:t>
      </w:r>
      <w:bookmarkEnd w:id="10"/>
    </w:p>
    <w:p w14:paraId="5B0749CB" w14:textId="7C2B8EC0" w:rsidR="00786773" w:rsidRDefault="00786773" w:rsidP="002D50F3">
      <w:pPr>
        <w:pStyle w:val="NoSpacing"/>
      </w:pPr>
      <w:r>
        <w:t>These models define the different levels of shared responsibility that a cloud provider and cloud tenant are responsible for.</w:t>
      </w:r>
    </w:p>
    <w:p w14:paraId="2E1060FA" w14:textId="70F6F7BC" w:rsidR="009762A2" w:rsidRDefault="009762A2" w:rsidP="002D50F3">
      <w:pPr>
        <w:pStyle w:val="NoSpacing"/>
      </w:pPr>
      <w:r>
        <w:rPr>
          <w:noProof/>
        </w:rPr>
        <w:drawing>
          <wp:inline distT="0" distB="0" distL="0" distR="0" wp14:anchorId="4F6F7D27" wp14:editId="4FD62AEF">
            <wp:extent cx="6686550" cy="2502568"/>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695675" cy="2505983"/>
                    </a:xfrm>
                    <a:prstGeom prst="rect">
                      <a:avLst/>
                    </a:prstGeom>
                    <a:noFill/>
                  </pic:spPr>
                </pic:pic>
              </a:graphicData>
            </a:graphic>
          </wp:inline>
        </w:drawing>
      </w:r>
    </w:p>
    <w:p w14:paraId="76918DBB" w14:textId="77777777" w:rsidR="009762A2" w:rsidRDefault="009762A2" w:rsidP="002D50F3">
      <w:pPr>
        <w:pStyle w:val="NoSpacing"/>
      </w:pPr>
    </w:p>
    <w:tbl>
      <w:tblPr>
        <w:tblStyle w:val="TableGrid"/>
        <w:tblW w:w="10885" w:type="dxa"/>
        <w:tblLook w:val="04A0" w:firstRow="1" w:lastRow="0" w:firstColumn="1" w:lastColumn="0" w:noHBand="0" w:noVBand="1"/>
      </w:tblPr>
      <w:tblGrid>
        <w:gridCol w:w="1525"/>
        <w:gridCol w:w="9360"/>
      </w:tblGrid>
      <w:tr w:rsidR="002D50F3" w14:paraId="56321B53" w14:textId="77777777" w:rsidTr="002D50F3">
        <w:tc>
          <w:tcPr>
            <w:tcW w:w="1525" w:type="dxa"/>
          </w:tcPr>
          <w:p w14:paraId="1DA2213D" w14:textId="035B9BC8" w:rsidR="002D50F3" w:rsidRPr="002D50F3" w:rsidRDefault="002D50F3" w:rsidP="002D50F3">
            <w:pPr>
              <w:pStyle w:val="NoSpacing"/>
              <w:rPr>
                <w:color w:val="C00000"/>
              </w:rPr>
            </w:pPr>
            <w:r w:rsidRPr="002D50F3">
              <w:rPr>
                <w:color w:val="C00000"/>
              </w:rPr>
              <w:lastRenderedPageBreak/>
              <w:t>MODEL</w:t>
            </w:r>
          </w:p>
        </w:tc>
        <w:tc>
          <w:tcPr>
            <w:tcW w:w="9360" w:type="dxa"/>
          </w:tcPr>
          <w:p w14:paraId="468778CD" w14:textId="0358B403" w:rsidR="002D50F3" w:rsidRPr="002D50F3" w:rsidRDefault="002D50F3" w:rsidP="002D50F3">
            <w:pPr>
              <w:pStyle w:val="NoSpacing"/>
              <w:rPr>
                <w:color w:val="C00000"/>
              </w:rPr>
            </w:pPr>
            <w:r w:rsidRPr="002D50F3">
              <w:rPr>
                <w:color w:val="C00000"/>
              </w:rPr>
              <w:t>DESCRIPTION</w:t>
            </w:r>
          </w:p>
        </w:tc>
      </w:tr>
      <w:tr w:rsidR="002D50F3" w14:paraId="0EEE059D" w14:textId="77777777" w:rsidTr="002D50F3">
        <w:tc>
          <w:tcPr>
            <w:tcW w:w="1525" w:type="dxa"/>
          </w:tcPr>
          <w:p w14:paraId="2CD51CE7" w14:textId="77777777" w:rsidR="002D50F3" w:rsidRPr="002D50F3" w:rsidRDefault="002D50F3" w:rsidP="002D50F3">
            <w:pPr>
              <w:pStyle w:val="NoSpacing"/>
              <w:rPr>
                <w:b/>
                <w:bCs/>
                <w:color w:val="000000" w:themeColor="text1"/>
              </w:rPr>
            </w:pPr>
            <w:proofErr w:type="spellStart"/>
            <w:r w:rsidRPr="002D50F3">
              <w:rPr>
                <w:b/>
                <w:bCs/>
                <w:color w:val="000000" w:themeColor="text1"/>
              </w:rPr>
              <w:t>Iaas</w:t>
            </w:r>
            <w:proofErr w:type="spellEnd"/>
          </w:p>
          <w:p w14:paraId="4227D19A" w14:textId="06C284D1" w:rsidR="002D50F3" w:rsidRPr="002D50F3" w:rsidRDefault="002D50F3" w:rsidP="002D50F3">
            <w:pPr>
              <w:pStyle w:val="NoSpacing"/>
              <w:rPr>
                <w:color w:val="000000" w:themeColor="text1"/>
              </w:rPr>
            </w:pPr>
            <w:r w:rsidRPr="002D50F3">
              <w:rPr>
                <w:color w:val="000000" w:themeColor="text1"/>
              </w:rPr>
              <w:t>(</w:t>
            </w:r>
            <w:r w:rsidRPr="002D50F3">
              <w:rPr>
                <w:rStyle w:val="Emphasis"/>
                <w:color w:val="000000" w:themeColor="text1"/>
              </w:rPr>
              <w:t>Infrastructure-as-a-Service</w:t>
            </w:r>
            <w:r w:rsidRPr="002D50F3">
              <w:rPr>
                <w:color w:val="000000" w:themeColor="text1"/>
              </w:rPr>
              <w:t>)</w:t>
            </w:r>
          </w:p>
        </w:tc>
        <w:tc>
          <w:tcPr>
            <w:tcW w:w="9360" w:type="dxa"/>
          </w:tcPr>
          <w:p w14:paraId="0CA0C68F" w14:textId="559E0EC3" w:rsidR="002D50F3" w:rsidRDefault="002D50F3" w:rsidP="002D50F3">
            <w:pPr>
              <w:pStyle w:val="NoSpacing"/>
            </w:pPr>
            <w:r>
              <w:t xml:space="preserve">This cloud service model is the closest to managing physical servers; </w:t>
            </w:r>
            <w:r w:rsidRPr="00737509">
              <w:rPr>
                <w:b/>
                <w:bCs/>
              </w:rPr>
              <w:t xml:space="preserve">a cloud provider will keep the hardware </w:t>
            </w:r>
            <w:r w:rsidRPr="00737509">
              <w:rPr>
                <w:b/>
                <w:bCs/>
              </w:rPr>
              <w:t>up to date</w:t>
            </w:r>
            <w:r w:rsidRPr="00737509">
              <w:rPr>
                <w:b/>
                <w:bCs/>
              </w:rPr>
              <w:t>, but operating system maintenance and network configuration is up to you as the cloud tenant.</w:t>
            </w:r>
            <w:r>
              <w:t xml:space="preserve"> For example, </w:t>
            </w:r>
            <w:r w:rsidRPr="00737509">
              <w:rPr>
                <w:b/>
                <w:bCs/>
              </w:rPr>
              <w:t>Azure virtual machines</w:t>
            </w:r>
            <w:r>
              <w:t xml:space="preserve"> are fully operational virtual compute devices running in Microsoft datacenters. An advantage of this cloud service model is rapid deployment of new compute devices. Setting up a new virtual machine is considerably faster than procuring, installing, and configuring a physical server.</w:t>
            </w:r>
          </w:p>
        </w:tc>
      </w:tr>
      <w:tr w:rsidR="002D50F3" w14:paraId="234E6B5A" w14:textId="77777777" w:rsidTr="002D50F3">
        <w:tc>
          <w:tcPr>
            <w:tcW w:w="1525" w:type="dxa"/>
          </w:tcPr>
          <w:p w14:paraId="4A9DED44" w14:textId="77777777" w:rsidR="002D50F3" w:rsidRPr="002D50F3" w:rsidRDefault="002D50F3" w:rsidP="002D50F3">
            <w:pPr>
              <w:pStyle w:val="NoSpacing"/>
              <w:rPr>
                <w:b/>
                <w:bCs/>
                <w:color w:val="000000" w:themeColor="text1"/>
              </w:rPr>
            </w:pPr>
            <w:r w:rsidRPr="002D50F3">
              <w:rPr>
                <w:rStyle w:val="Strong"/>
                <w:color w:val="000000" w:themeColor="text1"/>
              </w:rPr>
              <w:t>PaaS</w:t>
            </w:r>
          </w:p>
          <w:p w14:paraId="733539DF" w14:textId="6F6DF08F" w:rsidR="002D50F3" w:rsidRPr="002D50F3" w:rsidRDefault="002D50F3" w:rsidP="002D50F3">
            <w:pPr>
              <w:pStyle w:val="NoSpacing"/>
              <w:rPr>
                <w:color w:val="000000" w:themeColor="text1"/>
              </w:rPr>
            </w:pPr>
            <w:r w:rsidRPr="002D50F3">
              <w:rPr>
                <w:color w:val="000000" w:themeColor="text1"/>
              </w:rPr>
              <w:t>(</w:t>
            </w:r>
            <w:r w:rsidRPr="002D50F3">
              <w:rPr>
                <w:rStyle w:val="Emphasis"/>
                <w:color w:val="000000" w:themeColor="text1"/>
              </w:rPr>
              <w:t>Platform-as-a-Service</w:t>
            </w:r>
            <w:r w:rsidRPr="002D50F3">
              <w:rPr>
                <w:color w:val="000000" w:themeColor="text1"/>
              </w:rPr>
              <w:t>)</w:t>
            </w:r>
          </w:p>
        </w:tc>
        <w:tc>
          <w:tcPr>
            <w:tcW w:w="9360" w:type="dxa"/>
          </w:tcPr>
          <w:p w14:paraId="5BFA1041" w14:textId="2BA938DD" w:rsidR="002D50F3" w:rsidRDefault="002D50F3" w:rsidP="002D50F3">
            <w:pPr>
              <w:pStyle w:val="NoSpacing"/>
            </w:pPr>
            <w:r>
              <w:t>This cloud service model is a managed hosting environment. The cloud provider manages the virtual machines and networking resources, and the cloud tenant deploys their applications into the managed hosting environment. For example, Azure App Services provides a managed hosting environment where developers can upload their web applications, without having to worry about the physical hardware and software requirements.</w:t>
            </w:r>
          </w:p>
        </w:tc>
      </w:tr>
      <w:tr w:rsidR="002D50F3" w14:paraId="6B2C97C6" w14:textId="77777777" w:rsidTr="002D50F3">
        <w:trPr>
          <w:trHeight w:val="70"/>
        </w:trPr>
        <w:tc>
          <w:tcPr>
            <w:tcW w:w="1525" w:type="dxa"/>
          </w:tcPr>
          <w:p w14:paraId="46B29AA6" w14:textId="77777777" w:rsidR="002D50F3" w:rsidRPr="002D50F3" w:rsidRDefault="002D50F3" w:rsidP="002D50F3">
            <w:pPr>
              <w:pStyle w:val="NoSpacing"/>
              <w:rPr>
                <w:rStyle w:val="Strong"/>
                <w:color w:val="000000" w:themeColor="text1"/>
              </w:rPr>
            </w:pPr>
            <w:r w:rsidRPr="002D50F3">
              <w:rPr>
                <w:rStyle w:val="Strong"/>
                <w:color w:val="000000" w:themeColor="text1"/>
              </w:rPr>
              <w:t>SaaS</w:t>
            </w:r>
            <w:r w:rsidRPr="002D50F3">
              <w:rPr>
                <w:rStyle w:val="Strong"/>
                <w:color w:val="000000" w:themeColor="text1"/>
              </w:rPr>
              <w:t xml:space="preserve"> </w:t>
            </w:r>
          </w:p>
          <w:p w14:paraId="28C76E08" w14:textId="4CE39AAF" w:rsidR="002D50F3" w:rsidRPr="002D50F3" w:rsidRDefault="002D50F3" w:rsidP="002D50F3">
            <w:pPr>
              <w:pStyle w:val="NoSpacing"/>
              <w:rPr>
                <w:color w:val="000000" w:themeColor="text1"/>
              </w:rPr>
            </w:pPr>
            <w:r w:rsidRPr="002D50F3">
              <w:rPr>
                <w:rStyle w:val="Strong"/>
                <w:color w:val="000000" w:themeColor="text1"/>
              </w:rPr>
              <w:t>(</w:t>
            </w:r>
            <w:r w:rsidRPr="002D50F3">
              <w:rPr>
                <w:rStyle w:val="Emphasis"/>
                <w:color w:val="000000" w:themeColor="text1"/>
              </w:rPr>
              <w:t>Software-as-a-Service</w:t>
            </w:r>
            <w:r w:rsidRPr="002D50F3">
              <w:rPr>
                <w:rStyle w:val="Strong"/>
                <w:color w:val="000000" w:themeColor="text1"/>
              </w:rPr>
              <w:t>)</w:t>
            </w:r>
          </w:p>
          <w:p w14:paraId="4720A40C" w14:textId="77777777" w:rsidR="002D50F3" w:rsidRPr="002D50F3" w:rsidRDefault="002D50F3" w:rsidP="002D50F3">
            <w:pPr>
              <w:pStyle w:val="NoSpacing"/>
              <w:rPr>
                <w:rStyle w:val="Strong"/>
                <w:color w:val="000000" w:themeColor="text1"/>
              </w:rPr>
            </w:pPr>
          </w:p>
        </w:tc>
        <w:tc>
          <w:tcPr>
            <w:tcW w:w="9360" w:type="dxa"/>
          </w:tcPr>
          <w:p w14:paraId="4A4243B7" w14:textId="4BE94BE0" w:rsidR="002D50F3" w:rsidRDefault="002D50F3" w:rsidP="002D50F3">
            <w:pPr>
              <w:pStyle w:val="NoSpacing"/>
            </w:pPr>
            <w:r>
              <w:t>In this cloud service model, the cloud provider manages all aspects of the application environment, such as virtual machines, networking resources, data storage, and applications. The cloud tenant only needs to provide their data to the application managed by the cloud provider. For example, Microsoft</w:t>
            </w:r>
            <w:r w:rsidR="004F1352">
              <w:t xml:space="preserve"> </w:t>
            </w:r>
            <w:r>
              <w:t>Office 365 provides a fully working version of Microsoft Office that runs in the cloud. All you need to do is create your content, and Office 365 takes care of everything else.</w:t>
            </w:r>
          </w:p>
        </w:tc>
      </w:tr>
    </w:tbl>
    <w:p w14:paraId="310AD319" w14:textId="3407B08F" w:rsidR="00786773" w:rsidRPr="00AD11E4" w:rsidRDefault="00AD11E4" w:rsidP="00AD11E4">
      <w:pPr>
        <w:pStyle w:val="Heading3"/>
      </w:pPr>
      <w:bookmarkStart w:id="11" w:name="_Toc109037225"/>
      <w:r w:rsidRPr="00AD11E4">
        <w:t>IAAS</w:t>
      </w:r>
      <w:bookmarkEnd w:id="11"/>
    </w:p>
    <w:p w14:paraId="07513E34" w14:textId="77777777" w:rsidR="00786773" w:rsidRDefault="00786773" w:rsidP="004258DB">
      <w:pPr>
        <w:pStyle w:val="NoSpacing"/>
      </w:pPr>
      <w:r>
        <w:t>IaaS is the most flexible category of cloud services. It aims to give you complete control over the hardware that runs your application. Instead of buying hardware, with IaaS, you rent it.</w:t>
      </w:r>
    </w:p>
    <w:p w14:paraId="52CBF561" w14:textId="3737E764" w:rsidR="00786773" w:rsidRPr="004258DB" w:rsidRDefault="004258DB" w:rsidP="004258DB">
      <w:pPr>
        <w:pStyle w:val="Heading4"/>
      </w:pPr>
      <w:r w:rsidRPr="004258DB">
        <w:t>ADVANTAGES</w:t>
      </w:r>
    </w:p>
    <w:p w14:paraId="759175AF" w14:textId="05F2132E" w:rsidR="00786773" w:rsidRDefault="00786773" w:rsidP="008669F9">
      <w:pPr>
        <w:pStyle w:val="NoSpacing"/>
        <w:numPr>
          <w:ilvl w:val="0"/>
          <w:numId w:val="100"/>
        </w:numPr>
      </w:pPr>
      <w:r>
        <w:rPr>
          <w:rStyle w:val="Strong"/>
          <w:rFonts w:cs="Segoe UI"/>
          <w:color w:val="171717"/>
        </w:rPr>
        <w:t xml:space="preserve">No </w:t>
      </w:r>
      <w:proofErr w:type="spellStart"/>
      <w:r>
        <w:rPr>
          <w:rStyle w:val="Strong"/>
          <w:rFonts w:cs="Segoe UI"/>
          <w:color w:val="171717"/>
        </w:rPr>
        <w:t>CapEx</w:t>
      </w:r>
      <w:proofErr w:type="spellEnd"/>
      <w:r w:rsidR="00737509">
        <w:t xml:space="preserve"> -</w:t>
      </w:r>
      <w:r>
        <w:t>Users have no up-front costs.</w:t>
      </w:r>
    </w:p>
    <w:p w14:paraId="685CA68B" w14:textId="693A2C32" w:rsidR="00786773" w:rsidRDefault="00786773" w:rsidP="008669F9">
      <w:pPr>
        <w:pStyle w:val="NoSpacing"/>
        <w:numPr>
          <w:ilvl w:val="0"/>
          <w:numId w:val="100"/>
        </w:numPr>
      </w:pPr>
      <w:r>
        <w:rPr>
          <w:rStyle w:val="Strong"/>
          <w:rFonts w:cs="Segoe UI"/>
          <w:color w:val="171717"/>
        </w:rPr>
        <w:t>Agility</w:t>
      </w:r>
      <w:r w:rsidR="00737509">
        <w:t xml:space="preserve"> -</w:t>
      </w:r>
      <w:r>
        <w:t xml:space="preserve"> Applications can be made accessible quickly, and deprovisioned whenever needed.</w:t>
      </w:r>
    </w:p>
    <w:p w14:paraId="456E18F5" w14:textId="77777777" w:rsidR="00786773" w:rsidRDefault="00786773" w:rsidP="008669F9">
      <w:pPr>
        <w:pStyle w:val="NoSpacing"/>
        <w:numPr>
          <w:ilvl w:val="0"/>
          <w:numId w:val="100"/>
        </w:numPr>
      </w:pPr>
      <w:r>
        <w:rPr>
          <w:rStyle w:val="Strong"/>
          <w:rFonts w:cs="Segoe UI"/>
          <w:color w:val="171717"/>
        </w:rPr>
        <w:t>Management</w:t>
      </w:r>
      <w:r>
        <w:t>. The shared responsibility model applies; the user manages and maintains the services they have provisioned, and the cloud provider manages and maintains the cloud infrastructure.</w:t>
      </w:r>
    </w:p>
    <w:p w14:paraId="2BC04F83" w14:textId="77777777" w:rsidR="00786773" w:rsidRDefault="00786773" w:rsidP="008669F9">
      <w:pPr>
        <w:pStyle w:val="NoSpacing"/>
        <w:numPr>
          <w:ilvl w:val="0"/>
          <w:numId w:val="100"/>
        </w:numPr>
      </w:pPr>
      <w:r>
        <w:rPr>
          <w:rStyle w:val="Strong"/>
          <w:rFonts w:cs="Segoe UI"/>
          <w:color w:val="171717"/>
        </w:rPr>
        <w:t>Consumption-based model</w:t>
      </w:r>
      <w:r>
        <w:t>. Organizations pay only for what they use and operate under an Operational Expenditure (</w:t>
      </w:r>
      <w:proofErr w:type="spellStart"/>
      <w:r>
        <w:t>OpEx</w:t>
      </w:r>
      <w:proofErr w:type="spellEnd"/>
      <w:r>
        <w:t>) model.</w:t>
      </w:r>
    </w:p>
    <w:p w14:paraId="0BB72CA2" w14:textId="77777777" w:rsidR="00786773" w:rsidRDefault="00786773" w:rsidP="008669F9">
      <w:pPr>
        <w:pStyle w:val="NoSpacing"/>
        <w:numPr>
          <w:ilvl w:val="0"/>
          <w:numId w:val="100"/>
        </w:numPr>
      </w:pPr>
      <w:r>
        <w:rPr>
          <w:rStyle w:val="Strong"/>
          <w:rFonts w:cs="Segoe UI"/>
          <w:color w:val="171717"/>
        </w:rPr>
        <w:t>Skills</w:t>
      </w:r>
      <w:r>
        <w:t>. No deep technical skills are required to deploy, use, and gain the benefits of a public cloud. Organizations can use the skills and expertise of the cloud provider to ensure workloads are secure, safe, and highly available.</w:t>
      </w:r>
    </w:p>
    <w:p w14:paraId="0D3806BD" w14:textId="77777777" w:rsidR="00786773" w:rsidRDefault="00786773" w:rsidP="008669F9">
      <w:pPr>
        <w:pStyle w:val="NoSpacing"/>
        <w:numPr>
          <w:ilvl w:val="0"/>
          <w:numId w:val="100"/>
        </w:numPr>
      </w:pPr>
      <w:r>
        <w:rPr>
          <w:rStyle w:val="Strong"/>
          <w:rFonts w:cs="Segoe UI"/>
          <w:color w:val="171717"/>
        </w:rPr>
        <w:t>Cloud benefits</w:t>
      </w:r>
      <w:r>
        <w:t>. Organizations can use the skills and expertise of the cloud provider to ensure workloads are made secure and highly available.</w:t>
      </w:r>
    </w:p>
    <w:p w14:paraId="396749DE" w14:textId="77777777" w:rsidR="00786773" w:rsidRDefault="00786773" w:rsidP="008669F9">
      <w:pPr>
        <w:pStyle w:val="NoSpacing"/>
        <w:numPr>
          <w:ilvl w:val="0"/>
          <w:numId w:val="100"/>
        </w:numPr>
      </w:pPr>
      <w:r>
        <w:rPr>
          <w:rStyle w:val="Strong"/>
          <w:rFonts w:cs="Segoe UI"/>
          <w:color w:val="171717"/>
        </w:rPr>
        <w:t>Flexibility</w:t>
      </w:r>
      <w:r>
        <w:t>. IaaS is the most flexible cloud service because you have control to configure and manage the hardware running your application.</w:t>
      </w:r>
    </w:p>
    <w:p w14:paraId="4A898EE2" w14:textId="63F4141F" w:rsidR="00786773" w:rsidRPr="00AD11E4" w:rsidRDefault="00AD11E4" w:rsidP="00AD11E4">
      <w:pPr>
        <w:pStyle w:val="Heading3"/>
      </w:pPr>
      <w:bookmarkStart w:id="12" w:name="_Toc109037226"/>
      <w:r w:rsidRPr="00AD11E4">
        <w:t>PAAS</w:t>
      </w:r>
      <w:bookmarkEnd w:id="12"/>
    </w:p>
    <w:p w14:paraId="1A3B47A6" w14:textId="77777777" w:rsidR="00786773" w:rsidRDefault="00786773" w:rsidP="004258DB">
      <w:pPr>
        <w:pStyle w:val="NoSpacing"/>
      </w:pPr>
      <w:r>
        <w:t>PaaS provides the same benefits and considerations as IaaS, but there are some additional benefits to be aware of.</w:t>
      </w:r>
    </w:p>
    <w:p w14:paraId="6F387315" w14:textId="43DB4C3E" w:rsidR="00786773" w:rsidRPr="004258DB" w:rsidRDefault="004258DB" w:rsidP="004258DB">
      <w:pPr>
        <w:pStyle w:val="Heading4"/>
      </w:pPr>
      <w:r w:rsidRPr="004258DB">
        <w:t>ADVANTAGES</w:t>
      </w:r>
    </w:p>
    <w:p w14:paraId="63A3ED47" w14:textId="77777777" w:rsidR="00786773" w:rsidRDefault="00786773" w:rsidP="008669F9">
      <w:pPr>
        <w:pStyle w:val="NoSpacing"/>
        <w:numPr>
          <w:ilvl w:val="0"/>
          <w:numId w:val="101"/>
        </w:numPr>
      </w:pPr>
      <w:r>
        <w:rPr>
          <w:rStyle w:val="Strong"/>
          <w:rFonts w:cs="Segoe UI"/>
          <w:color w:val="171717"/>
        </w:rPr>
        <w:t xml:space="preserve">No </w:t>
      </w:r>
      <w:proofErr w:type="spellStart"/>
      <w:r>
        <w:rPr>
          <w:rStyle w:val="Strong"/>
          <w:rFonts w:cs="Segoe UI"/>
          <w:color w:val="171717"/>
        </w:rPr>
        <w:t>CapEx</w:t>
      </w:r>
      <w:proofErr w:type="spellEnd"/>
      <w:r>
        <w:t>. Users have no up-front costs.</w:t>
      </w:r>
    </w:p>
    <w:p w14:paraId="22D2B85A" w14:textId="77777777" w:rsidR="00786773" w:rsidRDefault="00786773" w:rsidP="008669F9">
      <w:pPr>
        <w:pStyle w:val="NoSpacing"/>
        <w:numPr>
          <w:ilvl w:val="0"/>
          <w:numId w:val="101"/>
        </w:numPr>
      </w:pPr>
      <w:r>
        <w:rPr>
          <w:rStyle w:val="Strong"/>
          <w:rFonts w:cs="Segoe UI"/>
          <w:color w:val="171717"/>
        </w:rPr>
        <w:t>Agility</w:t>
      </w:r>
      <w:r>
        <w:t>. PaaS is more agile than IaaS, and users don't need to configure servers for running applications.</w:t>
      </w:r>
    </w:p>
    <w:p w14:paraId="08F71C55" w14:textId="77777777" w:rsidR="00786773" w:rsidRDefault="00786773" w:rsidP="008669F9">
      <w:pPr>
        <w:pStyle w:val="NoSpacing"/>
        <w:numPr>
          <w:ilvl w:val="0"/>
          <w:numId w:val="101"/>
        </w:numPr>
      </w:pPr>
      <w:r>
        <w:rPr>
          <w:rStyle w:val="Strong"/>
          <w:rFonts w:cs="Segoe UI"/>
          <w:color w:val="171717"/>
        </w:rPr>
        <w:t>Consumption-based model</w:t>
      </w:r>
      <w:r>
        <w:t xml:space="preserve">. Users pay only for what they </w:t>
      </w:r>
      <w:proofErr w:type="gramStart"/>
      <w:r>
        <w:t>use, and</w:t>
      </w:r>
      <w:proofErr w:type="gramEnd"/>
      <w:r>
        <w:t xml:space="preserve"> operate under an </w:t>
      </w:r>
      <w:proofErr w:type="spellStart"/>
      <w:r>
        <w:t>OpEx</w:t>
      </w:r>
      <w:proofErr w:type="spellEnd"/>
      <w:r>
        <w:t xml:space="preserve"> model.</w:t>
      </w:r>
    </w:p>
    <w:p w14:paraId="0B068EDF" w14:textId="77777777" w:rsidR="00786773" w:rsidRDefault="00786773" w:rsidP="008669F9">
      <w:pPr>
        <w:pStyle w:val="NoSpacing"/>
        <w:numPr>
          <w:ilvl w:val="0"/>
          <w:numId w:val="101"/>
        </w:numPr>
      </w:pPr>
      <w:r>
        <w:rPr>
          <w:rStyle w:val="Strong"/>
          <w:rFonts w:cs="Segoe UI"/>
          <w:color w:val="171717"/>
        </w:rPr>
        <w:t>Skills</w:t>
      </w:r>
      <w:r>
        <w:t>. No deep technical skills are required to deploy, use, and gain the benefits of PaaS.</w:t>
      </w:r>
    </w:p>
    <w:p w14:paraId="15A3B803" w14:textId="77777777" w:rsidR="00786773" w:rsidRDefault="00786773" w:rsidP="008669F9">
      <w:pPr>
        <w:pStyle w:val="NoSpacing"/>
        <w:numPr>
          <w:ilvl w:val="0"/>
          <w:numId w:val="101"/>
        </w:numPr>
      </w:pPr>
      <w:r>
        <w:rPr>
          <w:rStyle w:val="Strong"/>
          <w:rFonts w:cs="Segoe UI"/>
          <w:color w:val="171717"/>
        </w:rPr>
        <w:t>Cloud benefits</w:t>
      </w:r>
      <w:r>
        <w:t>. Users can take advantage of the skills and expertise of the cloud provider to ensure that their workloads are made secure and highly available. In addition, users can gain access to more cutting-edge development tools. They can then apply these tools across an application's lifecycle.</w:t>
      </w:r>
    </w:p>
    <w:p w14:paraId="44D70B01" w14:textId="77777777" w:rsidR="00786773" w:rsidRDefault="00786773" w:rsidP="008669F9">
      <w:pPr>
        <w:pStyle w:val="NoSpacing"/>
        <w:numPr>
          <w:ilvl w:val="0"/>
          <w:numId w:val="101"/>
        </w:numPr>
      </w:pPr>
      <w:r>
        <w:rPr>
          <w:rStyle w:val="Strong"/>
          <w:rFonts w:cs="Segoe UI"/>
          <w:color w:val="171717"/>
        </w:rPr>
        <w:t>Productivity</w:t>
      </w:r>
      <w:r>
        <w:t>. Users can focus on application development only, because the cloud provider handles all platform management. Working with distributed teams as services is easier because the platform is accessed over the internet. You can make the platform available globally more easily.</w:t>
      </w:r>
    </w:p>
    <w:p w14:paraId="08CDFCE2" w14:textId="65465795" w:rsidR="00786773" w:rsidRPr="00737509" w:rsidRDefault="00737509" w:rsidP="00737509">
      <w:pPr>
        <w:pStyle w:val="Heading4"/>
      </w:pPr>
      <w:r w:rsidRPr="00737509">
        <w:t>DISADVANTAGE</w:t>
      </w:r>
    </w:p>
    <w:p w14:paraId="616B2392" w14:textId="77777777" w:rsidR="00786773" w:rsidRDefault="00786773" w:rsidP="004258DB">
      <w:pPr>
        <w:pStyle w:val="NoSpacing"/>
      </w:pPr>
      <w:r>
        <w:rPr>
          <w:rStyle w:val="Strong"/>
          <w:rFonts w:cs="Segoe UI"/>
          <w:color w:val="171717"/>
        </w:rPr>
        <w:t>Platform limitations</w:t>
      </w:r>
      <w:r>
        <w:t>. There can be some limitations to a cloud platform that might affect how an application runs. When you're evaluating which PaaS platform is best suited for a workload, be sure to consider any limitations in this area.</w:t>
      </w:r>
    </w:p>
    <w:p w14:paraId="66407E17" w14:textId="26BE1F4E" w:rsidR="00786773" w:rsidRDefault="00AD11E4" w:rsidP="00AD11E4">
      <w:pPr>
        <w:pStyle w:val="Heading3"/>
      </w:pPr>
      <w:bookmarkStart w:id="13" w:name="_Toc109037227"/>
      <w:r>
        <w:lastRenderedPageBreak/>
        <w:t>SAAS</w:t>
      </w:r>
      <w:bookmarkEnd w:id="13"/>
    </w:p>
    <w:p w14:paraId="53322154" w14:textId="77777777" w:rsidR="00786773" w:rsidRDefault="00786773" w:rsidP="004258DB">
      <w:pPr>
        <w:pStyle w:val="NoSpacing"/>
      </w:pPr>
      <w:r>
        <w:t xml:space="preserve">SaaS is software that's centrally hosted and managed for you and your users or customers. </w:t>
      </w:r>
      <w:proofErr w:type="gramStart"/>
      <w:r>
        <w:t>Usually</w:t>
      </w:r>
      <w:proofErr w:type="gramEnd"/>
      <w:r>
        <w:t xml:space="preserve"> one version of the application is used for all customers, and it's licensed through a monthly or annual subscription.</w:t>
      </w:r>
    </w:p>
    <w:p w14:paraId="45357FB6" w14:textId="77777777" w:rsidR="00786773" w:rsidRDefault="00786773" w:rsidP="004258DB">
      <w:pPr>
        <w:pStyle w:val="NoSpacing"/>
      </w:pPr>
      <w:r>
        <w:t>SaaS provides the same benefits as IaaS, but again there are some additional benefits to be aware of too.</w:t>
      </w:r>
    </w:p>
    <w:p w14:paraId="30714E0C" w14:textId="0CFF8E0B" w:rsidR="00786773" w:rsidRPr="00737509" w:rsidRDefault="00737509" w:rsidP="00737509">
      <w:pPr>
        <w:pStyle w:val="Heading4"/>
      </w:pPr>
      <w:r w:rsidRPr="00737509">
        <w:t>ADVANTAGES</w:t>
      </w:r>
    </w:p>
    <w:p w14:paraId="05CBEF8A" w14:textId="77777777" w:rsidR="00786773" w:rsidRDefault="00786773" w:rsidP="008669F9">
      <w:pPr>
        <w:pStyle w:val="NoSpacing"/>
        <w:numPr>
          <w:ilvl w:val="0"/>
          <w:numId w:val="102"/>
        </w:numPr>
      </w:pPr>
      <w:r>
        <w:rPr>
          <w:rStyle w:val="Strong"/>
          <w:rFonts w:cs="Segoe UI"/>
          <w:color w:val="171717"/>
        </w:rPr>
        <w:t xml:space="preserve">No </w:t>
      </w:r>
      <w:proofErr w:type="spellStart"/>
      <w:r>
        <w:rPr>
          <w:rStyle w:val="Strong"/>
          <w:rFonts w:cs="Segoe UI"/>
          <w:color w:val="171717"/>
        </w:rPr>
        <w:t>CapEx</w:t>
      </w:r>
      <w:proofErr w:type="spellEnd"/>
      <w:r>
        <w:t>. Users have no up-front costs.</w:t>
      </w:r>
    </w:p>
    <w:p w14:paraId="7BB1380D" w14:textId="77777777" w:rsidR="00786773" w:rsidRDefault="00786773" w:rsidP="008669F9">
      <w:pPr>
        <w:pStyle w:val="NoSpacing"/>
        <w:numPr>
          <w:ilvl w:val="0"/>
          <w:numId w:val="102"/>
        </w:numPr>
      </w:pPr>
      <w:r>
        <w:rPr>
          <w:rStyle w:val="Strong"/>
          <w:rFonts w:cs="Segoe UI"/>
          <w:color w:val="171717"/>
        </w:rPr>
        <w:t>Agility</w:t>
      </w:r>
      <w:r>
        <w:t>. Users can provide staff with access to the latest software quickly and easily.</w:t>
      </w:r>
    </w:p>
    <w:p w14:paraId="58C05065" w14:textId="77777777" w:rsidR="00786773" w:rsidRDefault="00786773" w:rsidP="008669F9">
      <w:pPr>
        <w:pStyle w:val="NoSpacing"/>
        <w:numPr>
          <w:ilvl w:val="0"/>
          <w:numId w:val="102"/>
        </w:numPr>
      </w:pPr>
      <w:r>
        <w:rPr>
          <w:rStyle w:val="Strong"/>
          <w:rFonts w:cs="Segoe UI"/>
          <w:color w:val="171717"/>
        </w:rPr>
        <w:t>Pay-as-you-go pricing model</w:t>
      </w:r>
      <w:r>
        <w:t>. Users pay for the software they use on a subscription model, typically monthly or yearly, regardless of how much they use the software.</w:t>
      </w:r>
    </w:p>
    <w:p w14:paraId="64D90E54" w14:textId="77777777" w:rsidR="00786773" w:rsidRDefault="00786773" w:rsidP="008669F9">
      <w:pPr>
        <w:pStyle w:val="NoSpacing"/>
        <w:numPr>
          <w:ilvl w:val="0"/>
          <w:numId w:val="102"/>
        </w:numPr>
      </w:pPr>
      <w:r>
        <w:rPr>
          <w:rStyle w:val="Strong"/>
          <w:rFonts w:cs="Segoe UI"/>
          <w:color w:val="171717"/>
        </w:rPr>
        <w:t>Skills</w:t>
      </w:r>
      <w:r>
        <w:t>. No deep technical skills are required to deploy, use, and gain the benefits of SaaS.</w:t>
      </w:r>
    </w:p>
    <w:p w14:paraId="76078BF9" w14:textId="77777777" w:rsidR="00786773" w:rsidRDefault="00786773" w:rsidP="008669F9">
      <w:pPr>
        <w:pStyle w:val="NoSpacing"/>
        <w:numPr>
          <w:ilvl w:val="0"/>
          <w:numId w:val="102"/>
        </w:numPr>
      </w:pPr>
      <w:r>
        <w:rPr>
          <w:rStyle w:val="Strong"/>
          <w:rFonts w:cs="Segoe UI"/>
          <w:color w:val="171717"/>
        </w:rPr>
        <w:t>Flexibility</w:t>
      </w:r>
      <w:r>
        <w:t>. Users can access the same application data from anywhere.</w:t>
      </w:r>
    </w:p>
    <w:p w14:paraId="1A91B909" w14:textId="62B18A82" w:rsidR="00786773" w:rsidRPr="00737509" w:rsidRDefault="00737509" w:rsidP="00737509">
      <w:pPr>
        <w:pStyle w:val="Heading4"/>
      </w:pPr>
      <w:r w:rsidRPr="00737509">
        <w:t>DISADVANTAGE</w:t>
      </w:r>
    </w:p>
    <w:p w14:paraId="63743F32" w14:textId="77777777" w:rsidR="00786773" w:rsidRDefault="00786773" w:rsidP="004258DB">
      <w:pPr>
        <w:pStyle w:val="NoSpacing"/>
      </w:pPr>
      <w:r>
        <w:rPr>
          <w:rStyle w:val="Strong"/>
          <w:rFonts w:cs="Segoe UI"/>
          <w:color w:val="171717"/>
        </w:rPr>
        <w:t>Software limitations</w:t>
      </w:r>
      <w:r>
        <w:t>. There can be some limitations to a software application that might affect how users work. Because you're using as-is software, you don't have direct control of features. When you're evaluating which SaaS platform is best suited for a workload, be sure to consider any business needs and software limitations.</w:t>
      </w:r>
    </w:p>
    <w:p w14:paraId="7DA95274" w14:textId="7DF9E1D4" w:rsidR="00786773" w:rsidRPr="004258DB" w:rsidRDefault="004258DB" w:rsidP="004258DB">
      <w:pPr>
        <w:pStyle w:val="Heading3"/>
      </w:pPr>
      <w:bookmarkStart w:id="14" w:name="_Toc109037228"/>
      <w:r w:rsidRPr="004258DB">
        <w:t>CLOUD SERVICE MODEL COMPARISON</w:t>
      </w:r>
      <w:bookmarkEnd w:id="14"/>
    </w:p>
    <w:p w14:paraId="4015D647" w14:textId="5CB53D36" w:rsidR="00786773" w:rsidRDefault="004258DB" w:rsidP="004258DB">
      <w:pPr>
        <w:pStyle w:val="NoSpacing"/>
        <w:rPr>
          <w:rFonts w:cs="Segoe UI"/>
          <w:color w:val="171717"/>
        </w:rPr>
      </w:pPr>
      <w:r>
        <w:rPr>
          <w:noProof/>
        </w:rPr>
        <w:drawing>
          <wp:inline distT="0" distB="0" distL="0" distR="0" wp14:anchorId="2C711602" wp14:editId="4F68247A">
            <wp:extent cx="6858000" cy="4792980"/>
            <wp:effectExtent l="0" t="0" r="0" b="762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858000" cy="4792980"/>
                    </a:xfrm>
                    <a:prstGeom prst="rect">
                      <a:avLst/>
                    </a:prstGeom>
                  </pic:spPr>
                </pic:pic>
              </a:graphicData>
            </a:graphic>
          </wp:inline>
        </w:drawing>
      </w:r>
    </w:p>
    <w:p w14:paraId="20CA2AB3" w14:textId="3AA42E13" w:rsidR="00786773" w:rsidRPr="00316F34" w:rsidRDefault="00316F34" w:rsidP="000B36E3">
      <w:pPr>
        <w:pStyle w:val="Heading3"/>
      </w:pPr>
      <w:bookmarkStart w:id="15" w:name="_Toc109037229"/>
      <w:r w:rsidRPr="00316F34">
        <w:t>WHAT IS SERVERLESS COMPUTING?</w:t>
      </w:r>
      <w:bookmarkEnd w:id="15"/>
    </w:p>
    <w:p w14:paraId="1D04F06E" w14:textId="77777777" w:rsidR="000B36E3" w:rsidRDefault="00786773" w:rsidP="008669F9">
      <w:pPr>
        <w:pStyle w:val="NoSpacing"/>
        <w:numPr>
          <w:ilvl w:val="0"/>
          <w:numId w:val="103"/>
        </w:numPr>
      </w:pPr>
      <w:r>
        <w:t>Like PaaS, </w:t>
      </w:r>
      <w:r>
        <w:rPr>
          <w:rStyle w:val="Emphasis"/>
          <w:rFonts w:cs="Segoe UI"/>
          <w:color w:val="171717"/>
        </w:rPr>
        <w:t>serverless computing</w:t>
      </w:r>
      <w:r>
        <w:t xml:space="preserve"> enables developers to build applications faster by eliminating the need for them to manage infrastructure. </w:t>
      </w:r>
    </w:p>
    <w:p w14:paraId="487FD4D3" w14:textId="77777777" w:rsidR="000B36E3" w:rsidRDefault="00786773" w:rsidP="008669F9">
      <w:pPr>
        <w:pStyle w:val="NoSpacing"/>
        <w:numPr>
          <w:ilvl w:val="0"/>
          <w:numId w:val="103"/>
        </w:numPr>
      </w:pPr>
      <w:r>
        <w:t xml:space="preserve">With serverless applications, the cloud service provider automatically provisions, scales, and manages the infrastructure required to run the code. </w:t>
      </w:r>
    </w:p>
    <w:p w14:paraId="06D4E4C1" w14:textId="61886461" w:rsidR="00786773" w:rsidRDefault="00786773" w:rsidP="008669F9">
      <w:pPr>
        <w:pStyle w:val="NoSpacing"/>
        <w:numPr>
          <w:ilvl w:val="0"/>
          <w:numId w:val="103"/>
        </w:numPr>
      </w:pPr>
      <w:r>
        <w:t>Serverless architectures are highly scalable and event-driven, only using resources when a specific function or trigger occurs.</w:t>
      </w:r>
    </w:p>
    <w:p w14:paraId="47358F42" w14:textId="77777777" w:rsidR="000B36E3" w:rsidRDefault="00786773" w:rsidP="008669F9">
      <w:pPr>
        <w:pStyle w:val="NoSpacing"/>
        <w:numPr>
          <w:ilvl w:val="0"/>
          <w:numId w:val="103"/>
        </w:numPr>
      </w:pPr>
      <w:r>
        <w:lastRenderedPageBreak/>
        <w:t xml:space="preserve">It's important to note that servers are still running the code. The "serverless" name comes from the fact that the tasks associated with infrastructure provisioning and management are invisible to the developer. This approach enables developers to increase their focus on the business </w:t>
      </w:r>
      <w:r w:rsidR="000B36E3">
        <w:t>logic and</w:t>
      </w:r>
      <w:r>
        <w:t xml:space="preserve"> deliver more value to the core of the business. </w:t>
      </w:r>
    </w:p>
    <w:p w14:paraId="30587DC8" w14:textId="6CC5B84E" w:rsidR="00786773" w:rsidRDefault="00786773" w:rsidP="008669F9">
      <w:pPr>
        <w:pStyle w:val="NoSpacing"/>
        <w:numPr>
          <w:ilvl w:val="0"/>
          <w:numId w:val="103"/>
        </w:numPr>
      </w:pPr>
      <w:r>
        <w:t>Serverless computing helps teams increase their productivity and bring products to market faster, and it allows organizations to better optimize resources and stay focused on innovation.</w:t>
      </w:r>
    </w:p>
    <w:p w14:paraId="783C86A9" w14:textId="08BB1CB2" w:rsidR="000B36E3" w:rsidRDefault="000B36E3" w:rsidP="008669F9">
      <w:pPr>
        <w:pStyle w:val="NoSpacing"/>
        <w:numPr>
          <w:ilvl w:val="0"/>
          <w:numId w:val="103"/>
        </w:numPr>
      </w:pPr>
      <w:r>
        <w:t>Function App are example of serverless model</w:t>
      </w:r>
    </w:p>
    <w:p w14:paraId="6B989498" w14:textId="683F8FCF" w:rsidR="00251430" w:rsidRDefault="00251430" w:rsidP="00251430">
      <w:pPr>
        <w:pStyle w:val="Heading1"/>
      </w:pPr>
      <w:bookmarkStart w:id="16" w:name="_Toc109037230"/>
      <w:r>
        <w:t>AZURE</w:t>
      </w:r>
      <w:bookmarkEnd w:id="16"/>
    </w:p>
    <w:p w14:paraId="697CF09C" w14:textId="79277D8A" w:rsidR="00251430" w:rsidRDefault="00251430" w:rsidP="00251430"/>
    <w:p w14:paraId="7661F164" w14:textId="77777777" w:rsidR="00FB52C4" w:rsidRDefault="00FB52C4" w:rsidP="00FB52C4">
      <w:pPr>
        <w:pStyle w:val="Heading2"/>
      </w:pPr>
      <w:bookmarkStart w:id="17" w:name="_Toc109037231"/>
      <w:r>
        <w:t>HOW AZURE WORKS?</w:t>
      </w:r>
      <w:bookmarkEnd w:id="17"/>
    </w:p>
    <w:p w14:paraId="267690F3" w14:textId="77777777" w:rsidR="00FB52C4" w:rsidRDefault="00FB52C4" w:rsidP="008669F9">
      <w:pPr>
        <w:pStyle w:val="NoSpacing"/>
        <w:numPr>
          <w:ilvl w:val="0"/>
          <w:numId w:val="86"/>
        </w:numPr>
      </w:pPr>
      <w:r w:rsidRPr="00667565">
        <w:t>Azure uses a technology</w:t>
      </w:r>
      <w:r>
        <w:t xml:space="preserve"> </w:t>
      </w:r>
      <w:r w:rsidRPr="00667565">
        <w:t xml:space="preserve">known as </w:t>
      </w:r>
      <w:r w:rsidRPr="001B52A2">
        <w:rPr>
          <w:b/>
          <w:bCs/>
        </w:rPr>
        <w:t>virtualization</w:t>
      </w:r>
      <w:r w:rsidRPr="00667565">
        <w:t>.</w:t>
      </w:r>
      <w:r>
        <w:t xml:space="preserve"> </w:t>
      </w:r>
      <w:r w:rsidRPr="001B52A2">
        <w:rPr>
          <w:b/>
          <w:bCs/>
          <w:i/>
          <w:iCs/>
        </w:rPr>
        <w:t>Virtualization separates the tight coupling between a computer's hardware and its operating system, using an abstraction layer called a hypervisor</w:t>
      </w:r>
      <w:r w:rsidRPr="00667565">
        <w:t>.</w:t>
      </w:r>
    </w:p>
    <w:p w14:paraId="2DA38B6D" w14:textId="77777777" w:rsidR="00FB52C4" w:rsidRDefault="00FB52C4" w:rsidP="008669F9">
      <w:pPr>
        <w:pStyle w:val="NoSpacing"/>
        <w:numPr>
          <w:ilvl w:val="0"/>
          <w:numId w:val="86"/>
        </w:numPr>
      </w:pPr>
      <w:r w:rsidRPr="00667565">
        <w:t>The hypervisor emulates</w:t>
      </w:r>
      <w:r>
        <w:t xml:space="preserve"> </w:t>
      </w:r>
      <w:r w:rsidRPr="00667565">
        <w:t>all the functions of</w:t>
      </w:r>
      <w:r>
        <w:t xml:space="preserve"> </w:t>
      </w:r>
      <w:r w:rsidRPr="00667565">
        <w:t>a real computer and its</w:t>
      </w:r>
      <w:r>
        <w:t xml:space="preserve"> </w:t>
      </w:r>
      <w:r w:rsidRPr="00667565">
        <w:t>CPU in a virtual machine, optimizing the capacity of</w:t>
      </w:r>
      <w:r>
        <w:t xml:space="preserve"> </w:t>
      </w:r>
      <w:r w:rsidRPr="00667565">
        <w:t>the obstructed hardware.</w:t>
      </w:r>
      <w:r>
        <w:t xml:space="preserve"> </w:t>
      </w:r>
      <w:r w:rsidRPr="00667565">
        <w:t>It can run multiple virtual</w:t>
      </w:r>
      <w:r>
        <w:t xml:space="preserve"> </w:t>
      </w:r>
      <w:r w:rsidRPr="00667565">
        <w:t>machines at the same time,</w:t>
      </w:r>
      <w:r>
        <w:t xml:space="preserve"> </w:t>
      </w:r>
      <w:r w:rsidRPr="00667565">
        <w:t>and each virtual machine can run</w:t>
      </w:r>
      <w:r>
        <w:t xml:space="preserve"> </w:t>
      </w:r>
      <w:r w:rsidRPr="00667565">
        <w:t>any compatible operating system, such as Windows or Linux.</w:t>
      </w:r>
      <w:r>
        <w:t xml:space="preserve"> </w:t>
      </w:r>
    </w:p>
    <w:p w14:paraId="7628A392" w14:textId="77777777" w:rsidR="00FB52C4" w:rsidRDefault="00FB52C4" w:rsidP="008669F9">
      <w:pPr>
        <w:pStyle w:val="NoSpacing"/>
        <w:numPr>
          <w:ilvl w:val="0"/>
          <w:numId w:val="86"/>
        </w:numPr>
      </w:pPr>
      <w:r w:rsidRPr="00667565">
        <w:t>Azure takes this virtualization</w:t>
      </w:r>
      <w:r>
        <w:t xml:space="preserve"> </w:t>
      </w:r>
      <w:r w:rsidRPr="00667565">
        <w:t>technology and repeats it</w:t>
      </w:r>
      <w:r>
        <w:t xml:space="preserve"> </w:t>
      </w:r>
      <w:r w:rsidRPr="00667565">
        <w:t>on a massive scale in Microsoft</w:t>
      </w:r>
      <w:r>
        <w:t xml:space="preserve"> </w:t>
      </w:r>
      <w:r w:rsidRPr="00667565">
        <w:t>data centers throughout the world.</w:t>
      </w:r>
      <w:r>
        <w:t xml:space="preserve"> </w:t>
      </w:r>
      <w:r w:rsidRPr="00667565">
        <w:t>Each data center has mini</w:t>
      </w:r>
      <w:r>
        <w:t xml:space="preserve"> racks</w:t>
      </w:r>
      <w:r w:rsidRPr="00667565">
        <w:t xml:space="preserve"> filled with servers, and each server includes</w:t>
      </w:r>
      <w:r>
        <w:t xml:space="preserve"> </w:t>
      </w:r>
      <w:r w:rsidRPr="00667565">
        <w:t>a hypervisor to run</w:t>
      </w:r>
      <w:r>
        <w:t xml:space="preserve"> </w:t>
      </w:r>
      <w:r w:rsidRPr="00667565">
        <w:t>multiple virtual machines.</w:t>
      </w:r>
    </w:p>
    <w:p w14:paraId="1018031D" w14:textId="77777777" w:rsidR="00FB52C4" w:rsidRPr="00667565" w:rsidRDefault="00FB52C4" w:rsidP="008669F9">
      <w:pPr>
        <w:pStyle w:val="NoSpacing"/>
        <w:numPr>
          <w:ilvl w:val="0"/>
          <w:numId w:val="86"/>
        </w:numPr>
      </w:pPr>
      <w:r w:rsidRPr="00667565">
        <w:t>A network switch provides</w:t>
      </w:r>
      <w:r>
        <w:t xml:space="preserve"> </w:t>
      </w:r>
      <w:r w:rsidRPr="00667565">
        <w:t>connectivity to all those servers.</w:t>
      </w:r>
      <w:r>
        <w:t xml:space="preserve"> </w:t>
      </w:r>
      <w:r w:rsidRPr="00667565">
        <w:t>One server in each rack runs</w:t>
      </w:r>
      <w:r>
        <w:t xml:space="preserve"> </w:t>
      </w:r>
      <w:r w:rsidRPr="00667565">
        <w:t>a special piece of software</w:t>
      </w:r>
      <w:r>
        <w:t xml:space="preserve"> </w:t>
      </w:r>
      <w:r w:rsidRPr="00667565">
        <w:t>called a fabric controller.</w:t>
      </w:r>
      <w:r>
        <w:t xml:space="preserve"> </w:t>
      </w:r>
      <w:r w:rsidRPr="00667565">
        <w:t>Each fabric controller</w:t>
      </w:r>
      <w:r>
        <w:t xml:space="preserve"> </w:t>
      </w:r>
      <w:r w:rsidRPr="00667565">
        <w:t>is connected to</w:t>
      </w:r>
      <w:r>
        <w:t xml:space="preserve"> </w:t>
      </w:r>
      <w:r w:rsidRPr="00667565">
        <w:t>another special piece of software</w:t>
      </w:r>
      <w:r>
        <w:t xml:space="preserve"> </w:t>
      </w:r>
      <w:r w:rsidRPr="00667565">
        <w:t>known as the</w:t>
      </w:r>
      <w:r>
        <w:t xml:space="preserve"> O</w:t>
      </w:r>
      <w:r w:rsidRPr="00667565">
        <w:t>rchestrator.</w:t>
      </w:r>
    </w:p>
    <w:p w14:paraId="043C38BE" w14:textId="77777777" w:rsidR="00FB52C4" w:rsidRDefault="00FB52C4" w:rsidP="008669F9">
      <w:pPr>
        <w:pStyle w:val="NoSpacing"/>
        <w:numPr>
          <w:ilvl w:val="0"/>
          <w:numId w:val="86"/>
        </w:numPr>
      </w:pPr>
      <w:r w:rsidRPr="00667565">
        <w:t>The orchestrator is responsible for</w:t>
      </w:r>
      <w:r>
        <w:t xml:space="preserve"> </w:t>
      </w:r>
      <w:r w:rsidRPr="00667565">
        <w:t>managing everything</w:t>
      </w:r>
      <w:r>
        <w:t xml:space="preserve"> </w:t>
      </w:r>
      <w:r w:rsidRPr="00667565">
        <w:t>that happens in Azure,</w:t>
      </w:r>
      <w:r>
        <w:t xml:space="preserve"> </w:t>
      </w:r>
      <w:r w:rsidRPr="00667565">
        <w:t>including responding</w:t>
      </w:r>
      <w:r>
        <w:t xml:space="preserve"> </w:t>
      </w:r>
      <w:r w:rsidRPr="00667565">
        <w:t>to user requests.</w:t>
      </w:r>
      <w:r>
        <w:t xml:space="preserve"> </w:t>
      </w:r>
      <w:r w:rsidRPr="00667565">
        <w:t>Users make requests using</w:t>
      </w:r>
      <w:r>
        <w:t xml:space="preserve"> </w:t>
      </w:r>
      <w:r w:rsidRPr="00667565">
        <w:t>the Orchestrator's Web API.</w:t>
      </w:r>
      <w:r>
        <w:t xml:space="preserve"> </w:t>
      </w:r>
    </w:p>
    <w:p w14:paraId="15599643" w14:textId="20F91F45" w:rsidR="00FB52C4" w:rsidRDefault="00FB52C4" w:rsidP="008669F9">
      <w:pPr>
        <w:pStyle w:val="NoSpacing"/>
        <w:numPr>
          <w:ilvl w:val="0"/>
          <w:numId w:val="87"/>
        </w:numPr>
      </w:pPr>
      <w:r w:rsidRPr="00667565">
        <w:t>The Web API can be</w:t>
      </w:r>
      <w:r>
        <w:t xml:space="preserve"> </w:t>
      </w:r>
      <w:r w:rsidRPr="00667565">
        <w:t>called by many tools,</w:t>
      </w:r>
      <w:r>
        <w:t xml:space="preserve"> </w:t>
      </w:r>
      <w:r w:rsidRPr="00667565">
        <w:t>including the user interface</w:t>
      </w:r>
      <w:r>
        <w:t xml:space="preserve"> </w:t>
      </w:r>
      <w:r w:rsidRPr="00667565">
        <w:t>of the Azure portal.</w:t>
      </w:r>
      <w:r>
        <w:t xml:space="preserve"> </w:t>
      </w:r>
      <w:r w:rsidRPr="00667565">
        <w:t>When a user makes a request</w:t>
      </w:r>
      <w:r>
        <w:t xml:space="preserve"> </w:t>
      </w:r>
      <w:r w:rsidRPr="00667565">
        <w:t>to create a virtual machine,</w:t>
      </w:r>
      <w:r>
        <w:t xml:space="preserve"> </w:t>
      </w:r>
      <w:r w:rsidRPr="00667565">
        <w:t>the orchestrator packages</w:t>
      </w:r>
      <w:r>
        <w:t xml:space="preserve"> </w:t>
      </w:r>
      <w:r w:rsidRPr="00667565">
        <w:t>everything that's needed.</w:t>
      </w:r>
      <w:r>
        <w:t xml:space="preserve"> </w:t>
      </w:r>
      <w:r w:rsidRPr="00667565">
        <w:t>Picks the best server</w:t>
      </w:r>
      <w:r>
        <w:t xml:space="preserve"> </w:t>
      </w:r>
      <w:r w:rsidRPr="00667565">
        <w:t>rack and then sends</w:t>
      </w:r>
      <w:r>
        <w:t xml:space="preserve"> </w:t>
      </w:r>
      <w:r w:rsidRPr="00667565">
        <w:t>the package and request</w:t>
      </w:r>
      <w:r>
        <w:t xml:space="preserve"> </w:t>
      </w:r>
      <w:r w:rsidRPr="00667565">
        <w:t>to the fabric controller.</w:t>
      </w:r>
      <w:r>
        <w:t xml:space="preserve"> </w:t>
      </w:r>
      <w:r w:rsidRPr="00667565">
        <w:t>Once the fabric controller has</w:t>
      </w:r>
      <w:r>
        <w:t xml:space="preserve"> </w:t>
      </w:r>
      <w:r w:rsidRPr="00667565">
        <w:t>created the virtual machine,</w:t>
      </w:r>
      <w:r>
        <w:t xml:space="preserve"> </w:t>
      </w:r>
      <w:r w:rsidRPr="00667565">
        <w:t>the user can connect to it.</w:t>
      </w:r>
      <w:r>
        <w:t xml:space="preserve"> </w:t>
      </w:r>
    </w:p>
    <w:p w14:paraId="6988650C" w14:textId="77777777" w:rsidR="00426206" w:rsidRDefault="00426206" w:rsidP="00426206">
      <w:pPr>
        <w:pStyle w:val="Heading2"/>
      </w:pPr>
      <w:bookmarkStart w:id="18" w:name="_Toc109037232"/>
      <w:r>
        <w:t>AZURE MARKET PLACE</w:t>
      </w:r>
      <w:bookmarkEnd w:id="18"/>
    </w:p>
    <w:p w14:paraId="30997492" w14:textId="77777777" w:rsidR="00426206" w:rsidRDefault="00426206" w:rsidP="00426206">
      <w:pPr>
        <w:pStyle w:val="NoSpacing"/>
      </w:pPr>
    </w:p>
    <w:tbl>
      <w:tblPr>
        <w:tblStyle w:val="TableGrid"/>
        <w:tblW w:w="0" w:type="auto"/>
        <w:tblLook w:val="04A0" w:firstRow="1" w:lastRow="0" w:firstColumn="1" w:lastColumn="0" w:noHBand="0" w:noVBand="1"/>
      </w:tblPr>
      <w:tblGrid>
        <w:gridCol w:w="2406"/>
        <w:gridCol w:w="8384"/>
      </w:tblGrid>
      <w:tr w:rsidR="00426206" w14:paraId="0B9B968C" w14:textId="77777777" w:rsidTr="00EE6E4F">
        <w:trPr>
          <w:trHeight w:val="5075"/>
        </w:trPr>
        <w:tc>
          <w:tcPr>
            <w:tcW w:w="2065" w:type="dxa"/>
          </w:tcPr>
          <w:p w14:paraId="0A19DE82" w14:textId="77777777" w:rsidR="00426206" w:rsidRDefault="00426206" w:rsidP="00EE6E4F">
            <w:pPr>
              <w:pStyle w:val="NoSpacing"/>
            </w:pPr>
            <w:r>
              <w:rPr>
                <w:noProof/>
              </w:rPr>
              <w:drawing>
                <wp:inline distT="0" distB="0" distL="0" distR="0" wp14:anchorId="5CF39B30" wp14:editId="0895582F">
                  <wp:extent cx="1390802" cy="32194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399798" cy="3240274"/>
                          </a:xfrm>
                          <a:prstGeom prst="rect">
                            <a:avLst/>
                          </a:prstGeom>
                        </pic:spPr>
                      </pic:pic>
                    </a:graphicData>
                  </a:graphic>
                </wp:inline>
              </w:drawing>
            </w:r>
          </w:p>
        </w:tc>
        <w:tc>
          <w:tcPr>
            <w:tcW w:w="8725" w:type="dxa"/>
          </w:tcPr>
          <w:p w14:paraId="1D79D00F" w14:textId="77777777" w:rsidR="00426206" w:rsidRDefault="00426206" w:rsidP="00EE6E4F">
            <w:pPr>
              <w:pStyle w:val="NoSpacing"/>
              <w:numPr>
                <w:ilvl w:val="0"/>
                <w:numId w:val="28"/>
              </w:numPr>
            </w:pPr>
            <w:r>
              <w:t xml:space="preserve">Azure marketplace offers multiple azure services as a template </w:t>
            </w:r>
          </w:p>
          <w:p w14:paraId="652F9714" w14:textId="77777777" w:rsidR="00426206" w:rsidRDefault="00426206" w:rsidP="00EE6E4F">
            <w:pPr>
              <w:pStyle w:val="NoSpacing"/>
              <w:numPr>
                <w:ilvl w:val="0"/>
                <w:numId w:val="28"/>
              </w:numPr>
            </w:pPr>
            <w:r>
              <w:t>For example – if we need a WordPress solution and want to install the solution to one of the VM- we can use the marketplace.</w:t>
            </w:r>
          </w:p>
          <w:p w14:paraId="6DC3CCFA" w14:textId="77777777" w:rsidR="00426206" w:rsidRDefault="00426206" w:rsidP="00EE6E4F">
            <w:pPr>
              <w:pStyle w:val="NoSpacing"/>
              <w:numPr>
                <w:ilvl w:val="0"/>
                <w:numId w:val="28"/>
              </w:numPr>
            </w:pPr>
            <w:r>
              <w:t>As WordPress is entirely different company which gives a service via Azure marketplace</w:t>
            </w:r>
          </w:p>
        </w:tc>
      </w:tr>
    </w:tbl>
    <w:p w14:paraId="6AEB38EC" w14:textId="77777777" w:rsidR="00426206" w:rsidRPr="00342151" w:rsidRDefault="00426206" w:rsidP="00426206">
      <w:pPr>
        <w:pStyle w:val="NoSpacing"/>
      </w:pPr>
    </w:p>
    <w:p w14:paraId="62F590F7" w14:textId="4AD5A2F0" w:rsidR="00FC72F7" w:rsidRDefault="00895D05" w:rsidP="00FC72F7">
      <w:pPr>
        <w:pStyle w:val="Heading1"/>
      </w:pPr>
      <w:bookmarkStart w:id="19" w:name="_Toc109037233"/>
      <w:r w:rsidRPr="00895D05">
        <w:lastRenderedPageBreak/>
        <w:t>AZURE SUBSCRIPTIONS, MANAGEMENT GROUPS, AND RESOURCES</w:t>
      </w:r>
      <w:bookmarkEnd w:id="19"/>
    </w:p>
    <w:p w14:paraId="45881327" w14:textId="32EC529E" w:rsidR="00924FB6" w:rsidRDefault="00924FB6" w:rsidP="00620C3D">
      <w:pPr>
        <w:pStyle w:val="NoSpacing"/>
      </w:pPr>
    </w:p>
    <w:tbl>
      <w:tblPr>
        <w:tblStyle w:val="TableGrid"/>
        <w:tblW w:w="0" w:type="auto"/>
        <w:tblLook w:val="04A0" w:firstRow="1" w:lastRow="0" w:firstColumn="1" w:lastColumn="0" w:noHBand="0" w:noVBand="1"/>
      </w:tblPr>
      <w:tblGrid>
        <w:gridCol w:w="5530"/>
        <w:gridCol w:w="5260"/>
      </w:tblGrid>
      <w:tr w:rsidR="00620C3D" w14:paraId="7B8D774C" w14:textId="77777777" w:rsidTr="000C0251">
        <w:tc>
          <w:tcPr>
            <w:tcW w:w="5530" w:type="dxa"/>
          </w:tcPr>
          <w:p w14:paraId="085C04A4" w14:textId="796E2304" w:rsidR="00620C3D" w:rsidRDefault="00895D05" w:rsidP="00620C3D">
            <w:pPr>
              <w:pStyle w:val="NoSpacing"/>
            </w:pPr>
            <w:r>
              <w:rPr>
                <w:noProof/>
              </w:rPr>
              <w:drawing>
                <wp:inline distT="0" distB="0" distL="0" distR="0" wp14:anchorId="372D0B93" wp14:editId="51CE9AFA">
                  <wp:extent cx="3374992" cy="2676525"/>
                  <wp:effectExtent l="0" t="0" r="0" b="0"/>
                  <wp:docPr id="98" name="Picture 98" descr="Screenshot of the hierarchy for objects in Az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shot of the hierarchy for objects in Azur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379859" cy="2680385"/>
                          </a:xfrm>
                          <a:prstGeom prst="rect">
                            <a:avLst/>
                          </a:prstGeom>
                          <a:noFill/>
                          <a:ln>
                            <a:noFill/>
                          </a:ln>
                        </pic:spPr>
                      </pic:pic>
                    </a:graphicData>
                  </a:graphic>
                </wp:inline>
              </w:drawing>
            </w:r>
          </w:p>
        </w:tc>
        <w:tc>
          <w:tcPr>
            <w:tcW w:w="5260" w:type="dxa"/>
          </w:tcPr>
          <w:p w14:paraId="179E6118" w14:textId="6FA36B51" w:rsidR="00576D4B" w:rsidRPr="00576D4B" w:rsidRDefault="00576D4B" w:rsidP="00576D4B">
            <w:pPr>
              <w:pStyle w:val="NoSpacing"/>
            </w:pPr>
            <w:r w:rsidRPr="00576D4B">
              <w:rPr>
                <w:b/>
                <w:bCs/>
                <w:color w:val="C00000"/>
              </w:rPr>
              <w:t>RESOURCES</w:t>
            </w:r>
            <w:r w:rsidRPr="00576D4B">
              <w:t>: Resources are instances of services that you create, like virtual machines, storage, or SQL databases.</w:t>
            </w:r>
          </w:p>
          <w:p w14:paraId="31FF999B" w14:textId="518183C1" w:rsidR="00576D4B" w:rsidRPr="00576D4B" w:rsidRDefault="00576D4B" w:rsidP="00576D4B">
            <w:pPr>
              <w:pStyle w:val="NoSpacing"/>
            </w:pPr>
            <w:r w:rsidRPr="00576D4B">
              <w:rPr>
                <w:b/>
                <w:bCs/>
                <w:color w:val="C00000"/>
              </w:rPr>
              <w:t>RESOURCE GROUPS</w:t>
            </w:r>
            <w:r w:rsidRPr="00576D4B">
              <w:t xml:space="preserve">: Resources are combined into resource groups, </w:t>
            </w:r>
            <w:r w:rsidRPr="00576D4B">
              <w:rPr>
                <w:b/>
                <w:bCs/>
              </w:rPr>
              <w:t>which act as a logical container</w:t>
            </w:r>
            <w:r w:rsidRPr="00576D4B">
              <w:t xml:space="preserve"> into which Azure resources like web apps, databases, and storage accounts are deployed and managed.</w:t>
            </w:r>
          </w:p>
          <w:p w14:paraId="35B49884" w14:textId="5E12F355" w:rsidR="00576D4B" w:rsidRPr="00576D4B" w:rsidRDefault="00576D4B" w:rsidP="00576D4B">
            <w:pPr>
              <w:pStyle w:val="NoSpacing"/>
            </w:pPr>
            <w:r w:rsidRPr="00576D4B">
              <w:rPr>
                <w:b/>
                <w:bCs/>
                <w:color w:val="C00000"/>
              </w:rPr>
              <w:t>SUBSCRIPTIONS</w:t>
            </w:r>
            <w:r w:rsidRPr="00576D4B">
              <w:t xml:space="preserve">: A subscription groups together user accounts and the resources that have been created by those user accounts. For each subscription, there are limits or quotas on the </w:t>
            </w:r>
            <w:proofErr w:type="gramStart"/>
            <w:r w:rsidRPr="00576D4B">
              <w:t>amount</w:t>
            </w:r>
            <w:proofErr w:type="gramEnd"/>
            <w:r w:rsidRPr="00576D4B">
              <w:t xml:space="preserve"> of resources that you can create and use. Organizations can use subscriptions to manage costs and the resources that are created by users, teams, or projects.</w:t>
            </w:r>
          </w:p>
          <w:p w14:paraId="4D2ABC7A" w14:textId="41D29DEA" w:rsidR="00895D05" w:rsidRDefault="00576D4B" w:rsidP="00FD76DC">
            <w:pPr>
              <w:pStyle w:val="NoSpacing"/>
            </w:pPr>
            <w:r w:rsidRPr="00576D4B">
              <w:rPr>
                <w:b/>
                <w:bCs/>
                <w:color w:val="C00000"/>
              </w:rPr>
              <w:t>MANAGEMENT GROUPS</w:t>
            </w:r>
            <w:r w:rsidRPr="00576D4B">
              <w:rPr>
                <w:color w:val="C00000"/>
              </w:rPr>
              <w:t xml:space="preserve">: </w:t>
            </w:r>
            <w:r w:rsidRPr="00576D4B">
              <w:t>These groups help you manage access, policy, and compliance for multiple subscriptions. All subscriptions in a management group automatically inherit the conditions applied to the management group.</w:t>
            </w:r>
          </w:p>
        </w:tc>
      </w:tr>
    </w:tbl>
    <w:p w14:paraId="547D1D82" w14:textId="77777777" w:rsidR="000C0251" w:rsidRDefault="000C0251" w:rsidP="000C0251">
      <w:pPr>
        <w:pStyle w:val="Heading1"/>
        <w:rPr>
          <w:noProof/>
        </w:rPr>
      </w:pPr>
      <w:bookmarkStart w:id="20" w:name="_Toc109037234"/>
      <w:r w:rsidRPr="000C0251">
        <w:t>WORKLOAD</w:t>
      </w:r>
      <w:bookmarkEnd w:id="20"/>
      <w:r w:rsidRPr="006F20F4">
        <w:rPr>
          <w:noProof/>
        </w:rPr>
        <w:t xml:space="preserve"> </w:t>
      </w:r>
    </w:p>
    <w:p w14:paraId="5EE1D84B" w14:textId="77777777" w:rsidR="000C0251" w:rsidRDefault="000C0251" w:rsidP="000C0251">
      <w:pPr>
        <w:pStyle w:val="NoSpacing"/>
        <w:rPr>
          <w:noProof/>
        </w:rPr>
      </w:pPr>
    </w:p>
    <w:tbl>
      <w:tblPr>
        <w:tblStyle w:val="TableGrid"/>
        <w:tblW w:w="0" w:type="auto"/>
        <w:tblLook w:val="04A0" w:firstRow="1" w:lastRow="0" w:firstColumn="1" w:lastColumn="0" w:noHBand="0" w:noVBand="1"/>
      </w:tblPr>
      <w:tblGrid>
        <w:gridCol w:w="5811"/>
        <w:gridCol w:w="4979"/>
      </w:tblGrid>
      <w:tr w:rsidR="000C0251" w14:paraId="5B52AA3D" w14:textId="77777777" w:rsidTr="00B95C6D">
        <w:tc>
          <w:tcPr>
            <w:tcW w:w="5395" w:type="dxa"/>
          </w:tcPr>
          <w:p w14:paraId="1933ADCF" w14:textId="77777777" w:rsidR="000C0251" w:rsidRDefault="000C0251" w:rsidP="00B95C6D">
            <w:pPr>
              <w:pStyle w:val="NoSpacing"/>
              <w:rPr>
                <w:noProof/>
              </w:rPr>
            </w:pPr>
            <w:r>
              <w:rPr>
                <w:noProof/>
              </w:rPr>
              <w:drawing>
                <wp:inline distT="0" distB="0" distL="0" distR="0" wp14:anchorId="0D59C6E5" wp14:editId="483005C6">
                  <wp:extent cx="3552825" cy="227205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571153" cy="2283775"/>
                          </a:xfrm>
                          <a:prstGeom prst="rect">
                            <a:avLst/>
                          </a:prstGeom>
                        </pic:spPr>
                      </pic:pic>
                    </a:graphicData>
                  </a:graphic>
                </wp:inline>
              </w:drawing>
            </w:r>
          </w:p>
        </w:tc>
        <w:tc>
          <w:tcPr>
            <w:tcW w:w="5395" w:type="dxa"/>
          </w:tcPr>
          <w:p w14:paraId="6E9F9BA3" w14:textId="77777777" w:rsidR="000C0251" w:rsidRPr="00C8662C" w:rsidRDefault="000C0251" w:rsidP="00B95C6D">
            <w:pPr>
              <w:pStyle w:val="NoSpacing"/>
              <w:numPr>
                <w:ilvl w:val="0"/>
                <w:numId w:val="12"/>
              </w:numPr>
              <w:rPr>
                <w:b/>
                <w:bCs/>
                <w:i/>
                <w:iCs/>
              </w:rPr>
            </w:pPr>
            <w:r w:rsidRPr="00C8662C">
              <w:rPr>
                <w:b/>
                <w:bCs/>
                <w:i/>
                <w:iCs/>
              </w:rPr>
              <w:t>Workload is unit functionality which can be an application or service.</w:t>
            </w:r>
          </w:p>
          <w:p w14:paraId="7C22BA51" w14:textId="77777777" w:rsidR="000C0251" w:rsidRDefault="000C0251" w:rsidP="00B95C6D">
            <w:pPr>
              <w:pStyle w:val="NoSpacing"/>
              <w:numPr>
                <w:ilvl w:val="0"/>
                <w:numId w:val="12"/>
              </w:numPr>
              <w:rPr>
                <w:noProof/>
              </w:rPr>
            </w:pPr>
            <w:r>
              <w:t xml:space="preserve">For example – If we have a web application which we want to host or a database server they are called as “workload”. </w:t>
            </w:r>
          </w:p>
        </w:tc>
      </w:tr>
    </w:tbl>
    <w:p w14:paraId="7841ADD6" w14:textId="1124F705" w:rsidR="00A66C55" w:rsidRDefault="00A66C55" w:rsidP="000B49AA">
      <w:pPr>
        <w:pStyle w:val="Heading1"/>
      </w:pPr>
      <w:bookmarkStart w:id="21" w:name="_Toc109037235"/>
      <w:r>
        <w:t>RESOURCE GROUP</w:t>
      </w:r>
      <w:bookmarkEnd w:id="21"/>
    </w:p>
    <w:p w14:paraId="1557E3EB" w14:textId="2A7BAC4F" w:rsidR="009D6F2A" w:rsidRDefault="009D6F2A" w:rsidP="009D6F2A">
      <w:pPr>
        <w:pStyle w:val="NoSpacing"/>
      </w:pPr>
    </w:p>
    <w:tbl>
      <w:tblPr>
        <w:tblStyle w:val="TableGrid"/>
        <w:tblW w:w="0" w:type="auto"/>
        <w:tblLook w:val="04A0" w:firstRow="1" w:lastRow="0" w:firstColumn="1" w:lastColumn="0" w:noHBand="0" w:noVBand="1"/>
      </w:tblPr>
      <w:tblGrid>
        <w:gridCol w:w="5395"/>
        <w:gridCol w:w="5395"/>
      </w:tblGrid>
      <w:tr w:rsidR="009D6F2A" w14:paraId="0D96D08E" w14:textId="77777777" w:rsidTr="009D6F2A">
        <w:tc>
          <w:tcPr>
            <w:tcW w:w="5395" w:type="dxa"/>
          </w:tcPr>
          <w:p w14:paraId="571A1F3C" w14:textId="77777777" w:rsidR="009D6F2A" w:rsidRDefault="009D6F2A" w:rsidP="00BA0CA6">
            <w:pPr>
              <w:pStyle w:val="NoSpacing"/>
            </w:pPr>
            <w:r>
              <w:rPr>
                <w:noProof/>
              </w:rPr>
              <w:drawing>
                <wp:inline distT="0" distB="0" distL="0" distR="0" wp14:anchorId="7A65B34E" wp14:editId="247E42D1">
                  <wp:extent cx="2949909" cy="1323975"/>
                  <wp:effectExtent l="0" t="0" r="3175" b="0"/>
                  <wp:docPr id="103" name="Picture 103" descr="Conceptual image showing a resource group box with a function, VM, database, and app includ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onceptual image showing a resource group box with a function, VM, database, and app includ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955509" cy="1326488"/>
                          </a:xfrm>
                          <a:prstGeom prst="rect">
                            <a:avLst/>
                          </a:prstGeom>
                          <a:noFill/>
                          <a:ln>
                            <a:noFill/>
                          </a:ln>
                        </pic:spPr>
                      </pic:pic>
                    </a:graphicData>
                  </a:graphic>
                </wp:inline>
              </w:drawing>
            </w:r>
          </w:p>
          <w:p w14:paraId="393623CC" w14:textId="3C557079" w:rsidR="00BA0CA6" w:rsidRPr="00BA0CA6" w:rsidRDefault="00BA0CA6" w:rsidP="00BA0CA6">
            <w:pPr>
              <w:pStyle w:val="NoSpacing"/>
              <w:rPr>
                <w:rFonts w:cs="Segoe UI"/>
                <w:b/>
                <w:bCs/>
                <w:color w:val="171717"/>
                <w:shd w:val="clear" w:color="auto" w:fill="FFFFFF"/>
              </w:rPr>
            </w:pPr>
            <w:r w:rsidRPr="00BA0CA6">
              <w:rPr>
                <w:rFonts w:cs="Segoe UI"/>
                <w:b/>
                <w:bCs/>
                <w:color w:val="C00000"/>
                <w:shd w:val="clear" w:color="auto" w:fill="FFFFFF"/>
              </w:rPr>
              <w:t>LIFE CYCLE</w:t>
            </w:r>
          </w:p>
          <w:p w14:paraId="0E696AEC" w14:textId="77777777" w:rsidR="00BA0CA6" w:rsidRDefault="00BA0CA6" w:rsidP="008669F9">
            <w:pPr>
              <w:pStyle w:val="NoSpacing"/>
              <w:numPr>
                <w:ilvl w:val="0"/>
                <w:numId w:val="87"/>
              </w:numPr>
              <w:rPr>
                <w:rFonts w:cs="Segoe UI"/>
                <w:color w:val="171717"/>
                <w:shd w:val="clear" w:color="auto" w:fill="FFFFFF"/>
              </w:rPr>
            </w:pPr>
            <w:r w:rsidRPr="00BA0CA6">
              <w:rPr>
                <w:rFonts w:cs="Segoe UI"/>
                <w:color w:val="171717"/>
                <w:shd w:val="clear" w:color="auto" w:fill="FFFFFF"/>
              </w:rPr>
              <w:t xml:space="preserve">If you delete a resource group, all resources contained within it are also deleted. </w:t>
            </w:r>
          </w:p>
          <w:p w14:paraId="6D082545" w14:textId="5C10DFE0" w:rsidR="00BA0CA6" w:rsidRPr="00BA0CA6" w:rsidRDefault="00BA0CA6" w:rsidP="008669F9">
            <w:pPr>
              <w:pStyle w:val="NoSpacing"/>
              <w:numPr>
                <w:ilvl w:val="0"/>
                <w:numId w:val="87"/>
              </w:numPr>
              <w:rPr>
                <w:rFonts w:cs="Segoe UI"/>
                <w:color w:val="171717"/>
                <w:shd w:val="clear" w:color="auto" w:fill="FFFFFF"/>
              </w:rPr>
            </w:pPr>
            <w:r w:rsidRPr="00BA0CA6">
              <w:rPr>
                <w:rFonts w:cs="Segoe UI"/>
                <w:color w:val="171717"/>
                <w:shd w:val="clear" w:color="auto" w:fill="FFFFFF"/>
              </w:rPr>
              <w:lastRenderedPageBreak/>
              <w:t>Resource groups make it easy to remove a set of resources all at once.</w:t>
            </w:r>
          </w:p>
          <w:p w14:paraId="6C8AB1F0" w14:textId="10319145" w:rsidR="00BA0CA6" w:rsidRPr="00BA0CA6" w:rsidRDefault="00BA0CA6" w:rsidP="00BA0CA6">
            <w:pPr>
              <w:pStyle w:val="NoSpacing"/>
              <w:rPr>
                <w:rFonts w:cs="Segoe UI"/>
                <w:b/>
                <w:bCs/>
                <w:color w:val="C00000"/>
                <w:shd w:val="clear" w:color="auto" w:fill="FFFFFF"/>
              </w:rPr>
            </w:pPr>
            <w:r w:rsidRPr="00BA0CA6">
              <w:rPr>
                <w:rFonts w:cs="Segoe UI"/>
                <w:b/>
                <w:bCs/>
                <w:color w:val="C00000"/>
                <w:shd w:val="clear" w:color="auto" w:fill="FFFFFF"/>
              </w:rPr>
              <w:t>AUTHORIZATION</w:t>
            </w:r>
          </w:p>
          <w:p w14:paraId="6DA1C424" w14:textId="77777777" w:rsidR="00BA0CA6" w:rsidRDefault="00BA0CA6" w:rsidP="008669F9">
            <w:pPr>
              <w:pStyle w:val="NoSpacing"/>
              <w:numPr>
                <w:ilvl w:val="0"/>
                <w:numId w:val="91"/>
              </w:numPr>
              <w:rPr>
                <w:rFonts w:cs="Segoe UI"/>
                <w:color w:val="171717"/>
                <w:shd w:val="clear" w:color="auto" w:fill="FFFFFF"/>
              </w:rPr>
            </w:pPr>
            <w:r w:rsidRPr="00BA0CA6">
              <w:rPr>
                <w:rFonts w:cs="Segoe UI"/>
                <w:color w:val="171717"/>
                <w:shd w:val="clear" w:color="auto" w:fill="FFFFFF"/>
              </w:rPr>
              <w:t xml:space="preserve">Resource groups are also a scope for applying role-based access control (RBAC) permissions. </w:t>
            </w:r>
          </w:p>
          <w:p w14:paraId="3C9BA348" w14:textId="4B23E248" w:rsidR="00BA0CA6" w:rsidRPr="00BA0CA6" w:rsidRDefault="00BA0CA6" w:rsidP="008669F9">
            <w:pPr>
              <w:pStyle w:val="NoSpacing"/>
              <w:numPr>
                <w:ilvl w:val="0"/>
                <w:numId w:val="91"/>
              </w:numPr>
              <w:rPr>
                <w:rFonts w:cs="Segoe UI"/>
                <w:color w:val="171717"/>
                <w:shd w:val="clear" w:color="auto" w:fill="FFFFFF"/>
              </w:rPr>
            </w:pPr>
            <w:r w:rsidRPr="00BA0CA6">
              <w:rPr>
                <w:rFonts w:cs="Segoe UI"/>
                <w:color w:val="171717"/>
                <w:shd w:val="clear" w:color="auto" w:fill="FFFFFF"/>
              </w:rPr>
              <w:t xml:space="preserve">By applying RBAC permissions to a resource group, </w:t>
            </w:r>
            <w:r>
              <w:rPr>
                <w:rFonts w:cs="Segoe UI"/>
                <w:color w:val="171717"/>
                <w:shd w:val="clear" w:color="auto" w:fill="FFFFFF"/>
              </w:rPr>
              <w:t>we</w:t>
            </w:r>
            <w:r w:rsidRPr="00BA0CA6">
              <w:rPr>
                <w:rFonts w:cs="Segoe UI"/>
                <w:color w:val="171717"/>
                <w:shd w:val="clear" w:color="auto" w:fill="FFFFFF"/>
              </w:rPr>
              <w:t xml:space="preserve"> can ease administration and limit access to allow only what's needed.</w:t>
            </w:r>
          </w:p>
        </w:tc>
        <w:tc>
          <w:tcPr>
            <w:tcW w:w="5395" w:type="dxa"/>
          </w:tcPr>
          <w:p w14:paraId="4A775BF6" w14:textId="77777777" w:rsidR="009D6F2A" w:rsidRPr="002075C3" w:rsidRDefault="009D6F2A" w:rsidP="008669F9">
            <w:pPr>
              <w:pStyle w:val="NoSpacing"/>
              <w:numPr>
                <w:ilvl w:val="0"/>
                <w:numId w:val="87"/>
              </w:numPr>
            </w:pPr>
            <w:r>
              <w:rPr>
                <w:rFonts w:cs="Segoe UI"/>
                <w:color w:val="171717"/>
                <w:shd w:val="clear" w:color="auto" w:fill="FFFFFF"/>
              </w:rPr>
              <w:lastRenderedPageBreak/>
              <w:t xml:space="preserve">Resource groups are a fundamental element of the Azure platform. </w:t>
            </w:r>
          </w:p>
          <w:p w14:paraId="600FB738" w14:textId="77777777" w:rsidR="009D6F2A" w:rsidRPr="002075C3" w:rsidRDefault="009D6F2A" w:rsidP="008669F9">
            <w:pPr>
              <w:pStyle w:val="NoSpacing"/>
              <w:numPr>
                <w:ilvl w:val="0"/>
                <w:numId w:val="87"/>
              </w:numPr>
            </w:pPr>
            <w:r w:rsidRPr="002075C3">
              <w:rPr>
                <w:rFonts w:cs="Segoe UI"/>
                <w:b/>
                <w:bCs/>
                <w:color w:val="171717"/>
                <w:shd w:val="clear" w:color="auto" w:fill="FFFFFF"/>
              </w:rPr>
              <w:t>A resource group is a logical container for resources deployed on Azure.</w:t>
            </w:r>
            <w:r w:rsidRPr="002075C3">
              <w:rPr>
                <w:rFonts w:cs="Segoe UI"/>
                <w:color w:val="171717"/>
                <w:shd w:val="clear" w:color="auto" w:fill="FFFFFF"/>
              </w:rPr>
              <w:t xml:space="preserve"> These resources are anything </w:t>
            </w:r>
            <w:r>
              <w:rPr>
                <w:rFonts w:cs="Segoe UI"/>
                <w:color w:val="171717"/>
                <w:shd w:val="clear" w:color="auto" w:fill="FFFFFF"/>
              </w:rPr>
              <w:t>we</w:t>
            </w:r>
            <w:r w:rsidRPr="002075C3">
              <w:rPr>
                <w:rFonts w:cs="Segoe UI"/>
                <w:color w:val="171717"/>
                <w:shd w:val="clear" w:color="auto" w:fill="FFFFFF"/>
              </w:rPr>
              <w:t xml:space="preserve"> create in an Azure subscription like VMs, Azure Application Gateway instances, and Azure Cosmos DB instances. </w:t>
            </w:r>
          </w:p>
          <w:p w14:paraId="55F4CACA" w14:textId="77777777" w:rsidR="009D6F2A" w:rsidRPr="002075C3" w:rsidRDefault="009D6F2A" w:rsidP="008669F9">
            <w:pPr>
              <w:pStyle w:val="NoSpacing"/>
              <w:numPr>
                <w:ilvl w:val="0"/>
                <w:numId w:val="87"/>
              </w:numPr>
            </w:pPr>
            <w:r w:rsidRPr="002075C3">
              <w:rPr>
                <w:rFonts w:cs="Segoe UI"/>
                <w:color w:val="171717"/>
                <w:shd w:val="clear" w:color="auto" w:fill="FFFFFF"/>
              </w:rPr>
              <w:t xml:space="preserve">All resources must be in a resource group, and a resource can only be a member of a single resource group. </w:t>
            </w:r>
          </w:p>
          <w:p w14:paraId="2B14935B" w14:textId="77777777" w:rsidR="009D6F2A" w:rsidRPr="002075C3" w:rsidRDefault="009D6F2A" w:rsidP="008669F9">
            <w:pPr>
              <w:pStyle w:val="NoSpacing"/>
              <w:numPr>
                <w:ilvl w:val="0"/>
                <w:numId w:val="87"/>
              </w:numPr>
            </w:pPr>
            <w:r w:rsidRPr="002075C3">
              <w:rPr>
                <w:rFonts w:cs="Segoe UI"/>
                <w:color w:val="171717"/>
                <w:shd w:val="clear" w:color="auto" w:fill="FFFFFF"/>
              </w:rPr>
              <w:lastRenderedPageBreak/>
              <w:t xml:space="preserve">Many resources can be moved between resource groups with some services having specific limitations or requirements to move. </w:t>
            </w:r>
          </w:p>
          <w:p w14:paraId="4F65DA15" w14:textId="77777777" w:rsidR="009D6F2A" w:rsidRDefault="009D6F2A" w:rsidP="008669F9">
            <w:pPr>
              <w:pStyle w:val="NoSpacing"/>
              <w:numPr>
                <w:ilvl w:val="0"/>
                <w:numId w:val="87"/>
              </w:numPr>
            </w:pPr>
            <w:r w:rsidRPr="002075C3">
              <w:rPr>
                <w:rFonts w:cs="Segoe UI"/>
                <w:color w:val="171717"/>
                <w:shd w:val="clear" w:color="auto" w:fill="FFFFFF"/>
              </w:rPr>
              <w:t>Resource groups can't be nested. Before any resource can be provisioned, you need a resource group for it to be placed in.</w:t>
            </w:r>
          </w:p>
          <w:p w14:paraId="39D3CE1C" w14:textId="77777777" w:rsidR="009D6F2A" w:rsidRDefault="009D6F2A" w:rsidP="009D6F2A">
            <w:pPr>
              <w:pStyle w:val="NoSpacing"/>
            </w:pPr>
          </w:p>
        </w:tc>
      </w:tr>
    </w:tbl>
    <w:p w14:paraId="20632E1F" w14:textId="009618BF" w:rsidR="009B5E0C" w:rsidRDefault="009B5E0C" w:rsidP="00B645C3">
      <w:pPr>
        <w:pStyle w:val="Heading2"/>
        <w:pBdr>
          <w:bottom w:val="single" w:sz="6" w:space="0" w:color="auto"/>
        </w:pBdr>
      </w:pPr>
      <w:bookmarkStart w:id="22" w:name="_Toc109037236"/>
      <w:r>
        <w:lastRenderedPageBreak/>
        <w:t>CREATING A RESOURCE GROUP</w:t>
      </w:r>
      <w:bookmarkEnd w:id="22"/>
    </w:p>
    <w:p w14:paraId="24E2689D" w14:textId="6DCAF06D" w:rsidR="008C336D" w:rsidRDefault="008C336D" w:rsidP="008C336D">
      <w:pPr>
        <w:pStyle w:val="NoSpacing"/>
      </w:pPr>
    </w:p>
    <w:tbl>
      <w:tblPr>
        <w:tblStyle w:val="TableGrid"/>
        <w:tblW w:w="0" w:type="auto"/>
        <w:tblLook w:val="04A0" w:firstRow="1" w:lastRow="0" w:firstColumn="1" w:lastColumn="0" w:noHBand="0" w:noVBand="1"/>
      </w:tblPr>
      <w:tblGrid>
        <w:gridCol w:w="2804"/>
        <w:gridCol w:w="7986"/>
      </w:tblGrid>
      <w:tr w:rsidR="008C336D" w14:paraId="75749188" w14:textId="77777777" w:rsidTr="000C0251">
        <w:tc>
          <w:tcPr>
            <w:tcW w:w="2804" w:type="dxa"/>
          </w:tcPr>
          <w:p w14:paraId="167CF6A3" w14:textId="77777777" w:rsidR="008C336D" w:rsidRDefault="008C336D" w:rsidP="008C336D">
            <w:pPr>
              <w:pStyle w:val="NoSpacing"/>
              <w:numPr>
                <w:ilvl w:val="0"/>
                <w:numId w:val="20"/>
              </w:numPr>
            </w:pPr>
            <w:r>
              <w:t>All the resources are tied to a subscription for billing aspects.</w:t>
            </w:r>
          </w:p>
          <w:p w14:paraId="530E76E6" w14:textId="77777777" w:rsidR="008C336D" w:rsidRDefault="008C336D" w:rsidP="008C336D">
            <w:pPr>
              <w:pStyle w:val="NoSpacing"/>
              <w:numPr>
                <w:ilvl w:val="0"/>
                <w:numId w:val="20"/>
              </w:numPr>
            </w:pPr>
            <w:r>
              <w:t>The resource group must associate to a region.</w:t>
            </w:r>
          </w:p>
          <w:p w14:paraId="6CF42B6C" w14:textId="77777777" w:rsidR="008C336D" w:rsidRDefault="008C336D" w:rsidP="008C336D">
            <w:pPr>
              <w:pStyle w:val="NoSpacing"/>
              <w:numPr>
                <w:ilvl w:val="0"/>
                <w:numId w:val="20"/>
              </w:numPr>
              <w:rPr>
                <w:b/>
                <w:bCs/>
                <w:i/>
                <w:iCs/>
              </w:rPr>
            </w:pPr>
            <w:r w:rsidRPr="006A15AC">
              <w:rPr>
                <w:b/>
                <w:bCs/>
                <w:i/>
                <w:iCs/>
              </w:rPr>
              <w:t>A resource cannot be a part of two different resource group</w:t>
            </w:r>
          </w:p>
          <w:p w14:paraId="6E32AE37" w14:textId="77777777" w:rsidR="008C336D" w:rsidRPr="006A15AC" w:rsidRDefault="008C336D" w:rsidP="008C336D">
            <w:pPr>
              <w:pStyle w:val="NoSpacing"/>
              <w:numPr>
                <w:ilvl w:val="0"/>
                <w:numId w:val="20"/>
              </w:numPr>
              <w:rPr>
                <w:b/>
                <w:bCs/>
                <w:i/>
                <w:iCs/>
              </w:rPr>
            </w:pPr>
            <w:r>
              <w:rPr>
                <w:b/>
                <w:bCs/>
                <w:i/>
                <w:iCs/>
              </w:rPr>
              <w:t>The resource can only be a part of a one subscription.</w:t>
            </w:r>
          </w:p>
          <w:p w14:paraId="4425C164" w14:textId="77777777" w:rsidR="008C336D" w:rsidRDefault="008C336D" w:rsidP="008C336D">
            <w:pPr>
              <w:pStyle w:val="NoSpacing"/>
            </w:pPr>
          </w:p>
        </w:tc>
        <w:tc>
          <w:tcPr>
            <w:tcW w:w="7986" w:type="dxa"/>
          </w:tcPr>
          <w:p w14:paraId="7778EEF8" w14:textId="2546CBC5" w:rsidR="008C336D" w:rsidRDefault="008C336D" w:rsidP="008C336D">
            <w:pPr>
              <w:pStyle w:val="NoSpacing"/>
            </w:pPr>
            <w:r>
              <w:rPr>
                <w:noProof/>
              </w:rPr>
              <w:drawing>
                <wp:inline distT="0" distB="0" distL="0" distR="0" wp14:anchorId="28041651" wp14:editId="3FD8DB6C">
                  <wp:extent cx="4895850" cy="2488723"/>
                  <wp:effectExtent l="19050" t="19050" r="19050" b="260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950880" cy="2516697"/>
                          </a:xfrm>
                          <a:prstGeom prst="rect">
                            <a:avLst/>
                          </a:prstGeom>
                          <a:ln>
                            <a:solidFill>
                              <a:schemeClr val="accent1"/>
                            </a:solidFill>
                          </a:ln>
                        </pic:spPr>
                      </pic:pic>
                    </a:graphicData>
                  </a:graphic>
                </wp:inline>
              </w:drawing>
            </w:r>
          </w:p>
        </w:tc>
      </w:tr>
    </w:tbl>
    <w:p w14:paraId="063DB7D5" w14:textId="1514C36A" w:rsidR="00D016C0" w:rsidRDefault="00D016C0" w:rsidP="00155A19">
      <w:pPr>
        <w:pStyle w:val="Heading1"/>
      </w:pPr>
      <w:bookmarkStart w:id="23" w:name="_Toc109037237"/>
      <w:r>
        <w:t>AZURE RESOURCE MANAGER</w:t>
      </w:r>
      <w:bookmarkEnd w:id="23"/>
    </w:p>
    <w:p w14:paraId="7E279F36" w14:textId="77777777" w:rsidR="00E342D7" w:rsidRDefault="00E342D7" w:rsidP="008669F9">
      <w:pPr>
        <w:pStyle w:val="NoSpacing"/>
        <w:numPr>
          <w:ilvl w:val="0"/>
          <w:numId w:val="92"/>
        </w:numPr>
      </w:pPr>
      <w:r>
        <w:t>Azure Resource Manager is the deployment and management service for Azure. It provides a management layer that enables you to create, update, and delete resources in your Azure account. You use management features like access control, locks, and tags to secure and organize your resources after deployment.</w:t>
      </w:r>
    </w:p>
    <w:p w14:paraId="5113CBD5" w14:textId="77777777" w:rsidR="00E342D7" w:rsidRDefault="00E342D7" w:rsidP="008669F9">
      <w:pPr>
        <w:pStyle w:val="NoSpacing"/>
        <w:numPr>
          <w:ilvl w:val="0"/>
          <w:numId w:val="92"/>
        </w:numPr>
      </w:pPr>
      <w:r>
        <w:t>When a user sends a request from any of the Azure tools, APIs, or SDKs, Resource Manager receives the request. It authenticates and authorizes the request. Resource Manager sends the request to the Azure service, which takes the requested action. Because all requests are handled through the same API, you see consistent results and capabilities in all the different tools.</w:t>
      </w:r>
    </w:p>
    <w:p w14:paraId="589987A8" w14:textId="669E067D" w:rsidR="00D016C0" w:rsidRDefault="00D016C0" w:rsidP="00D016C0">
      <w:pPr>
        <w:jc w:val="center"/>
      </w:pPr>
      <w:r>
        <w:rPr>
          <w:noProof/>
        </w:rPr>
        <w:drawing>
          <wp:inline distT="0" distB="0" distL="0" distR="0" wp14:anchorId="32F45AB4" wp14:editId="35C717D2">
            <wp:extent cx="4800600" cy="2618509"/>
            <wp:effectExtent l="0" t="0" r="0" b="0"/>
            <wp:docPr id="104" name="Picture 104" descr="Diagram showing a Resource Manager request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iagram showing a Resource Manager request model."/>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805707" cy="2621294"/>
                    </a:xfrm>
                    <a:prstGeom prst="rect">
                      <a:avLst/>
                    </a:prstGeom>
                    <a:noFill/>
                    <a:ln>
                      <a:noFill/>
                    </a:ln>
                  </pic:spPr>
                </pic:pic>
              </a:graphicData>
            </a:graphic>
          </wp:inline>
        </w:drawing>
      </w:r>
    </w:p>
    <w:p w14:paraId="38D1A0FB" w14:textId="7F6B99C8" w:rsidR="00E342D7" w:rsidRDefault="00E342D7" w:rsidP="00E342D7">
      <w:pPr>
        <w:pStyle w:val="Heading2"/>
      </w:pPr>
      <w:bookmarkStart w:id="24" w:name="_Toc109037238"/>
      <w:r>
        <w:lastRenderedPageBreak/>
        <w:t>THE BENEFITS OF USING RESOURCE MANAGER</w:t>
      </w:r>
      <w:bookmarkEnd w:id="24"/>
    </w:p>
    <w:p w14:paraId="3A562C42" w14:textId="77777777" w:rsidR="00E342D7" w:rsidRDefault="00E342D7" w:rsidP="008669F9">
      <w:pPr>
        <w:pStyle w:val="NoSpacing"/>
        <w:numPr>
          <w:ilvl w:val="0"/>
          <w:numId w:val="93"/>
        </w:numPr>
      </w:pPr>
      <w:r>
        <w:t>Manage your infrastructure through declarative templates rather than scripts. A Resource Manager template is a JSON file that defines what you want to deploy to Azure.</w:t>
      </w:r>
    </w:p>
    <w:p w14:paraId="16ECA703" w14:textId="77777777" w:rsidR="00E342D7" w:rsidRDefault="00E342D7" w:rsidP="008669F9">
      <w:pPr>
        <w:pStyle w:val="NoSpacing"/>
        <w:numPr>
          <w:ilvl w:val="0"/>
          <w:numId w:val="93"/>
        </w:numPr>
      </w:pPr>
      <w:r>
        <w:t>Deploy, manage, and monitor all the resources for your solution as a group, rather than handling these resources individually.</w:t>
      </w:r>
    </w:p>
    <w:p w14:paraId="0FCFD910" w14:textId="77777777" w:rsidR="00E342D7" w:rsidRDefault="00E342D7" w:rsidP="008669F9">
      <w:pPr>
        <w:pStyle w:val="NoSpacing"/>
        <w:numPr>
          <w:ilvl w:val="0"/>
          <w:numId w:val="93"/>
        </w:numPr>
      </w:pPr>
      <w:r>
        <w:t>Redeploy your solution throughout the development life cycle and have confidence your resources are deployed in a consistent state.</w:t>
      </w:r>
    </w:p>
    <w:p w14:paraId="33C6EC6B" w14:textId="77777777" w:rsidR="00E342D7" w:rsidRDefault="00E342D7" w:rsidP="008669F9">
      <w:pPr>
        <w:pStyle w:val="NoSpacing"/>
        <w:numPr>
          <w:ilvl w:val="0"/>
          <w:numId w:val="93"/>
        </w:numPr>
      </w:pPr>
      <w:r>
        <w:t>Define the dependencies between resources so they're deployed in the correct order.</w:t>
      </w:r>
    </w:p>
    <w:p w14:paraId="716881C9" w14:textId="77777777" w:rsidR="00E342D7" w:rsidRDefault="00E342D7" w:rsidP="008669F9">
      <w:pPr>
        <w:pStyle w:val="NoSpacing"/>
        <w:numPr>
          <w:ilvl w:val="0"/>
          <w:numId w:val="93"/>
        </w:numPr>
      </w:pPr>
      <w:r>
        <w:t>Apply access control to all services because RBAC is natively integrated into the management platform.</w:t>
      </w:r>
    </w:p>
    <w:p w14:paraId="5147EFB5" w14:textId="77777777" w:rsidR="00E342D7" w:rsidRDefault="00E342D7" w:rsidP="008669F9">
      <w:pPr>
        <w:pStyle w:val="NoSpacing"/>
        <w:numPr>
          <w:ilvl w:val="0"/>
          <w:numId w:val="93"/>
        </w:numPr>
      </w:pPr>
      <w:r>
        <w:t>Apply tags to resources to logically organize all the resources in your subscription.</w:t>
      </w:r>
    </w:p>
    <w:p w14:paraId="4FC3DDFA" w14:textId="77777777" w:rsidR="00E342D7" w:rsidRDefault="00E342D7" w:rsidP="008669F9">
      <w:pPr>
        <w:pStyle w:val="NoSpacing"/>
        <w:numPr>
          <w:ilvl w:val="0"/>
          <w:numId w:val="93"/>
        </w:numPr>
      </w:pPr>
      <w:r>
        <w:t>Clarify your organization's billing by viewing costs for a group of resources that share the same tag.</w:t>
      </w:r>
    </w:p>
    <w:p w14:paraId="6D13B79D" w14:textId="77777777" w:rsidR="00D016C0" w:rsidRPr="00D016C0" w:rsidRDefault="00D016C0" w:rsidP="00D016C0">
      <w:pPr>
        <w:pStyle w:val="NoSpacing"/>
      </w:pPr>
    </w:p>
    <w:p w14:paraId="73394E12" w14:textId="67962607" w:rsidR="00155A19" w:rsidRDefault="00155A19" w:rsidP="00155A19">
      <w:pPr>
        <w:pStyle w:val="Heading1"/>
      </w:pPr>
      <w:bookmarkStart w:id="25" w:name="_Toc109037239"/>
      <w:r>
        <w:t>REGION AND ZONES</w:t>
      </w:r>
      <w:bookmarkEnd w:id="25"/>
    </w:p>
    <w:p w14:paraId="39C3CE97" w14:textId="064E9A03" w:rsidR="006E2325" w:rsidRDefault="00C723B6" w:rsidP="00155A19">
      <w:pPr>
        <w:pStyle w:val="NoSpacing"/>
        <w:rPr>
          <w:rFonts w:cs="Segoe UI"/>
          <w:color w:val="171717"/>
          <w:shd w:val="clear" w:color="auto" w:fill="FFFFFF"/>
        </w:rPr>
      </w:pPr>
      <w:r w:rsidRPr="00C723B6">
        <w:rPr>
          <w:rFonts w:cs="Segoe UI"/>
          <w:b/>
          <w:bCs/>
          <w:i/>
          <w:iCs/>
          <w:color w:val="171717"/>
          <w:shd w:val="clear" w:color="auto" w:fill="FFFFFF"/>
        </w:rPr>
        <w:t>A </w:t>
      </w:r>
      <w:r w:rsidRPr="00C723B6">
        <w:rPr>
          <w:rStyle w:val="Emphasis"/>
          <w:rFonts w:cs="Segoe UI"/>
          <w:b/>
          <w:bCs/>
          <w:i w:val="0"/>
          <w:iCs w:val="0"/>
          <w:color w:val="171717"/>
          <w:shd w:val="clear" w:color="auto" w:fill="FFFFFF"/>
        </w:rPr>
        <w:t>region</w:t>
      </w:r>
      <w:r w:rsidRPr="00C723B6">
        <w:rPr>
          <w:rFonts w:cs="Segoe UI"/>
          <w:b/>
          <w:bCs/>
          <w:i/>
          <w:iCs/>
          <w:color w:val="171717"/>
          <w:shd w:val="clear" w:color="auto" w:fill="FFFFFF"/>
        </w:rPr>
        <w:t> is a geographical area on the planet that contains at least one but potentially multiple datacenters that are nearby and networked together with a low-latency network.</w:t>
      </w:r>
      <w:r>
        <w:rPr>
          <w:rFonts w:cs="Segoe UI"/>
          <w:color w:val="171717"/>
          <w:shd w:val="clear" w:color="auto" w:fill="FFFFFF"/>
        </w:rPr>
        <w:t xml:space="preserve"> Azure intelligently assigns and controls the resources within each region to ensure workloads are appropriately balanced.</w:t>
      </w:r>
    </w:p>
    <w:p w14:paraId="107729CD" w14:textId="475BBF25" w:rsidR="00F65026" w:rsidRDefault="00F65026" w:rsidP="00F65026">
      <w:pPr>
        <w:pStyle w:val="Heading3"/>
        <w:rPr>
          <w:noProof/>
        </w:rPr>
      </w:pPr>
      <w:bookmarkStart w:id="26" w:name="_Toc109037240"/>
      <w:r>
        <w:rPr>
          <w:noProof/>
        </w:rPr>
        <w:t>WHY REGION IS IMPORTANT</w:t>
      </w:r>
      <w:bookmarkEnd w:id="26"/>
    </w:p>
    <w:p w14:paraId="25C0D638" w14:textId="2C934E61" w:rsidR="00F65026" w:rsidRPr="00F65026" w:rsidRDefault="00F65026" w:rsidP="00F65026">
      <w:r>
        <w:rPr>
          <w:rFonts w:cs="Segoe UI"/>
          <w:color w:val="171717"/>
          <w:shd w:val="clear" w:color="auto" w:fill="FFFFFF"/>
        </w:rPr>
        <w:t>Azure has more global regions than any other cloud provider. These regions give you the flexibility to bring applications closer to your users no matter where they are. Global regions provide better scalability and redundancy. They also preserve data residency for your services.</w:t>
      </w:r>
    </w:p>
    <w:tbl>
      <w:tblPr>
        <w:tblStyle w:val="TableGrid"/>
        <w:tblW w:w="0" w:type="auto"/>
        <w:tblLook w:val="04A0" w:firstRow="1" w:lastRow="0" w:firstColumn="1" w:lastColumn="0" w:noHBand="0" w:noVBand="1"/>
      </w:tblPr>
      <w:tblGrid>
        <w:gridCol w:w="3981"/>
        <w:gridCol w:w="6809"/>
      </w:tblGrid>
      <w:tr w:rsidR="006E2325" w14:paraId="45D7CBEF" w14:textId="77777777" w:rsidTr="00101295">
        <w:tc>
          <w:tcPr>
            <w:tcW w:w="3981" w:type="dxa"/>
          </w:tcPr>
          <w:p w14:paraId="6921EA38" w14:textId="42F5BF84" w:rsidR="006E2325" w:rsidRDefault="006E2325" w:rsidP="00155A19">
            <w:pPr>
              <w:pStyle w:val="NoSpacing"/>
              <w:rPr>
                <w:noProof/>
              </w:rPr>
            </w:pPr>
            <w:r w:rsidRPr="006E2325">
              <w:rPr>
                <w:noProof/>
              </w:rPr>
              <w:drawing>
                <wp:inline distT="0" distB="0" distL="0" distR="0" wp14:anchorId="68C100E5" wp14:editId="19E7698A">
                  <wp:extent cx="1323975" cy="166239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329877" cy="1669801"/>
                          </a:xfrm>
                          <a:prstGeom prst="rect">
                            <a:avLst/>
                          </a:prstGeom>
                          <a:noFill/>
                          <a:ln>
                            <a:noFill/>
                          </a:ln>
                        </pic:spPr>
                      </pic:pic>
                    </a:graphicData>
                  </a:graphic>
                </wp:inline>
              </w:drawing>
            </w:r>
          </w:p>
        </w:tc>
        <w:tc>
          <w:tcPr>
            <w:tcW w:w="6809" w:type="dxa"/>
          </w:tcPr>
          <w:p w14:paraId="52AC61FE" w14:textId="45609602" w:rsidR="006E2325" w:rsidRPr="006E2325" w:rsidRDefault="006E2325" w:rsidP="006E2325">
            <w:pPr>
              <w:autoSpaceDE w:val="0"/>
              <w:autoSpaceDN w:val="0"/>
              <w:adjustRightInd w:val="0"/>
              <w:jc w:val="center"/>
              <w:rPr>
                <w:color w:val="C00000"/>
              </w:rPr>
            </w:pPr>
            <w:r w:rsidRPr="006E2325">
              <w:rPr>
                <w:color w:val="C00000"/>
              </w:rPr>
              <w:t>CASE 1: SINGLE DATA CENTER IN A REGION</w:t>
            </w:r>
          </w:p>
          <w:p w14:paraId="6FF62BC8" w14:textId="63947DD6" w:rsidR="006E2325" w:rsidRPr="006E2325" w:rsidRDefault="006E2325" w:rsidP="006E2325">
            <w:pPr>
              <w:autoSpaceDE w:val="0"/>
              <w:autoSpaceDN w:val="0"/>
              <w:adjustRightInd w:val="0"/>
            </w:pPr>
            <w:r w:rsidRPr="006E2325">
              <w:t>Imagine that your application is deployed in a data center in London</w:t>
            </w:r>
          </w:p>
          <w:p w14:paraId="51FA9490" w14:textId="718F2954" w:rsidR="006E2325" w:rsidRPr="006E2325" w:rsidRDefault="006E2325" w:rsidP="006E2325">
            <w:pPr>
              <w:autoSpaceDE w:val="0"/>
              <w:autoSpaceDN w:val="0"/>
              <w:adjustRightInd w:val="0"/>
              <w:rPr>
                <w:color w:val="C00000"/>
              </w:rPr>
            </w:pPr>
            <w:r w:rsidRPr="006E2325">
              <w:rPr>
                <w:color w:val="C00000"/>
              </w:rPr>
              <w:t>WHAT WOULD BE THE CHALLENGES?</w:t>
            </w:r>
          </w:p>
          <w:p w14:paraId="15222A5D" w14:textId="2FD1A5B3" w:rsidR="006E2325" w:rsidRPr="006E2325" w:rsidRDefault="006E2325" w:rsidP="006E2325">
            <w:pPr>
              <w:pStyle w:val="ListParagraph"/>
              <w:numPr>
                <w:ilvl w:val="0"/>
                <w:numId w:val="1"/>
              </w:numPr>
              <w:autoSpaceDE w:val="0"/>
              <w:autoSpaceDN w:val="0"/>
              <w:adjustRightInd w:val="0"/>
            </w:pPr>
            <w:r w:rsidRPr="006E2325">
              <w:t>Challenge 1: Slow access for users from other parts of the world (high latency)</w:t>
            </w:r>
          </w:p>
          <w:p w14:paraId="5ABFE14A" w14:textId="44FEF3B3" w:rsidR="006E2325" w:rsidRPr="006E2325" w:rsidRDefault="006E2325" w:rsidP="006E2325">
            <w:pPr>
              <w:pStyle w:val="ListParagraph"/>
              <w:numPr>
                <w:ilvl w:val="0"/>
                <w:numId w:val="1"/>
              </w:numPr>
              <w:autoSpaceDE w:val="0"/>
              <w:autoSpaceDN w:val="0"/>
              <w:adjustRightInd w:val="0"/>
            </w:pPr>
            <w:r w:rsidRPr="006E2325">
              <w:t>Challenge 2: What if the data center crashes?</w:t>
            </w:r>
          </w:p>
          <w:p w14:paraId="552349EC" w14:textId="0E32B3DF" w:rsidR="006E2325" w:rsidRPr="00107B27" w:rsidRDefault="006E2325" w:rsidP="00107B27">
            <w:pPr>
              <w:pStyle w:val="NoSpacing"/>
              <w:ind w:left="360"/>
              <w:rPr>
                <w:i/>
                <w:iCs/>
                <w:noProof/>
              </w:rPr>
            </w:pPr>
            <w:r w:rsidRPr="00107B27">
              <w:rPr>
                <w:i/>
                <w:iCs/>
              </w:rPr>
              <w:t>Your application goes down (low availability)</w:t>
            </w:r>
          </w:p>
        </w:tc>
      </w:tr>
      <w:tr w:rsidR="006E2325" w14:paraId="33FBFC0B" w14:textId="77777777" w:rsidTr="00101295">
        <w:tc>
          <w:tcPr>
            <w:tcW w:w="3981" w:type="dxa"/>
          </w:tcPr>
          <w:p w14:paraId="02B76A91" w14:textId="257CA6EB" w:rsidR="006E2325" w:rsidRDefault="00107B27" w:rsidP="00155A19">
            <w:pPr>
              <w:pStyle w:val="NoSpacing"/>
              <w:rPr>
                <w:noProof/>
              </w:rPr>
            </w:pPr>
            <w:r w:rsidRPr="00107B27">
              <w:rPr>
                <w:noProof/>
              </w:rPr>
              <w:drawing>
                <wp:inline distT="0" distB="0" distL="0" distR="0" wp14:anchorId="36E3744E" wp14:editId="2896CC4A">
                  <wp:extent cx="1502833" cy="118110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513825" cy="1189739"/>
                          </a:xfrm>
                          <a:prstGeom prst="rect">
                            <a:avLst/>
                          </a:prstGeom>
                          <a:noFill/>
                          <a:ln>
                            <a:noFill/>
                          </a:ln>
                        </pic:spPr>
                      </pic:pic>
                    </a:graphicData>
                  </a:graphic>
                </wp:inline>
              </w:drawing>
            </w:r>
          </w:p>
        </w:tc>
        <w:tc>
          <w:tcPr>
            <w:tcW w:w="6809" w:type="dxa"/>
          </w:tcPr>
          <w:p w14:paraId="388C3B3D" w14:textId="261A2530" w:rsidR="00107B27" w:rsidRDefault="00107B27" w:rsidP="00107B27">
            <w:pPr>
              <w:autoSpaceDE w:val="0"/>
              <w:autoSpaceDN w:val="0"/>
              <w:adjustRightInd w:val="0"/>
              <w:jc w:val="center"/>
              <w:rPr>
                <w:color w:val="C00000"/>
              </w:rPr>
            </w:pPr>
            <w:r w:rsidRPr="006E2325">
              <w:rPr>
                <w:color w:val="C00000"/>
              </w:rPr>
              <w:t xml:space="preserve">CASE </w:t>
            </w:r>
            <w:r>
              <w:rPr>
                <w:color w:val="C00000"/>
              </w:rPr>
              <w:t>2</w:t>
            </w:r>
            <w:r w:rsidRPr="006E2325">
              <w:rPr>
                <w:color w:val="C00000"/>
              </w:rPr>
              <w:t xml:space="preserve">: </w:t>
            </w:r>
            <w:r>
              <w:rPr>
                <w:color w:val="C00000"/>
              </w:rPr>
              <w:t>MULTIPLE</w:t>
            </w:r>
            <w:r w:rsidRPr="006E2325">
              <w:rPr>
                <w:color w:val="C00000"/>
              </w:rPr>
              <w:t xml:space="preserve"> DATA CENTER IN A REGION</w:t>
            </w:r>
          </w:p>
          <w:p w14:paraId="33F97F52" w14:textId="77777777" w:rsidR="00107B27" w:rsidRPr="00107B27" w:rsidRDefault="00107B27" w:rsidP="00107B27">
            <w:pPr>
              <w:autoSpaceDE w:val="0"/>
              <w:autoSpaceDN w:val="0"/>
              <w:adjustRightInd w:val="0"/>
            </w:pPr>
            <w:r w:rsidRPr="00107B27">
              <w:t>Let's add in one more data center in London</w:t>
            </w:r>
          </w:p>
          <w:p w14:paraId="05964C8D" w14:textId="3D0F5B99" w:rsidR="00107B27" w:rsidRPr="00107B27" w:rsidRDefault="00107B27" w:rsidP="00107B27">
            <w:pPr>
              <w:autoSpaceDE w:val="0"/>
              <w:autoSpaceDN w:val="0"/>
              <w:adjustRightInd w:val="0"/>
              <w:rPr>
                <w:color w:val="C00000"/>
              </w:rPr>
            </w:pPr>
            <w:r w:rsidRPr="00107B27">
              <w:rPr>
                <w:color w:val="C00000"/>
              </w:rPr>
              <w:t>WHAT WOULD BE THE CHALLENGES?</w:t>
            </w:r>
          </w:p>
          <w:p w14:paraId="720375F1" w14:textId="521F9C0B" w:rsidR="00107B27" w:rsidRPr="00107B27" w:rsidRDefault="00107B27" w:rsidP="00107B27">
            <w:pPr>
              <w:pStyle w:val="ListParagraph"/>
              <w:numPr>
                <w:ilvl w:val="0"/>
                <w:numId w:val="5"/>
              </w:numPr>
              <w:autoSpaceDE w:val="0"/>
              <w:autoSpaceDN w:val="0"/>
              <w:adjustRightInd w:val="0"/>
            </w:pPr>
            <w:r w:rsidRPr="00107B27">
              <w:t xml:space="preserve">Challenge </w:t>
            </w:r>
            <w:r w:rsidR="000F4791" w:rsidRPr="00107B27">
              <w:t>1:</w:t>
            </w:r>
            <w:r w:rsidRPr="00107B27">
              <w:t xml:space="preserve"> Slow access for users from other parts of the world</w:t>
            </w:r>
          </w:p>
          <w:p w14:paraId="09D08BA6" w14:textId="77777777" w:rsidR="00107B27" w:rsidRPr="00107B27" w:rsidRDefault="00107B27" w:rsidP="00107B27">
            <w:pPr>
              <w:pStyle w:val="ListParagraph"/>
              <w:numPr>
                <w:ilvl w:val="0"/>
                <w:numId w:val="5"/>
              </w:numPr>
              <w:autoSpaceDE w:val="0"/>
              <w:autoSpaceDN w:val="0"/>
              <w:adjustRightInd w:val="0"/>
            </w:pPr>
            <w:r w:rsidRPr="00107B27">
              <w:t>Challenge 2 (SOLVED</w:t>
            </w:r>
            <w:proofErr w:type="gramStart"/>
            <w:r w:rsidRPr="00107B27">
              <w:t>) :</w:t>
            </w:r>
            <w:proofErr w:type="gramEnd"/>
            <w:r w:rsidRPr="00107B27">
              <w:t xml:space="preserve"> What if one data center crashes?</w:t>
            </w:r>
          </w:p>
          <w:p w14:paraId="208A24C4" w14:textId="77777777" w:rsidR="00107B27" w:rsidRPr="00107B27" w:rsidRDefault="00107B27" w:rsidP="00107B27">
            <w:pPr>
              <w:pStyle w:val="ListParagraph"/>
              <w:autoSpaceDE w:val="0"/>
              <w:autoSpaceDN w:val="0"/>
              <w:adjustRightInd w:val="0"/>
              <w:ind w:left="360"/>
              <w:rPr>
                <w:i/>
                <w:iCs/>
              </w:rPr>
            </w:pPr>
            <w:r w:rsidRPr="00107B27">
              <w:rPr>
                <w:i/>
                <w:iCs/>
              </w:rPr>
              <w:t>Your application is still available from the other data center</w:t>
            </w:r>
          </w:p>
          <w:p w14:paraId="6EB1354A" w14:textId="4E39A088" w:rsidR="00107B27" w:rsidRPr="00107B27" w:rsidRDefault="00107B27" w:rsidP="00107B27">
            <w:pPr>
              <w:pStyle w:val="ListParagraph"/>
              <w:numPr>
                <w:ilvl w:val="0"/>
                <w:numId w:val="5"/>
              </w:numPr>
              <w:autoSpaceDE w:val="0"/>
              <w:autoSpaceDN w:val="0"/>
              <w:adjustRightInd w:val="0"/>
            </w:pPr>
            <w:r w:rsidRPr="00107B27">
              <w:t xml:space="preserve">Challenge </w:t>
            </w:r>
            <w:r w:rsidR="000F4791" w:rsidRPr="00107B27">
              <w:t>3:</w:t>
            </w:r>
            <w:r w:rsidRPr="00107B27">
              <w:t xml:space="preserve"> What if entire region of London is unavailable?</w:t>
            </w:r>
          </w:p>
          <w:p w14:paraId="1F5639AB" w14:textId="77777777" w:rsidR="00107B27" w:rsidRPr="00107B27" w:rsidRDefault="00107B27" w:rsidP="00107B27">
            <w:pPr>
              <w:pStyle w:val="ListParagraph"/>
              <w:autoSpaceDE w:val="0"/>
              <w:autoSpaceDN w:val="0"/>
              <w:adjustRightInd w:val="0"/>
              <w:ind w:left="360"/>
              <w:rPr>
                <w:i/>
                <w:iCs/>
              </w:rPr>
            </w:pPr>
            <w:r w:rsidRPr="00107B27">
              <w:rPr>
                <w:i/>
                <w:iCs/>
              </w:rPr>
              <w:t>Your application goes down</w:t>
            </w:r>
          </w:p>
          <w:p w14:paraId="5411565D" w14:textId="49EF0A3F" w:rsidR="00107B27" w:rsidRPr="00107B27" w:rsidRDefault="00107B27" w:rsidP="00107B27">
            <w:pPr>
              <w:pStyle w:val="NoSpacing"/>
            </w:pPr>
            <w:r>
              <w:rPr>
                <w:rFonts w:ascii="Helvetica" w:hAnsi="Helvetica" w:cs="Helvetica"/>
                <w:color w:val="FFFFFF"/>
                <w:sz w:val="21"/>
                <w:szCs w:val="21"/>
              </w:rPr>
              <w:t>16</w:t>
            </w:r>
          </w:p>
          <w:p w14:paraId="517FEEE1" w14:textId="77777777" w:rsidR="006E2325" w:rsidRDefault="006E2325" w:rsidP="00155A19">
            <w:pPr>
              <w:pStyle w:val="NoSpacing"/>
              <w:rPr>
                <w:noProof/>
              </w:rPr>
            </w:pPr>
          </w:p>
        </w:tc>
      </w:tr>
      <w:tr w:rsidR="00101295" w14:paraId="3189BEB3" w14:textId="77777777" w:rsidTr="00C55F95">
        <w:tc>
          <w:tcPr>
            <w:tcW w:w="10790" w:type="dxa"/>
            <w:gridSpan w:val="2"/>
          </w:tcPr>
          <w:p w14:paraId="17F7C16E" w14:textId="5805F218" w:rsidR="00101295" w:rsidRPr="00101295" w:rsidRDefault="00101295" w:rsidP="00101295">
            <w:pPr>
              <w:pStyle w:val="NoSpacing"/>
              <w:jc w:val="center"/>
              <w:rPr>
                <w:noProof/>
                <w:color w:val="C00000"/>
              </w:rPr>
            </w:pPr>
            <w:r w:rsidRPr="00101295">
              <w:rPr>
                <w:noProof/>
                <w:color w:val="C00000"/>
              </w:rPr>
              <w:t>CASE 3: MULTIPLE REGION – MULTIPLE DATA CENTER</w:t>
            </w:r>
          </w:p>
          <w:p w14:paraId="42CAA07F" w14:textId="727BF1CA" w:rsidR="00101295" w:rsidRDefault="00101295" w:rsidP="00101295">
            <w:pPr>
              <w:pStyle w:val="NoSpacing"/>
              <w:jc w:val="center"/>
              <w:rPr>
                <w:noProof/>
              </w:rPr>
            </w:pPr>
            <w:r w:rsidRPr="00101295">
              <w:rPr>
                <w:noProof/>
              </w:rPr>
              <w:drawing>
                <wp:inline distT="0" distB="0" distL="0" distR="0" wp14:anchorId="63D67782" wp14:editId="0F9B3B19">
                  <wp:extent cx="3571875" cy="130157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597927" cy="1311066"/>
                          </a:xfrm>
                          <a:prstGeom prst="rect">
                            <a:avLst/>
                          </a:prstGeom>
                          <a:noFill/>
                          <a:ln>
                            <a:noFill/>
                          </a:ln>
                        </pic:spPr>
                      </pic:pic>
                    </a:graphicData>
                  </a:graphic>
                </wp:inline>
              </w:drawing>
            </w:r>
          </w:p>
          <w:p w14:paraId="658518D7" w14:textId="22FD3CEC" w:rsidR="00101295" w:rsidRPr="00F17F1A" w:rsidRDefault="00101295" w:rsidP="00101295">
            <w:pPr>
              <w:autoSpaceDE w:val="0"/>
              <w:autoSpaceDN w:val="0"/>
              <w:adjustRightInd w:val="0"/>
            </w:pPr>
            <w:r w:rsidRPr="00F17F1A">
              <w:t xml:space="preserve">Let's add a new </w:t>
            </w:r>
            <w:r w:rsidR="000F4791" w:rsidRPr="00F17F1A">
              <w:t>region:</w:t>
            </w:r>
            <w:r w:rsidRPr="00F17F1A">
              <w:t xml:space="preserve"> Mumbai</w:t>
            </w:r>
          </w:p>
          <w:p w14:paraId="3E16DCFA" w14:textId="20218099" w:rsidR="00101295" w:rsidRPr="00101295" w:rsidRDefault="00101295" w:rsidP="00101295">
            <w:pPr>
              <w:autoSpaceDE w:val="0"/>
              <w:autoSpaceDN w:val="0"/>
              <w:adjustRightInd w:val="0"/>
              <w:rPr>
                <w:color w:val="C00000"/>
              </w:rPr>
            </w:pPr>
            <w:r w:rsidRPr="00101295">
              <w:rPr>
                <w:color w:val="C00000"/>
              </w:rPr>
              <w:lastRenderedPageBreak/>
              <w:t>WHAT WOULD BE THE CHALLENGES?</w:t>
            </w:r>
          </w:p>
          <w:p w14:paraId="0E2839BE" w14:textId="0FCD0B3B" w:rsidR="00101295" w:rsidRPr="00101295" w:rsidRDefault="00101295" w:rsidP="00101295">
            <w:pPr>
              <w:pStyle w:val="ListParagraph"/>
              <w:numPr>
                <w:ilvl w:val="0"/>
                <w:numId w:val="5"/>
              </w:numPr>
              <w:autoSpaceDE w:val="0"/>
              <w:autoSpaceDN w:val="0"/>
              <w:adjustRightInd w:val="0"/>
            </w:pPr>
            <w:r w:rsidRPr="00101295">
              <w:t>Challenge 1 (PARTLY SOLVED</w:t>
            </w:r>
            <w:r w:rsidR="000F4791" w:rsidRPr="00101295">
              <w:t>):</w:t>
            </w:r>
            <w:r w:rsidRPr="00101295">
              <w:t xml:space="preserve"> Slow access for users from other parts of the world</w:t>
            </w:r>
          </w:p>
          <w:p w14:paraId="383BD61C" w14:textId="77777777" w:rsidR="00101295" w:rsidRPr="00101295" w:rsidRDefault="00101295" w:rsidP="00101295">
            <w:pPr>
              <w:pStyle w:val="ListParagraph"/>
              <w:autoSpaceDE w:val="0"/>
              <w:autoSpaceDN w:val="0"/>
              <w:adjustRightInd w:val="0"/>
              <w:ind w:left="360"/>
              <w:rPr>
                <w:i/>
                <w:iCs/>
              </w:rPr>
            </w:pPr>
            <w:r w:rsidRPr="00101295">
              <w:rPr>
                <w:i/>
                <w:iCs/>
              </w:rPr>
              <w:t>You can solve this by adding deployments for your applications in other regions</w:t>
            </w:r>
          </w:p>
          <w:p w14:paraId="6A91D0D4" w14:textId="77777777" w:rsidR="00101295" w:rsidRPr="00101295" w:rsidRDefault="00101295" w:rsidP="00101295">
            <w:pPr>
              <w:pStyle w:val="ListParagraph"/>
              <w:numPr>
                <w:ilvl w:val="0"/>
                <w:numId w:val="5"/>
              </w:numPr>
              <w:autoSpaceDE w:val="0"/>
              <w:autoSpaceDN w:val="0"/>
              <w:adjustRightInd w:val="0"/>
            </w:pPr>
            <w:r w:rsidRPr="00101295">
              <w:t>Challenge 2 (SOLVED</w:t>
            </w:r>
            <w:proofErr w:type="gramStart"/>
            <w:r w:rsidRPr="00101295">
              <w:t>) :</w:t>
            </w:r>
            <w:proofErr w:type="gramEnd"/>
            <w:r w:rsidRPr="00101295">
              <w:t xml:space="preserve"> What if one data center crashes?</w:t>
            </w:r>
          </w:p>
          <w:p w14:paraId="77053AFD" w14:textId="77777777" w:rsidR="00101295" w:rsidRPr="00101295" w:rsidRDefault="00101295" w:rsidP="00101295">
            <w:pPr>
              <w:pStyle w:val="ListParagraph"/>
              <w:autoSpaceDE w:val="0"/>
              <w:autoSpaceDN w:val="0"/>
              <w:adjustRightInd w:val="0"/>
              <w:ind w:left="360"/>
              <w:rPr>
                <w:i/>
                <w:iCs/>
              </w:rPr>
            </w:pPr>
            <w:r w:rsidRPr="00101295">
              <w:rPr>
                <w:i/>
                <w:iCs/>
              </w:rPr>
              <w:t>Your application is still live from the other data centers</w:t>
            </w:r>
          </w:p>
          <w:p w14:paraId="1EB50448" w14:textId="77777777" w:rsidR="00101295" w:rsidRPr="00101295" w:rsidRDefault="00101295" w:rsidP="00101295">
            <w:pPr>
              <w:pStyle w:val="ListParagraph"/>
              <w:numPr>
                <w:ilvl w:val="0"/>
                <w:numId w:val="5"/>
              </w:numPr>
              <w:autoSpaceDE w:val="0"/>
              <w:autoSpaceDN w:val="0"/>
              <w:adjustRightInd w:val="0"/>
            </w:pPr>
            <w:r w:rsidRPr="00101295">
              <w:t>Challenge 3 (SOLVED</w:t>
            </w:r>
            <w:proofErr w:type="gramStart"/>
            <w:r w:rsidRPr="00101295">
              <w:t>) :</w:t>
            </w:r>
            <w:proofErr w:type="gramEnd"/>
            <w:r w:rsidRPr="00101295">
              <w:t xml:space="preserve"> What if entire region of London is unavailable?</w:t>
            </w:r>
          </w:p>
          <w:p w14:paraId="5F15A341" w14:textId="77777777" w:rsidR="00101295" w:rsidRDefault="00101295" w:rsidP="00101295">
            <w:pPr>
              <w:pStyle w:val="ListParagraph"/>
              <w:autoSpaceDE w:val="0"/>
              <w:autoSpaceDN w:val="0"/>
              <w:adjustRightInd w:val="0"/>
              <w:ind w:left="360"/>
              <w:rPr>
                <w:i/>
                <w:iCs/>
              </w:rPr>
            </w:pPr>
            <w:r w:rsidRPr="00101295">
              <w:rPr>
                <w:i/>
                <w:iCs/>
              </w:rPr>
              <w:t>Your application is served from Mumbai</w:t>
            </w:r>
          </w:p>
          <w:p w14:paraId="4A883750" w14:textId="6707DCF1" w:rsidR="00F60A73" w:rsidRPr="00F60A73" w:rsidRDefault="00F60A73" w:rsidP="00F60A73">
            <w:pPr>
              <w:autoSpaceDE w:val="0"/>
              <w:autoSpaceDN w:val="0"/>
              <w:adjustRightInd w:val="0"/>
              <w:rPr>
                <w:color w:val="C00000"/>
              </w:rPr>
            </w:pPr>
            <w:r w:rsidRPr="00F60A73">
              <w:rPr>
                <w:color w:val="C00000"/>
              </w:rPr>
              <w:t>ADVANTAGES:</w:t>
            </w:r>
          </w:p>
          <w:p w14:paraId="66BEDBB7" w14:textId="77777777" w:rsidR="00F60A73" w:rsidRPr="00F60A73" w:rsidRDefault="00F60A73" w:rsidP="00F60A73">
            <w:pPr>
              <w:pStyle w:val="ListParagraph"/>
              <w:numPr>
                <w:ilvl w:val="0"/>
                <w:numId w:val="5"/>
              </w:numPr>
              <w:autoSpaceDE w:val="0"/>
              <w:autoSpaceDN w:val="0"/>
              <w:adjustRightInd w:val="0"/>
              <w:rPr>
                <w:i/>
                <w:iCs/>
              </w:rPr>
            </w:pPr>
            <w:r w:rsidRPr="00F60A73">
              <w:rPr>
                <w:i/>
                <w:iCs/>
              </w:rPr>
              <w:t>High Availability</w:t>
            </w:r>
          </w:p>
          <w:p w14:paraId="42FFEBA6" w14:textId="77777777" w:rsidR="00F60A73" w:rsidRPr="00F60A73" w:rsidRDefault="00F60A73" w:rsidP="00F60A73">
            <w:pPr>
              <w:pStyle w:val="ListParagraph"/>
              <w:numPr>
                <w:ilvl w:val="0"/>
                <w:numId w:val="5"/>
              </w:numPr>
              <w:autoSpaceDE w:val="0"/>
              <w:autoSpaceDN w:val="0"/>
              <w:adjustRightInd w:val="0"/>
              <w:rPr>
                <w:i/>
                <w:iCs/>
              </w:rPr>
            </w:pPr>
            <w:r w:rsidRPr="00F60A73">
              <w:rPr>
                <w:i/>
                <w:iCs/>
              </w:rPr>
              <w:t>Low Latency</w:t>
            </w:r>
          </w:p>
          <w:p w14:paraId="6F0015EB" w14:textId="77777777" w:rsidR="00F60A73" w:rsidRPr="00F60A73" w:rsidRDefault="00F60A73" w:rsidP="00F60A73">
            <w:pPr>
              <w:pStyle w:val="ListParagraph"/>
              <w:numPr>
                <w:ilvl w:val="0"/>
                <w:numId w:val="5"/>
              </w:numPr>
              <w:autoSpaceDE w:val="0"/>
              <w:autoSpaceDN w:val="0"/>
              <w:adjustRightInd w:val="0"/>
              <w:rPr>
                <w:i/>
                <w:iCs/>
              </w:rPr>
            </w:pPr>
            <w:r w:rsidRPr="00F60A73">
              <w:rPr>
                <w:i/>
                <w:iCs/>
              </w:rPr>
              <w:t>Global Footprint</w:t>
            </w:r>
          </w:p>
          <w:p w14:paraId="70D18936" w14:textId="7155D7AC" w:rsidR="00F60A73" w:rsidRPr="00F60A73" w:rsidRDefault="00F60A73" w:rsidP="00F60A73">
            <w:pPr>
              <w:pStyle w:val="NoSpacing"/>
              <w:numPr>
                <w:ilvl w:val="0"/>
                <w:numId w:val="5"/>
              </w:numPr>
            </w:pPr>
            <w:r w:rsidRPr="00F60A73">
              <w:rPr>
                <w:i/>
                <w:iCs/>
              </w:rPr>
              <w:t>Adhere to government regulations</w:t>
            </w:r>
          </w:p>
        </w:tc>
      </w:tr>
    </w:tbl>
    <w:p w14:paraId="0CAAF194" w14:textId="615067E9" w:rsidR="00E016C4" w:rsidRDefault="00E016C4" w:rsidP="00E016C4">
      <w:pPr>
        <w:pStyle w:val="Heading2"/>
      </w:pPr>
      <w:bookmarkStart w:id="27" w:name="_Toc109037241"/>
      <w:r>
        <w:lastRenderedPageBreak/>
        <w:t>SELECTING A REGION</w:t>
      </w:r>
      <w:bookmarkEnd w:id="27"/>
    </w:p>
    <w:p w14:paraId="64AF2D15" w14:textId="0D898744" w:rsidR="00E016C4" w:rsidRDefault="00E016C4" w:rsidP="00337B3C">
      <w:pPr>
        <w:pStyle w:val="ListParagraph"/>
        <w:numPr>
          <w:ilvl w:val="0"/>
          <w:numId w:val="26"/>
        </w:numPr>
      </w:pPr>
      <w:r>
        <w:t xml:space="preserve">Try to create the VM where majority of the user resides – This will </w:t>
      </w:r>
      <w:r w:rsidR="00D83D37">
        <w:t>reduce</w:t>
      </w:r>
      <w:r>
        <w:t xml:space="preserve"> the latency in the </w:t>
      </w:r>
      <w:r w:rsidR="00D83D37">
        <w:t>response,</w:t>
      </w:r>
      <w:r>
        <w:t xml:space="preserve"> when user try access the application.</w:t>
      </w:r>
    </w:p>
    <w:p w14:paraId="1547541C" w14:textId="2DA58284" w:rsidR="00D83D37" w:rsidRDefault="00DC5E46" w:rsidP="00337B3C">
      <w:pPr>
        <w:pStyle w:val="ListParagraph"/>
        <w:numPr>
          <w:ilvl w:val="0"/>
          <w:numId w:val="26"/>
        </w:numPr>
      </w:pPr>
      <w:r>
        <w:t>Another</w:t>
      </w:r>
      <w:r w:rsidR="00D83D37">
        <w:t xml:space="preserve"> </w:t>
      </w:r>
      <w:r w:rsidR="00ED12BE">
        <w:t>aspect –</w:t>
      </w:r>
      <w:r w:rsidR="00D83D37">
        <w:t xml:space="preserve"> we need to consider </w:t>
      </w:r>
      <w:r w:rsidR="00C55F95">
        <w:t xml:space="preserve">the cost and availability </w:t>
      </w:r>
      <w:r w:rsidR="00D83D37">
        <w:t xml:space="preserve">before selecting the region </w:t>
      </w:r>
      <w:r w:rsidR="00C55F95">
        <w:t>for</w:t>
      </w:r>
      <w:r w:rsidR="00D83D37">
        <w:t xml:space="preserve"> the service</w:t>
      </w:r>
      <w:r w:rsidR="00C55F95">
        <w:t>.</w:t>
      </w:r>
    </w:p>
    <w:p w14:paraId="74DA3148" w14:textId="1540F8BB" w:rsidR="00594F00" w:rsidRDefault="00594F00" w:rsidP="00337B3C">
      <w:pPr>
        <w:pStyle w:val="ListParagraph"/>
        <w:numPr>
          <w:ilvl w:val="0"/>
          <w:numId w:val="26"/>
        </w:numPr>
      </w:pPr>
      <w:r>
        <w:t>Usually – when we have used across the globe – we make use of Azure CDN service.</w:t>
      </w:r>
    </w:p>
    <w:p w14:paraId="2C970376" w14:textId="14401B96" w:rsidR="00EF3A18" w:rsidRDefault="00EF3A18" w:rsidP="00EF3A18">
      <w:pPr>
        <w:pStyle w:val="Heading2"/>
      </w:pPr>
      <w:bookmarkStart w:id="28" w:name="_Toc109037242"/>
      <w:r>
        <w:t>AZURE AVAILABILITY ZONE</w:t>
      </w:r>
      <w:bookmarkEnd w:id="28"/>
    </w:p>
    <w:p w14:paraId="7892E137" w14:textId="53E42238" w:rsidR="00EF3A18" w:rsidRDefault="00EF3A18" w:rsidP="00EF3A18">
      <w:pPr>
        <w:pStyle w:val="NoSpacing"/>
      </w:pPr>
    </w:p>
    <w:tbl>
      <w:tblPr>
        <w:tblStyle w:val="TableGrid"/>
        <w:tblW w:w="0" w:type="auto"/>
        <w:tblLook w:val="04A0" w:firstRow="1" w:lastRow="0" w:firstColumn="1" w:lastColumn="0" w:noHBand="0" w:noVBand="1"/>
      </w:tblPr>
      <w:tblGrid>
        <w:gridCol w:w="5395"/>
        <w:gridCol w:w="5395"/>
      </w:tblGrid>
      <w:tr w:rsidR="00EF3A18" w14:paraId="73B254B4" w14:textId="77777777" w:rsidTr="00EF3A18">
        <w:tc>
          <w:tcPr>
            <w:tcW w:w="5395" w:type="dxa"/>
          </w:tcPr>
          <w:p w14:paraId="2E113414" w14:textId="5F3EE8AB" w:rsidR="00EF3A18" w:rsidRDefault="00EF3A18" w:rsidP="00EF3A18">
            <w:pPr>
              <w:pStyle w:val="NoSpacing"/>
            </w:pPr>
            <w:r>
              <w:rPr>
                <w:noProof/>
              </w:rPr>
              <w:drawing>
                <wp:inline distT="0" distB="0" distL="0" distR="0" wp14:anchorId="253996B8" wp14:editId="6090FD8F">
                  <wp:extent cx="3076575" cy="3076575"/>
                  <wp:effectExtent l="0" t="0" r="9525" b="9525"/>
                  <wp:docPr id="100" name="Picture 100" descr="Diagram showing three datacenters connected in a single Azure region representing an availability z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iagram showing three datacenters connected in a single Azure region representing an availability zon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076575" cy="3076575"/>
                          </a:xfrm>
                          <a:prstGeom prst="rect">
                            <a:avLst/>
                          </a:prstGeom>
                          <a:noFill/>
                          <a:ln>
                            <a:noFill/>
                          </a:ln>
                        </pic:spPr>
                      </pic:pic>
                    </a:graphicData>
                  </a:graphic>
                </wp:inline>
              </w:drawing>
            </w:r>
          </w:p>
        </w:tc>
        <w:tc>
          <w:tcPr>
            <w:tcW w:w="5395" w:type="dxa"/>
          </w:tcPr>
          <w:p w14:paraId="0FCD2ECF" w14:textId="77777777" w:rsidR="00EF3A18" w:rsidRPr="00EF3A18" w:rsidRDefault="00EF3A18" w:rsidP="008669F9">
            <w:pPr>
              <w:pStyle w:val="NoSpacing"/>
              <w:numPr>
                <w:ilvl w:val="0"/>
                <w:numId w:val="89"/>
              </w:numPr>
            </w:pPr>
            <w:r>
              <w:rPr>
                <w:rFonts w:cs="Segoe UI"/>
                <w:color w:val="171717"/>
                <w:shd w:val="clear" w:color="auto" w:fill="FFFFFF"/>
              </w:rPr>
              <w:t>Availability zones are physically separate datacenters within an Azure region.</w:t>
            </w:r>
          </w:p>
          <w:p w14:paraId="2F9016CC" w14:textId="77777777" w:rsidR="00EF3A18" w:rsidRPr="00EF3A18" w:rsidRDefault="00EF3A18" w:rsidP="008669F9">
            <w:pPr>
              <w:pStyle w:val="NoSpacing"/>
              <w:numPr>
                <w:ilvl w:val="0"/>
                <w:numId w:val="89"/>
              </w:numPr>
            </w:pPr>
            <w:r>
              <w:rPr>
                <w:rFonts w:cs="Segoe UI"/>
                <w:color w:val="171717"/>
                <w:shd w:val="clear" w:color="auto" w:fill="FFFFFF"/>
              </w:rPr>
              <w:t xml:space="preserve">Each availability zone is made up of one or more datacenters equipped with independent power, cooling, and networking. </w:t>
            </w:r>
          </w:p>
          <w:p w14:paraId="0A7B2C05" w14:textId="77777777" w:rsidR="00EF3A18" w:rsidRPr="00EF3A18" w:rsidRDefault="00EF3A18" w:rsidP="008669F9">
            <w:pPr>
              <w:pStyle w:val="NoSpacing"/>
              <w:numPr>
                <w:ilvl w:val="0"/>
                <w:numId w:val="89"/>
              </w:numPr>
            </w:pPr>
            <w:r>
              <w:rPr>
                <w:rFonts w:cs="Segoe UI"/>
                <w:color w:val="171717"/>
                <w:shd w:val="clear" w:color="auto" w:fill="FFFFFF"/>
              </w:rPr>
              <w:t>An availability zone is set up to be an </w:t>
            </w:r>
            <w:r>
              <w:rPr>
                <w:rStyle w:val="Emphasis"/>
                <w:rFonts w:cs="Segoe UI"/>
                <w:color w:val="171717"/>
                <w:shd w:val="clear" w:color="auto" w:fill="FFFFFF"/>
              </w:rPr>
              <w:t>isolation boundary</w:t>
            </w:r>
            <w:r>
              <w:rPr>
                <w:rFonts w:cs="Segoe UI"/>
                <w:color w:val="171717"/>
                <w:shd w:val="clear" w:color="auto" w:fill="FFFFFF"/>
              </w:rPr>
              <w:t xml:space="preserve">. If one zone goes down, the other continues working. </w:t>
            </w:r>
          </w:p>
          <w:p w14:paraId="6507B4DC" w14:textId="45C750FF" w:rsidR="00EF3A18" w:rsidRDefault="00EF3A18" w:rsidP="008669F9">
            <w:pPr>
              <w:pStyle w:val="NoSpacing"/>
              <w:numPr>
                <w:ilvl w:val="0"/>
                <w:numId w:val="89"/>
              </w:numPr>
            </w:pPr>
            <w:r>
              <w:rPr>
                <w:rFonts w:cs="Segoe UI"/>
                <w:color w:val="171717"/>
                <w:shd w:val="clear" w:color="auto" w:fill="FFFFFF"/>
              </w:rPr>
              <w:t>Availability zones are connected through high-speed, private fiber-optic networks.</w:t>
            </w:r>
          </w:p>
        </w:tc>
      </w:tr>
    </w:tbl>
    <w:p w14:paraId="346A6D36" w14:textId="08201130" w:rsidR="00EF3A18" w:rsidRDefault="00EF3A18" w:rsidP="00EF3A18">
      <w:pPr>
        <w:pStyle w:val="Heading2"/>
      </w:pPr>
      <w:bookmarkStart w:id="29" w:name="_Toc109037243"/>
      <w:r>
        <w:t xml:space="preserve">AZURE </w:t>
      </w:r>
      <w:r>
        <w:t>REGION PAIR</w:t>
      </w:r>
      <w:bookmarkEnd w:id="29"/>
    </w:p>
    <w:p w14:paraId="562B381E" w14:textId="77EC2099" w:rsidR="00EF3A18" w:rsidRDefault="00EF3A18" w:rsidP="00EF3A18">
      <w:pPr>
        <w:rPr>
          <w:rFonts w:cs="Segoe UI"/>
          <w:color w:val="171717"/>
          <w:shd w:val="clear" w:color="auto" w:fill="FFFFFF"/>
        </w:rPr>
      </w:pPr>
      <w:r>
        <w:rPr>
          <w:rFonts w:cs="Segoe UI"/>
          <w:color w:val="171717"/>
          <w:shd w:val="clear" w:color="auto" w:fill="FFFFFF"/>
        </w:rPr>
        <w:t xml:space="preserve">Availability zones are created by using one or more datacenters. </w:t>
      </w:r>
      <w:r w:rsidRPr="00EF3A18">
        <w:rPr>
          <w:rFonts w:cs="Segoe UI"/>
          <w:b/>
          <w:bCs/>
          <w:i/>
          <w:iCs/>
          <w:color w:val="171717"/>
          <w:shd w:val="clear" w:color="auto" w:fill="FFFFFF"/>
        </w:rPr>
        <w:t>There's a minimum of three zones within a single region</w:t>
      </w:r>
      <w:r>
        <w:rPr>
          <w:rFonts w:cs="Segoe UI"/>
          <w:color w:val="171717"/>
          <w:shd w:val="clear" w:color="auto" w:fill="FFFFFF"/>
        </w:rPr>
        <w:t>. It's possible that a large disaster could cause an outage big enough to affect even two datacenters. That's why Azure also creates </w:t>
      </w:r>
      <w:r w:rsidRPr="00EF3A18">
        <w:rPr>
          <w:rStyle w:val="Emphasis"/>
          <w:rFonts w:cs="Segoe UI"/>
          <w:b/>
          <w:bCs/>
          <w:color w:val="171717"/>
          <w:shd w:val="clear" w:color="auto" w:fill="FFFFFF"/>
        </w:rPr>
        <w:t>region pairs</w:t>
      </w:r>
      <w:r>
        <w:rPr>
          <w:rFonts w:cs="Segoe UI"/>
          <w:color w:val="171717"/>
          <w:shd w:val="clear" w:color="auto" w:fill="FFFFFF"/>
        </w:rPr>
        <w:t>.</w:t>
      </w:r>
    </w:p>
    <w:p w14:paraId="38AB86BE" w14:textId="4143DE0F" w:rsidR="00EF3A18" w:rsidRDefault="00EF3A18" w:rsidP="00EF3A18">
      <w:pPr>
        <w:pStyle w:val="NoSpacing"/>
        <w:rPr>
          <w:rFonts w:cs="Segoe UI"/>
          <w:color w:val="171717"/>
          <w:shd w:val="clear" w:color="auto" w:fill="FFFFFF"/>
        </w:rPr>
      </w:pPr>
      <w:r>
        <w:rPr>
          <w:rFonts w:cs="Segoe UI"/>
          <w:color w:val="171717"/>
          <w:shd w:val="clear" w:color="auto" w:fill="FFFFFF"/>
        </w:rPr>
        <w:t>Each Azure region is always paired with another region within the same geography (such as US, Europe, or Asia) at least 300 miles away. This approach allows for the replication of resources (such as VM storage) across a geography that helps reduce the likelihood of interruptions because of events such as natural disasters, civil unrest, power outages, or physical network outages that affect both regions at once. If a region in a pair was affected by a natural disaster, for instance, services would automatically failover to the other region in its region pair.</w:t>
      </w:r>
    </w:p>
    <w:p w14:paraId="63AAB7DE" w14:textId="275CB85C" w:rsidR="00EF3A18" w:rsidRDefault="00EF3A18" w:rsidP="00EF3A18">
      <w:pPr>
        <w:pStyle w:val="NoSpacing"/>
        <w:rPr>
          <w:rFonts w:cs="Segoe UI"/>
          <w:color w:val="171717"/>
          <w:shd w:val="clear" w:color="auto" w:fill="FFFFFF"/>
        </w:rPr>
      </w:pPr>
    </w:p>
    <w:p w14:paraId="2B196CCD" w14:textId="05BF98BF" w:rsidR="00EF3A18" w:rsidRPr="00F45929" w:rsidRDefault="00EF3A18" w:rsidP="00F45929">
      <w:pPr>
        <w:pStyle w:val="NoSpacing"/>
        <w:jc w:val="center"/>
        <w:rPr>
          <w:b/>
          <w:bCs/>
          <w:i/>
          <w:iCs/>
        </w:rPr>
      </w:pPr>
      <w:r w:rsidRPr="00F45929">
        <w:rPr>
          <w:rFonts w:cs="Segoe UI"/>
          <w:b/>
          <w:bCs/>
          <w:i/>
          <w:iCs/>
          <w:color w:val="171717"/>
          <w:shd w:val="clear" w:color="auto" w:fill="FFFFFF"/>
        </w:rPr>
        <w:t xml:space="preserve">Examples of region pairs in Azure are West US paired with East US and </w:t>
      </w:r>
      <w:proofErr w:type="spellStart"/>
      <w:r w:rsidRPr="00F45929">
        <w:rPr>
          <w:rFonts w:cs="Segoe UI"/>
          <w:b/>
          <w:bCs/>
          <w:i/>
          <w:iCs/>
          <w:color w:val="171717"/>
          <w:shd w:val="clear" w:color="auto" w:fill="FFFFFF"/>
        </w:rPr>
        <w:t>SouthEast</w:t>
      </w:r>
      <w:proofErr w:type="spellEnd"/>
      <w:r w:rsidRPr="00F45929">
        <w:rPr>
          <w:rFonts w:cs="Segoe UI"/>
          <w:b/>
          <w:bCs/>
          <w:i/>
          <w:iCs/>
          <w:color w:val="171717"/>
          <w:shd w:val="clear" w:color="auto" w:fill="FFFFFF"/>
        </w:rPr>
        <w:t xml:space="preserve"> Asia paired with East Asia.</w:t>
      </w:r>
    </w:p>
    <w:p w14:paraId="1FC16BB2" w14:textId="54539D81" w:rsidR="00EF3A18" w:rsidRPr="00EF3A18" w:rsidRDefault="00EF3A18" w:rsidP="00EF3A18">
      <w:pPr>
        <w:rPr>
          <w:rFonts w:cs="Segoe UI"/>
          <w:color w:val="171717"/>
          <w:shd w:val="clear" w:color="auto" w:fill="FFFFFF"/>
        </w:rPr>
      </w:pPr>
      <w:r w:rsidRPr="00EF3A18">
        <w:rPr>
          <w:rFonts w:cs="Segoe UI"/>
          <w:color w:val="171717"/>
          <w:shd w:val="clear" w:color="auto" w:fill="FFFFFF"/>
        </w:rPr>
        <w:lastRenderedPageBreak/>
        <w:drawing>
          <wp:inline distT="0" distB="0" distL="0" distR="0" wp14:anchorId="325B0087" wp14:editId="5910AE82">
            <wp:extent cx="6858000" cy="2150110"/>
            <wp:effectExtent l="0" t="0" r="0" b="2540"/>
            <wp:docPr id="102" name="Picture 102" descr="Diagram showing relationship between geography, region pair, region, and data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iagram showing relationship between geography, region pair, region, and datacente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858000" cy="2150110"/>
                    </a:xfrm>
                    <a:prstGeom prst="rect">
                      <a:avLst/>
                    </a:prstGeom>
                    <a:noFill/>
                    <a:ln>
                      <a:noFill/>
                    </a:ln>
                  </pic:spPr>
                </pic:pic>
              </a:graphicData>
            </a:graphic>
          </wp:inline>
        </w:drawing>
      </w:r>
    </w:p>
    <w:p w14:paraId="5A4D468E" w14:textId="43B5ECEE" w:rsidR="00EF3A18" w:rsidRPr="00F45929" w:rsidRDefault="00F45929" w:rsidP="00F45929">
      <w:pPr>
        <w:pStyle w:val="NoSpacing"/>
        <w:rPr>
          <w:b/>
          <w:bCs/>
          <w:color w:val="C00000"/>
          <w:shd w:val="clear" w:color="auto" w:fill="FFFFFF"/>
        </w:rPr>
      </w:pPr>
      <w:r w:rsidRPr="00F45929">
        <w:rPr>
          <w:b/>
          <w:bCs/>
          <w:color w:val="C00000"/>
          <w:shd w:val="clear" w:color="auto" w:fill="FFFFFF"/>
        </w:rPr>
        <w:t>ADDITIONAL ADVANTAGES OF REGION PAIRS:</w:t>
      </w:r>
    </w:p>
    <w:p w14:paraId="6198ACF2" w14:textId="77777777" w:rsidR="00EF3A18" w:rsidRPr="00EF3A18" w:rsidRDefault="00EF3A18" w:rsidP="008669F9">
      <w:pPr>
        <w:pStyle w:val="NoSpacing"/>
        <w:numPr>
          <w:ilvl w:val="0"/>
          <w:numId w:val="90"/>
        </w:numPr>
        <w:rPr>
          <w:shd w:val="clear" w:color="auto" w:fill="FFFFFF"/>
        </w:rPr>
      </w:pPr>
      <w:r w:rsidRPr="00EF3A18">
        <w:rPr>
          <w:shd w:val="clear" w:color="auto" w:fill="FFFFFF"/>
        </w:rPr>
        <w:t>If an extensive Azure outage occurs, one region out of every pair is prioritized to make sure at least one is restored as quickly as possible for applications hosted in that region pair.</w:t>
      </w:r>
    </w:p>
    <w:p w14:paraId="7201A36B" w14:textId="3BB622B1" w:rsidR="00EF3A18" w:rsidRPr="00FA7231" w:rsidRDefault="00EF3A18" w:rsidP="008669F9">
      <w:pPr>
        <w:pStyle w:val="NoSpacing"/>
        <w:numPr>
          <w:ilvl w:val="0"/>
          <w:numId w:val="90"/>
        </w:numPr>
        <w:rPr>
          <w:shd w:val="clear" w:color="auto" w:fill="FFFFFF"/>
        </w:rPr>
      </w:pPr>
      <w:r w:rsidRPr="00EF3A18">
        <w:rPr>
          <w:shd w:val="clear" w:color="auto" w:fill="FFFFFF"/>
        </w:rPr>
        <w:t>Planned Azure updates are rolled out to paired regions one region at a time to minimize downtime and risk of application outage.</w:t>
      </w:r>
    </w:p>
    <w:p w14:paraId="11B243AE" w14:textId="34F6DC4A" w:rsidR="00AA56CA" w:rsidRDefault="00AA56CA" w:rsidP="00AA56CA">
      <w:pPr>
        <w:pStyle w:val="Heading1"/>
      </w:pPr>
      <w:bookmarkStart w:id="30" w:name="_Toc109037244"/>
      <w:r>
        <w:t>AZURE CORE SERVICES</w:t>
      </w:r>
      <w:bookmarkEnd w:id="30"/>
      <w:r>
        <w:t xml:space="preserve"> </w:t>
      </w:r>
    </w:p>
    <w:p w14:paraId="3A4A8DB5" w14:textId="77777777" w:rsidR="00E6221A" w:rsidRDefault="00E6221A" w:rsidP="00E6221A">
      <w:pPr>
        <w:pStyle w:val="NoSpacing"/>
        <w:rPr>
          <w:noProof/>
        </w:rPr>
      </w:pPr>
      <w:r>
        <w:rPr>
          <w:noProof/>
        </w:rPr>
        <w:t>Commomly used categories of Azure Services</w:t>
      </w:r>
    </w:p>
    <w:p w14:paraId="592B3211" w14:textId="77777777" w:rsidR="00E6221A" w:rsidRDefault="00E6221A" w:rsidP="00E6221A">
      <w:pPr>
        <w:pStyle w:val="NoSpacing"/>
        <w:rPr>
          <w:rFonts w:eastAsia="Times New Roman" w:cs="Segoe UI"/>
          <w:color w:val="171717"/>
          <w:sz w:val="24"/>
          <w:szCs w:val="24"/>
        </w:rPr>
        <w:sectPr w:rsidR="00E6221A" w:rsidSect="00633AA5">
          <w:type w:val="continuous"/>
          <w:pgSz w:w="12240" w:h="15840"/>
          <w:pgMar w:top="720" w:right="720" w:bottom="720" w:left="720" w:header="720" w:footer="720" w:gutter="0"/>
          <w:cols w:space="720"/>
          <w:docGrid w:linePitch="360"/>
        </w:sectPr>
      </w:pPr>
    </w:p>
    <w:p w14:paraId="692CA3CB" w14:textId="77777777" w:rsidR="00E6221A" w:rsidRPr="00924FB6" w:rsidRDefault="00E6221A" w:rsidP="008669F9">
      <w:pPr>
        <w:pStyle w:val="NoSpacing"/>
        <w:numPr>
          <w:ilvl w:val="0"/>
          <w:numId w:val="88"/>
        </w:numPr>
        <w:rPr>
          <w:rFonts w:eastAsia="Times New Roman" w:cs="Segoe UI"/>
          <w:b/>
          <w:bCs/>
          <w:color w:val="171717"/>
          <w:szCs w:val="20"/>
        </w:rPr>
      </w:pPr>
      <w:r w:rsidRPr="00924FB6">
        <w:rPr>
          <w:rFonts w:eastAsia="Times New Roman" w:cs="Segoe UI"/>
          <w:b/>
          <w:bCs/>
          <w:color w:val="171717"/>
          <w:szCs w:val="20"/>
        </w:rPr>
        <w:t>COMPUTE</w:t>
      </w:r>
    </w:p>
    <w:p w14:paraId="709498FB" w14:textId="77777777" w:rsidR="00E6221A" w:rsidRPr="00924FB6" w:rsidRDefault="00E6221A" w:rsidP="008669F9">
      <w:pPr>
        <w:pStyle w:val="NoSpacing"/>
        <w:numPr>
          <w:ilvl w:val="0"/>
          <w:numId w:val="88"/>
        </w:numPr>
        <w:rPr>
          <w:rFonts w:eastAsia="Times New Roman" w:cs="Segoe UI"/>
          <w:b/>
          <w:bCs/>
          <w:color w:val="171717"/>
          <w:szCs w:val="20"/>
        </w:rPr>
      </w:pPr>
      <w:r w:rsidRPr="00924FB6">
        <w:rPr>
          <w:rFonts w:eastAsia="Times New Roman" w:cs="Segoe UI"/>
          <w:b/>
          <w:bCs/>
          <w:color w:val="171717"/>
          <w:szCs w:val="20"/>
        </w:rPr>
        <w:t>NETWORKING</w:t>
      </w:r>
    </w:p>
    <w:p w14:paraId="0FBDC727" w14:textId="77777777" w:rsidR="00E6221A" w:rsidRPr="00924FB6" w:rsidRDefault="00E6221A" w:rsidP="008669F9">
      <w:pPr>
        <w:pStyle w:val="NoSpacing"/>
        <w:numPr>
          <w:ilvl w:val="0"/>
          <w:numId w:val="88"/>
        </w:numPr>
        <w:rPr>
          <w:rFonts w:eastAsia="Times New Roman" w:cs="Segoe UI"/>
          <w:b/>
          <w:bCs/>
          <w:color w:val="171717"/>
          <w:szCs w:val="20"/>
        </w:rPr>
      </w:pPr>
      <w:r w:rsidRPr="00924FB6">
        <w:rPr>
          <w:rFonts w:eastAsia="Times New Roman" w:cs="Segoe UI"/>
          <w:b/>
          <w:bCs/>
          <w:color w:val="171717"/>
          <w:szCs w:val="20"/>
        </w:rPr>
        <w:t>STORAGE</w:t>
      </w:r>
    </w:p>
    <w:p w14:paraId="7E8DE148" w14:textId="77777777" w:rsidR="00E6221A" w:rsidRPr="00924FB6" w:rsidRDefault="00E6221A" w:rsidP="008669F9">
      <w:pPr>
        <w:pStyle w:val="NoSpacing"/>
        <w:numPr>
          <w:ilvl w:val="0"/>
          <w:numId w:val="88"/>
        </w:numPr>
        <w:rPr>
          <w:rFonts w:eastAsia="Times New Roman" w:cs="Segoe UI"/>
          <w:b/>
          <w:bCs/>
          <w:color w:val="171717"/>
          <w:szCs w:val="20"/>
        </w:rPr>
      </w:pPr>
      <w:r w:rsidRPr="00924FB6">
        <w:rPr>
          <w:rFonts w:eastAsia="Times New Roman" w:cs="Segoe UI"/>
          <w:b/>
          <w:bCs/>
          <w:color w:val="171717"/>
          <w:szCs w:val="20"/>
        </w:rPr>
        <w:t>MOBILE</w:t>
      </w:r>
    </w:p>
    <w:p w14:paraId="24087740" w14:textId="77777777" w:rsidR="00E6221A" w:rsidRPr="00924FB6" w:rsidRDefault="00E6221A" w:rsidP="008669F9">
      <w:pPr>
        <w:pStyle w:val="NoSpacing"/>
        <w:numPr>
          <w:ilvl w:val="0"/>
          <w:numId w:val="88"/>
        </w:numPr>
        <w:rPr>
          <w:rFonts w:eastAsia="Times New Roman" w:cs="Segoe UI"/>
          <w:b/>
          <w:bCs/>
          <w:color w:val="171717"/>
          <w:szCs w:val="20"/>
        </w:rPr>
      </w:pPr>
      <w:r w:rsidRPr="00924FB6">
        <w:rPr>
          <w:rFonts w:eastAsia="Times New Roman" w:cs="Segoe UI"/>
          <w:b/>
          <w:bCs/>
          <w:color w:val="171717"/>
          <w:szCs w:val="20"/>
        </w:rPr>
        <w:t>DATABASES</w:t>
      </w:r>
    </w:p>
    <w:p w14:paraId="73D3A1E5" w14:textId="77777777" w:rsidR="00E6221A" w:rsidRPr="00924FB6" w:rsidRDefault="00E6221A" w:rsidP="008669F9">
      <w:pPr>
        <w:pStyle w:val="NoSpacing"/>
        <w:numPr>
          <w:ilvl w:val="0"/>
          <w:numId w:val="88"/>
        </w:numPr>
        <w:rPr>
          <w:rFonts w:eastAsia="Times New Roman" w:cs="Segoe UI"/>
          <w:b/>
          <w:bCs/>
          <w:color w:val="171717"/>
          <w:szCs w:val="20"/>
        </w:rPr>
      </w:pPr>
      <w:r w:rsidRPr="00924FB6">
        <w:rPr>
          <w:rFonts w:eastAsia="Times New Roman" w:cs="Segoe UI"/>
          <w:b/>
          <w:bCs/>
          <w:color w:val="171717"/>
          <w:szCs w:val="20"/>
        </w:rPr>
        <w:t>WEB</w:t>
      </w:r>
    </w:p>
    <w:p w14:paraId="18F6D19E" w14:textId="77777777" w:rsidR="00E6221A" w:rsidRPr="00924FB6" w:rsidRDefault="00E6221A" w:rsidP="008669F9">
      <w:pPr>
        <w:pStyle w:val="NoSpacing"/>
        <w:numPr>
          <w:ilvl w:val="0"/>
          <w:numId w:val="88"/>
        </w:numPr>
        <w:rPr>
          <w:rFonts w:eastAsia="Times New Roman" w:cs="Segoe UI"/>
          <w:b/>
          <w:bCs/>
          <w:color w:val="171717"/>
          <w:szCs w:val="20"/>
        </w:rPr>
      </w:pPr>
      <w:r w:rsidRPr="00924FB6">
        <w:rPr>
          <w:rFonts w:eastAsia="Times New Roman" w:cs="Segoe UI"/>
          <w:b/>
          <w:bCs/>
          <w:color w:val="171717"/>
          <w:szCs w:val="20"/>
        </w:rPr>
        <w:t>INTERNET OF THINGS (IOT)</w:t>
      </w:r>
    </w:p>
    <w:p w14:paraId="4FD464F4" w14:textId="77777777" w:rsidR="00E6221A" w:rsidRPr="00924FB6" w:rsidRDefault="00E6221A" w:rsidP="008669F9">
      <w:pPr>
        <w:pStyle w:val="NoSpacing"/>
        <w:numPr>
          <w:ilvl w:val="0"/>
          <w:numId w:val="88"/>
        </w:numPr>
        <w:rPr>
          <w:rFonts w:eastAsia="Times New Roman" w:cs="Segoe UI"/>
          <w:b/>
          <w:bCs/>
          <w:color w:val="171717"/>
          <w:szCs w:val="20"/>
        </w:rPr>
      </w:pPr>
      <w:r w:rsidRPr="00924FB6">
        <w:rPr>
          <w:rFonts w:eastAsia="Times New Roman" w:cs="Segoe UI"/>
          <w:b/>
          <w:bCs/>
          <w:color w:val="171717"/>
          <w:szCs w:val="20"/>
        </w:rPr>
        <w:t>BIG DATA</w:t>
      </w:r>
    </w:p>
    <w:p w14:paraId="2231B437" w14:textId="77777777" w:rsidR="00E6221A" w:rsidRPr="00924FB6" w:rsidRDefault="00E6221A" w:rsidP="008669F9">
      <w:pPr>
        <w:pStyle w:val="NoSpacing"/>
        <w:numPr>
          <w:ilvl w:val="0"/>
          <w:numId w:val="88"/>
        </w:numPr>
        <w:rPr>
          <w:rFonts w:eastAsia="Times New Roman" w:cs="Segoe UI"/>
          <w:b/>
          <w:bCs/>
          <w:color w:val="171717"/>
          <w:szCs w:val="20"/>
        </w:rPr>
      </w:pPr>
      <w:r w:rsidRPr="00924FB6">
        <w:rPr>
          <w:rFonts w:eastAsia="Times New Roman" w:cs="Segoe UI"/>
          <w:b/>
          <w:bCs/>
          <w:color w:val="171717"/>
          <w:szCs w:val="20"/>
        </w:rPr>
        <w:t>AI</w:t>
      </w:r>
    </w:p>
    <w:p w14:paraId="67DB7812" w14:textId="77777777" w:rsidR="00E6221A" w:rsidRPr="00924FB6" w:rsidRDefault="00E6221A" w:rsidP="008669F9">
      <w:pPr>
        <w:pStyle w:val="NoSpacing"/>
        <w:numPr>
          <w:ilvl w:val="0"/>
          <w:numId w:val="88"/>
        </w:numPr>
        <w:rPr>
          <w:rFonts w:eastAsia="Times New Roman" w:cs="Segoe UI"/>
          <w:b/>
          <w:bCs/>
          <w:color w:val="171717"/>
          <w:szCs w:val="20"/>
        </w:rPr>
      </w:pPr>
      <w:r w:rsidRPr="00924FB6">
        <w:rPr>
          <w:rFonts w:eastAsia="Times New Roman" w:cs="Segoe UI"/>
          <w:b/>
          <w:bCs/>
          <w:color w:val="171717"/>
          <w:szCs w:val="20"/>
        </w:rPr>
        <w:t>DEVOPS</w:t>
      </w:r>
    </w:p>
    <w:p w14:paraId="699A3F6D" w14:textId="77777777" w:rsidR="00E6221A" w:rsidRDefault="00E6221A" w:rsidP="00E6221A">
      <w:pPr>
        <w:pStyle w:val="NoSpacing"/>
        <w:rPr>
          <w:noProof/>
        </w:rPr>
        <w:sectPr w:rsidR="00E6221A" w:rsidSect="00924FB6">
          <w:type w:val="continuous"/>
          <w:pgSz w:w="12240" w:h="15840"/>
          <w:pgMar w:top="720" w:right="720" w:bottom="720" w:left="720" w:header="720" w:footer="720" w:gutter="0"/>
          <w:cols w:num="2" w:space="720"/>
          <w:docGrid w:linePitch="360"/>
        </w:sectPr>
      </w:pPr>
    </w:p>
    <w:p w14:paraId="5D802039" w14:textId="77777777" w:rsidR="00E6221A" w:rsidRDefault="00E6221A" w:rsidP="00E6221A">
      <w:pPr>
        <w:pStyle w:val="NoSpacing"/>
        <w:rPr>
          <w:noProof/>
        </w:rPr>
      </w:pPr>
      <w:r w:rsidRPr="00924FB6">
        <w:rPr>
          <w:b/>
          <w:bCs/>
          <w:noProof/>
        </w:rPr>
        <w:t>Azure Services</w:t>
      </w:r>
      <w:r>
        <w:rPr>
          <w:noProof/>
        </w:rPr>
        <w:t xml:space="preserve"> : </w:t>
      </w:r>
      <w:hyperlink r:id="rId30" w:history="1">
        <w:r w:rsidRPr="001C57AD">
          <w:rPr>
            <w:rStyle w:val="Hyperlink"/>
            <w:noProof/>
          </w:rPr>
          <w:t>https://docs.microsoft.com/en-us/learn/modules/intro-to-azure-fundamentals/tour-of-azure-services</w:t>
        </w:r>
      </w:hyperlink>
      <w:r>
        <w:rPr>
          <w:noProof/>
        </w:rPr>
        <w:t xml:space="preserve"> </w:t>
      </w:r>
    </w:p>
    <w:p w14:paraId="17610C91" w14:textId="77777777" w:rsidR="00E6221A" w:rsidRDefault="00E6221A" w:rsidP="00E6221A">
      <w:pPr>
        <w:pStyle w:val="NoSpacing"/>
      </w:pPr>
      <w:r>
        <w:rPr>
          <w:noProof/>
        </w:rPr>
        <w:drawing>
          <wp:inline distT="0" distB="0" distL="0" distR="0" wp14:anchorId="012BD2B3" wp14:editId="093EBD1A">
            <wp:extent cx="6858000" cy="3904615"/>
            <wp:effectExtent l="0" t="0" r="0" b="635"/>
            <wp:docPr id="22" name="Picture 22" descr="Diagram showing overall view of popular Azure services with sections for security and management, platform services, hybrid cloud, and infrastructure serv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 showing overall view of popular Azure services with sections for security and management, platform services, hybrid cloud, and infrastructure services."/>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858000" cy="3904615"/>
                    </a:xfrm>
                    <a:prstGeom prst="rect">
                      <a:avLst/>
                    </a:prstGeom>
                    <a:noFill/>
                    <a:ln>
                      <a:noFill/>
                    </a:ln>
                  </pic:spPr>
                </pic:pic>
              </a:graphicData>
            </a:graphic>
          </wp:inline>
        </w:drawing>
      </w:r>
    </w:p>
    <w:p w14:paraId="7D6DE389" w14:textId="77777777" w:rsidR="00AA56CA" w:rsidRPr="00AA56CA" w:rsidRDefault="00AA56CA" w:rsidP="00AA56CA">
      <w:pPr>
        <w:pStyle w:val="NoSpacing"/>
      </w:pPr>
    </w:p>
    <w:p w14:paraId="2A529765" w14:textId="132F64CC" w:rsidR="00F84BC7" w:rsidRDefault="00F84BC7" w:rsidP="00604FE9">
      <w:pPr>
        <w:pStyle w:val="Heading2"/>
      </w:pPr>
      <w:bookmarkStart w:id="31" w:name="_Toc109037245"/>
      <w:r>
        <w:lastRenderedPageBreak/>
        <w:t>AZURE COMPUTE SERVICES</w:t>
      </w:r>
      <w:bookmarkEnd w:id="31"/>
    </w:p>
    <w:p w14:paraId="7787E750" w14:textId="77777777" w:rsidR="00F84BC7" w:rsidRDefault="00F84BC7" w:rsidP="008669F9">
      <w:pPr>
        <w:pStyle w:val="NoSpacing"/>
        <w:numPr>
          <w:ilvl w:val="0"/>
          <w:numId w:val="71"/>
        </w:numPr>
        <w:ind w:left="360"/>
      </w:pPr>
      <w:r>
        <w:t>Azure compute is an on-demand computing service for running cloud-based applications. It provides computing resources such as disks, processors, memory, networking, and operating systems. The resources are available on-demand and can typically be made available in minutes or even seconds. You pay only for the resources you use, and only for as long as you're using them.</w:t>
      </w:r>
    </w:p>
    <w:p w14:paraId="3276992D" w14:textId="1974F1F6" w:rsidR="00F84BC7" w:rsidRDefault="00F84BC7" w:rsidP="008669F9">
      <w:pPr>
        <w:pStyle w:val="NoSpacing"/>
        <w:numPr>
          <w:ilvl w:val="0"/>
          <w:numId w:val="71"/>
        </w:numPr>
        <w:ind w:left="360"/>
      </w:pPr>
      <w:r>
        <w:t>Azure supports a wide range of computing solutions for development and testing, running applications, and extending your datacenter. The service supports Linux, Windows Server, SQL Server, Oracle, IBM, and SAP. Azure also has many services that can run virtual machines (VMs). Each service provides different options depending on your requirements. Some of the most prominent services are:</w:t>
      </w:r>
    </w:p>
    <w:tbl>
      <w:tblPr>
        <w:tblStyle w:val="TableGrid"/>
        <w:tblW w:w="0" w:type="auto"/>
        <w:tblInd w:w="360" w:type="dxa"/>
        <w:tblLook w:val="04A0" w:firstRow="1" w:lastRow="0" w:firstColumn="1" w:lastColumn="0" w:noHBand="0" w:noVBand="1"/>
      </w:tblPr>
      <w:tblGrid>
        <w:gridCol w:w="1975"/>
        <w:gridCol w:w="8455"/>
      </w:tblGrid>
      <w:tr w:rsidR="007405E0" w14:paraId="1CDD2330" w14:textId="77777777" w:rsidTr="007405E0">
        <w:tc>
          <w:tcPr>
            <w:tcW w:w="1975" w:type="dxa"/>
          </w:tcPr>
          <w:p w14:paraId="2853880E" w14:textId="4030E9A4" w:rsidR="007405E0" w:rsidRPr="007405E0" w:rsidRDefault="007405E0" w:rsidP="007405E0">
            <w:pPr>
              <w:pStyle w:val="NoSpacing"/>
              <w:rPr>
                <w:color w:val="C00000"/>
              </w:rPr>
            </w:pPr>
            <w:r w:rsidRPr="007405E0">
              <w:rPr>
                <w:color w:val="C00000"/>
              </w:rPr>
              <w:t>AZURE VIRTUAL MACHINES</w:t>
            </w:r>
          </w:p>
          <w:p w14:paraId="69DDE96E" w14:textId="77777777" w:rsidR="007405E0" w:rsidRPr="007405E0" w:rsidRDefault="007405E0" w:rsidP="007405E0">
            <w:pPr>
              <w:pStyle w:val="NoSpacing"/>
              <w:rPr>
                <w:color w:val="C00000"/>
              </w:rPr>
            </w:pPr>
          </w:p>
        </w:tc>
        <w:tc>
          <w:tcPr>
            <w:tcW w:w="8455" w:type="dxa"/>
          </w:tcPr>
          <w:p w14:paraId="01510944" w14:textId="69B1518A" w:rsidR="007405E0" w:rsidRDefault="007405E0" w:rsidP="007405E0">
            <w:pPr>
              <w:pStyle w:val="NoSpacing"/>
            </w:pPr>
            <w:r w:rsidRPr="007405E0">
              <w:t xml:space="preserve">With Azure Virtual Machines, you can create and use VMs in the cloud. </w:t>
            </w:r>
            <w:r w:rsidRPr="00C43D54">
              <w:rPr>
                <w:b/>
                <w:bCs/>
                <w:i/>
                <w:iCs/>
              </w:rPr>
              <w:t xml:space="preserve">Virtual Machines provides infrastructure as a service (IaaS) </w:t>
            </w:r>
            <w:r w:rsidRPr="007405E0">
              <w:t>and can be used in different ways. When you need total control over an operating system and environment, VMs are an ideal choice. Just like a physical computer, you can customize all the software running on the VM. This ability is helpful when you're running custom software or custom hosting configurations.</w:t>
            </w:r>
          </w:p>
        </w:tc>
      </w:tr>
      <w:tr w:rsidR="007405E0" w14:paraId="41752577" w14:textId="77777777" w:rsidTr="007405E0">
        <w:tc>
          <w:tcPr>
            <w:tcW w:w="1975" w:type="dxa"/>
          </w:tcPr>
          <w:p w14:paraId="6A9BA5BA" w14:textId="30631BE7" w:rsidR="007405E0" w:rsidRPr="007405E0" w:rsidRDefault="00AC0DFE" w:rsidP="007405E0">
            <w:pPr>
              <w:pStyle w:val="NoSpacing"/>
              <w:rPr>
                <w:color w:val="C00000"/>
              </w:rPr>
            </w:pPr>
            <w:r>
              <w:rPr>
                <w:color w:val="C00000"/>
              </w:rPr>
              <w:t>VIRTUAL MACHINE SCALE SET</w:t>
            </w:r>
          </w:p>
        </w:tc>
        <w:tc>
          <w:tcPr>
            <w:tcW w:w="8455" w:type="dxa"/>
          </w:tcPr>
          <w:p w14:paraId="7031CC3D" w14:textId="307FEE4A" w:rsidR="007405E0" w:rsidRDefault="00AC0DFE" w:rsidP="007405E0">
            <w:pPr>
              <w:pStyle w:val="NoSpacing"/>
            </w:pPr>
            <w:hyperlink r:id="rId32" w:tgtFrame="az-portal" w:history="1">
              <w:r>
                <w:rPr>
                  <w:rStyle w:val="Hyperlink"/>
                  <w:rFonts w:cs="Segoe UI"/>
                  <w:shd w:val="clear" w:color="auto" w:fill="FFFFFF"/>
                </w:rPr>
                <w:t>Virtual machine scale sets</w:t>
              </w:r>
            </w:hyperlink>
            <w:r>
              <w:rPr>
                <w:rFonts w:cs="Segoe UI"/>
                <w:color w:val="171717"/>
                <w:shd w:val="clear" w:color="auto" w:fill="FFFFFF"/>
              </w:rPr>
              <w:t xml:space="preserve"> are an Azure compute resource that you can use to deploy and manage a set of identical VMs. With all VMs configured the same, virtual machine scale sets are designed to support true </w:t>
            </w:r>
            <w:proofErr w:type="spellStart"/>
            <w:r>
              <w:rPr>
                <w:rFonts w:cs="Segoe UI"/>
                <w:color w:val="171717"/>
                <w:shd w:val="clear" w:color="auto" w:fill="FFFFFF"/>
              </w:rPr>
              <w:t>autoscale</w:t>
            </w:r>
            <w:proofErr w:type="spellEnd"/>
            <w:r>
              <w:rPr>
                <w:rFonts w:cs="Segoe UI"/>
                <w:color w:val="171717"/>
                <w:shd w:val="clear" w:color="auto" w:fill="FFFFFF"/>
              </w:rPr>
              <w:t>. No pre-provisioning of VMs is required. For this reason, it's easier to build large-scale services targeting big compute, big data, and containerized workloads. As demand goes up, more VM instances can be added. As demand goes down, VM instances can be removed. The process can be manual, automated, or a combination of both.</w:t>
            </w:r>
          </w:p>
        </w:tc>
      </w:tr>
      <w:tr w:rsidR="007405E0" w14:paraId="0062ACA1" w14:textId="77777777" w:rsidTr="007405E0">
        <w:tc>
          <w:tcPr>
            <w:tcW w:w="1975" w:type="dxa"/>
          </w:tcPr>
          <w:p w14:paraId="462B0FE3" w14:textId="3C538323" w:rsidR="007405E0" w:rsidRPr="007405E0" w:rsidRDefault="007405E0" w:rsidP="007405E0">
            <w:pPr>
              <w:pStyle w:val="NoSpacing"/>
              <w:rPr>
                <w:color w:val="C00000"/>
              </w:rPr>
            </w:pPr>
            <w:r w:rsidRPr="007405E0">
              <w:rPr>
                <w:color w:val="C00000"/>
              </w:rPr>
              <w:t>AZURE APP SERVICE</w:t>
            </w:r>
          </w:p>
        </w:tc>
        <w:tc>
          <w:tcPr>
            <w:tcW w:w="8455" w:type="dxa"/>
          </w:tcPr>
          <w:p w14:paraId="7D0D4024" w14:textId="329B72C4" w:rsidR="007405E0" w:rsidRDefault="007405E0" w:rsidP="007405E0">
            <w:pPr>
              <w:pStyle w:val="NoSpacing"/>
            </w:pPr>
            <w:r w:rsidRPr="007405E0">
              <w:t>With Azure App Service, you can quickly build, deploy, and scale enterprise-grade web, mobile, and API apps running on any platform. You can meet rigorous performance, scalability, security, and compliance requirements while using a fully managed platform to perform infrastructure maintenance. App Service is a platform as a service (PaaS) offering.</w:t>
            </w:r>
          </w:p>
        </w:tc>
      </w:tr>
      <w:tr w:rsidR="007405E0" w14:paraId="350FE228" w14:textId="77777777" w:rsidTr="007405E0">
        <w:tc>
          <w:tcPr>
            <w:tcW w:w="1975" w:type="dxa"/>
          </w:tcPr>
          <w:p w14:paraId="7DF206A8" w14:textId="62F80779" w:rsidR="007405E0" w:rsidRPr="007405E0" w:rsidRDefault="007405E0" w:rsidP="007405E0">
            <w:pPr>
              <w:pStyle w:val="NoSpacing"/>
              <w:rPr>
                <w:color w:val="C00000"/>
              </w:rPr>
            </w:pPr>
            <w:r w:rsidRPr="007405E0">
              <w:rPr>
                <w:color w:val="C00000"/>
              </w:rPr>
              <w:t>AZURE FUNCTIONS (OR SERVERLESS COMPUTING)</w:t>
            </w:r>
          </w:p>
          <w:p w14:paraId="6485403A" w14:textId="77777777" w:rsidR="007405E0" w:rsidRPr="007405E0" w:rsidRDefault="007405E0" w:rsidP="007405E0">
            <w:pPr>
              <w:pStyle w:val="NoSpacing"/>
              <w:rPr>
                <w:color w:val="C00000"/>
              </w:rPr>
            </w:pPr>
          </w:p>
        </w:tc>
        <w:tc>
          <w:tcPr>
            <w:tcW w:w="8455" w:type="dxa"/>
          </w:tcPr>
          <w:p w14:paraId="66FDE38F" w14:textId="72CDA325" w:rsidR="007405E0" w:rsidRDefault="007405E0" w:rsidP="007405E0">
            <w:pPr>
              <w:pStyle w:val="NoSpacing"/>
            </w:pPr>
            <w:r w:rsidRPr="007405E0">
              <w:t>Functions are ideal when you're concerned only about the code running your service and not the underlying platform or infrastructure. They're commonly used when you need to perform work in response to an event (often via a REST request), timer, or message from another Azure service, and when that work can be completed quickly, within seconds or less.</w:t>
            </w:r>
          </w:p>
        </w:tc>
      </w:tr>
      <w:tr w:rsidR="004A0968" w14:paraId="6AE23115" w14:textId="77777777" w:rsidTr="007405E0">
        <w:tc>
          <w:tcPr>
            <w:tcW w:w="1975" w:type="dxa"/>
          </w:tcPr>
          <w:p w14:paraId="5F6CB5D8" w14:textId="564E25AA" w:rsidR="004A0968" w:rsidRPr="007405E0" w:rsidRDefault="004A0968" w:rsidP="007405E0">
            <w:pPr>
              <w:pStyle w:val="NoSpacing"/>
              <w:rPr>
                <w:color w:val="C00000"/>
              </w:rPr>
            </w:pPr>
            <w:r>
              <w:rPr>
                <w:color w:val="C00000"/>
              </w:rPr>
              <w:t>CONTAINER AND KUBERNETES</w:t>
            </w:r>
          </w:p>
        </w:tc>
        <w:tc>
          <w:tcPr>
            <w:tcW w:w="8455" w:type="dxa"/>
          </w:tcPr>
          <w:p w14:paraId="6889006C" w14:textId="4D7368FF" w:rsidR="004A0968" w:rsidRPr="007405E0" w:rsidRDefault="004A0968" w:rsidP="007405E0">
            <w:pPr>
              <w:pStyle w:val="NoSpacing"/>
            </w:pPr>
            <w:hyperlink r:id="rId33" w:tgtFrame="az-portal" w:history="1">
              <w:r>
                <w:rPr>
                  <w:rStyle w:val="Hyperlink"/>
                  <w:rFonts w:cs="Segoe UI"/>
                  <w:shd w:val="clear" w:color="auto" w:fill="FFFFFF"/>
                </w:rPr>
                <w:t>Container Instances</w:t>
              </w:r>
            </w:hyperlink>
            <w:r>
              <w:rPr>
                <w:rFonts w:cs="Segoe UI"/>
                <w:color w:val="171717"/>
                <w:shd w:val="clear" w:color="auto" w:fill="FFFFFF"/>
              </w:rPr>
              <w:t> and </w:t>
            </w:r>
            <w:hyperlink r:id="rId34" w:tgtFrame="az-portal" w:history="1">
              <w:r>
                <w:rPr>
                  <w:rStyle w:val="Hyperlink"/>
                  <w:rFonts w:cs="Segoe UI"/>
                  <w:shd w:val="clear" w:color="auto" w:fill="FFFFFF"/>
                </w:rPr>
                <w:t>Azure Kubernetes Service</w:t>
              </w:r>
            </w:hyperlink>
            <w:r>
              <w:rPr>
                <w:rFonts w:cs="Segoe UI"/>
                <w:color w:val="171717"/>
                <w:shd w:val="clear" w:color="auto" w:fill="FFFFFF"/>
              </w:rPr>
              <w:t> are Azure compute resources that you can use to deploy and manage containers. Containers are lightweight, virtualized application environments. They're designed to be quickly created, scaled out, and stopped dynamically. You can run multiple instances of a containerized application on a single host machine.</w:t>
            </w:r>
          </w:p>
        </w:tc>
      </w:tr>
    </w:tbl>
    <w:p w14:paraId="7D3AA024" w14:textId="4EF50F23" w:rsidR="00003862" w:rsidRDefault="00003862" w:rsidP="00604FE9">
      <w:pPr>
        <w:pStyle w:val="Heading3"/>
      </w:pPr>
      <w:bookmarkStart w:id="32" w:name="_Toc109037246"/>
      <w:r w:rsidRPr="00003862">
        <w:t>VIRTUAL MACHINE</w:t>
      </w:r>
      <w:bookmarkEnd w:id="32"/>
    </w:p>
    <w:p w14:paraId="395D2D9D" w14:textId="77777777" w:rsidR="00B923E4" w:rsidRDefault="00CE189A" w:rsidP="00B923E4">
      <w:pPr>
        <w:pStyle w:val="NoSpacing"/>
        <w:numPr>
          <w:ilvl w:val="0"/>
          <w:numId w:val="1"/>
        </w:numPr>
      </w:pPr>
      <w:r>
        <w:t xml:space="preserve">It is a computer file typically called as an image which behaves like an actual computer. </w:t>
      </w:r>
    </w:p>
    <w:p w14:paraId="7D91013D" w14:textId="3A6E07A0" w:rsidR="00CE189A" w:rsidRDefault="00CE189A" w:rsidP="00BA4530">
      <w:pPr>
        <w:pStyle w:val="NoSpacing"/>
        <w:numPr>
          <w:ilvl w:val="0"/>
          <w:numId w:val="1"/>
        </w:numPr>
      </w:pPr>
      <w:r>
        <w:t>This gives you a flexibility that can run multiple machines in a physical computer. Each system can have a different operating system.</w:t>
      </w:r>
    </w:p>
    <w:p w14:paraId="27B79314" w14:textId="2D35065E" w:rsidR="00F34C4C" w:rsidRDefault="00CE189A" w:rsidP="00B923E4">
      <w:pPr>
        <w:pStyle w:val="NoSpacing"/>
        <w:numPr>
          <w:ilvl w:val="0"/>
          <w:numId w:val="1"/>
        </w:numPr>
      </w:pPr>
      <w:r>
        <w:t>Each of these virtual machines provides its own virtual hardware which includes CPUs, memory, hard drives, network interfaces and other such devices.</w:t>
      </w:r>
    </w:p>
    <w:p w14:paraId="66420C9A" w14:textId="3B76AF64" w:rsidR="00E56E38" w:rsidRDefault="00E56E38" w:rsidP="00E56E38">
      <w:pPr>
        <w:pStyle w:val="Heading4"/>
      </w:pPr>
      <w:r>
        <w:t>WHEN TO USE VMs</w:t>
      </w:r>
    </w:p>
    <w:p w14:paraId="22B01804" w14:textId="77777777" w:rsidR="00E56E38" w:rsidRPr="00E56E38" w:rsidRDefault="00E56E38" w:rsidP="008669F9">
      <w:pPr>
        <w:pStyle w:val="NoSpacing"/>
        <w:numPr>
          <w:ilvl w:val="0"/>
          <w:numId w:val="104"/>
        </w:numPr>
      </w:pPr>
      <w:r w:rsidRPr="00E56E38">
        <w:rPr>
          <w:b/>
          <w:bCs/>
        </w:rPr>
        <w:t>During testing and development.</w:t>
      </w:r>
      <w:r w:rsidRPr="00E56E38">
        <w:t> VMs provide a quick and easy way to create different OS and application configurations. Test and development personnel can then easily delete the VMs when they no longer need them.</w:t>
      </w:r>
    </w:p>
    <w:p w14:paraId="589617CF" w14:textId="77777777" w:rsidR="00E56E38" w:rsidRPr="00E56E38" w:rsidRDefault="00E56E38" w:rsidP="008669F9">
      <w:pPr>
        <w:pStyle w:val="NoSpacing"/>
        <w:numPr>
          <w:ilvl w:val="0"/>
          <w:numId w:val="104"/>
        </w:numPr>
      </w:pPr>
      <w:r w:rsidRPr="00E56E38">
        <w:rPr>
          <w:b/>
          <w:bCs/>
        </w:rPr>
        <w:t>When running applications in the cloud.</w:t>
      </w:r>
      <w:r w:rsidRPr="00E56E38">
        <w:t> The ability to run certain applications in the public cloud as opposed to creating a traditional infrastructure to run them can provide substantial economic benefits. For example, an application might need to handle fluctuations in demand. Shutting down VMs when you don't need them or quickly starting them up to meet a sudden increase in demand means you pay only for the resources you use.</w:t>
      </w:r>
    </w:p>
    <w:p w14:paraId="111C4F8C" w14:textId="77777777" w:rsidR="00E56E38" w:rsidRPr="00E56E38" w:rsidRDefault="00E56E38" w:rsidP="008669F9">
      <w:pPr>
        <w:pStyle w:val="NoSpacing"/>
        <w:numPr>
          <w:ilvl w:val="0"/>
          <w:numId w:val="104"/>
        </w:numPr>
      </w:pPr>
      <w:r w:rsidRPr="00E56E38">
        <w:rPr>
          <w:b/>
          <w:bCs/>
        </w:rPr>
        <w:t>When extending your datacenter to the cloud.</w:t>
      </w:r>
      <w:r w:rsidRPr="00E56E38">
        <w:t> An organization can extend the capabilities of its own on-premises network by creating a virtual network in Azure and adding VMs to that virtual network. Applications like SharePoint can then run on an Azure VM instead of running locally. This arrangement makes it easier or less expensive to deploy than in an on-premises environment.</w:t>
      </w:r>
    </w:p>
    <w:p w14:paraId="06245E31" w14:textId="77777777" w:rsidR="00E56E38" w:rsidRPr="00E56E38" w:rsidRDefault="00E56E38" w:rsidP="008669F9">
      <w:pPr>
        <w:pStyle w:val="NoSpacing"/>
        <w:numPr>
          <w:ilvl w:val="0"/>
          <w:numId w:val="104"/>
        </w:numPr>
      </w:pPr>
      <w:r w:rsidRPr="00E56E38">
        <w:rPr>
          <w:b/>
          <w:bCs/>
        </w:rPr>
        <w:t>During disaster recovery.</w:t>
      </w:r>
      <w:r w:rsidRPr="00E56E38">
        <w:t xml:space="preserve"> As with running certain types of applications in the cloud and extending an on-premises network to the cloud, you can get significant cost savings by using an IaaS-based approach to disaster recovery. If a </w:t>
      </w:r>
      <w:r w:rsidRPr="00E56E38">
        <w:lastRenderedPageBreak/>
        <w:t>primary datacenter fails, you can create VMs running on Azure to run your critical applications and then shut them down when the primary datacenter becomes operational again.</w:t>
      </w:r>
    </w:p>
    <w:p w14:paraId="09EC9D4F" w14:textId="42E90C9C" w:rsidR="0041087D" w:rsidRPr="00F34C4C" w:rsidRDefault="0041087D" w:rsidP="00426206">
      <w:pPr>
        <w:pStyle w:val="Heading4"/>
      </w:pPr>
      <w:r>
        <w:t>AZURE’S</w:t>
      </w:r>
      <w:r w:rsidRPr="00F34C4C">
        <w:t xml:space="preserve"> VIRTUAL MACHINE</w:t>
      </w:r>
      <w:r>
        <w:t xml:space="preserve"> SERVICE</w:t>
      </w:r>
    </w:p>
    <w:p w14:paraId="732D7319" w14:textId="172C156D" w:rsidR="00A74A98" w:rsidRDefault="00A74A98" w:rsidP="00337B3C">
      <w:pPr>
        <w:pStyle w:val="NoSpacing"/>
        <w:numPr>
          <w:ilvl w:val="0"/>
          <w:numId w:val="14"/>
        </w:numPr>
        <w:ind w:left="360"/>
      </w:pPr>
      <w:r>
        <w:t>In corporate data centers, applications are deployed to physical servers, but we deploy applications in the cloud by renting(provisioning) virtual servers (Virtual Machine)</w:t>
      </w:r>
    </w:p>
    <w:p w14:paraId="32F97138" w14:textId="38158529" w:rsidR="0041087D" w:rsidRDefault="0041087D" w:rsidP="0041087D">
      <w:pPr>
        <w:pStyle w:val="NoSpacing"/>
      </w:pPr>
      <w:r>
        <w:rPr>
          <w:noProof/>
        </w:rPr>
        <w:drawing>
          <wp:inline distT="0" distB="0" distL="0" distR="0" wp14:anchorId="5B9C2FFF" wp14:editId="69717A8C">
            <wp:extent cx="6858000" cy="3008630"/>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858000" cy="3008630"/>
                    </a:xfrm>
                    <a:prstGeom prst="rect">
                      <a:avLst/>
                    </a:prstGeom>
                  </pic:spPr>
                </pic:pic>
              </a:graphicData>
            </a:graphic>
          </wp:inline>
        </w:drawing>
      </w:r>
    </w:p>
    <w:p w14:paraId="2CA2477E" w14:textId="0CB7C60B" w:rsidR="00824B19" w:rsidRDefault="00824B19" w:rsidP="00426206">
      <w:pPr>
        <w:pStyle w:val="Heading5"/>
      </w:pPr>
      <w:r>
        <w:t>AZURE VIRTUAL MACHINE – KEY CONCEPTS</w:t>
      </w:r>
    </w:p>
    <w:p w14:paraId="0F918DFA" w14:textId="77777777" w:rsidR="00824B19" w:rsidRDefault="00824B19" w:rsidP="00824B19">
      <w:pPr>
        <w:pStyle w:val="NoSpacing"/>
        <w:rPr>
          <w:noProof/>
        </w:rPr>
      </w:pPr>
    </w:p>
    <w:p w14:paraId="6534971A" w14:textId="365254F2" w:rsidR="00824B19" w:rsidRPr="00824B19" w:rsidRDefault="00824B19" w:rsidP="00F0015F">
      <w:pPr>
        <w:jc w:val="center"/>
      </w:pPr>
      <w:r>
        <w:rPr>
          <w:noProof/>
        </w:rPr>
        <w:drawing>
          <wp:inline distT="0" distB="0" distL="0" distR="0" wp14:anchorId="432EED11" wp14:editId="14ED9022">
            <wp:extent cx="6200775" cy="1533544"/>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246879" cy="1544946"/>
                    </a:xfrm>
                    <a:prstGeom prst="rect">
                      <a:avLst/>
                    </a:prstGeom>
                  </pic:spPr>
                </pic:pic>
              </a:graphicData>
            </a:graphic>
          </wp:inline>
        </w:drawing>
      </w:r>
    </w:p>
    <w:p w14:paraId="3FAE3010" w14:textId="423177BF" w:rsidR="00003862" w:rsidRPr="00F34C4C" w:rsidRDefault="00F34C4C" w:rsidP="00426206">
      <w:pPr>
        <w:pStyle w:val="Heading5"/>
      </w:pPr>
      <w:r w:rsidRPr="00F34C4C">
        <w:t>DEPLOYING A VIRTUAL MACHINE</w:t>
      </w:r>
    </w:p>
    <w:p w14:paraId="01EA846C" w14:textId="3198D203" w:rsidR="00F34C4C" w:rsidRDefault="003B46E8" w:rsidP="003B46E8">
      <w:pPr>
        <w:pStyle w:val="NoSpacing"/>
        <w:numPr>
          <w:ilvl w:val="0"/>
          <w:numId w:val="1"/>
        </w:numPr>
      </w:pPr>
      <w:r>
        <w:t xml:space="preserve">When we deploy a virtual machine – there are other </w:t>
      </w:r>
      <w:r w:rsidR="00ED12BE">
        <w:t>resources</w:t>
      </w:r>
      <w:r>
        <w:t xml:space="preserve"> also </w:t>
      </w:r>
      <w:r w:rsidR="00A735CF">
        <w:t xml:space="preserve">get </w:t>
      </w:r>
      <w:r>
        <w:t>deployed with it.</w:t>
      </w:r>
    </w:p>
    <w:p w14:paraId="76B21D6A" w14:textId="54B01080" w:rsidR="000428C2" w:rsidRPr="00ED12BE" w:rsidRDefault="000428C2" w:rsidP="003B46E8">
      <w:pPr>
        <w:pStyle w:val="NoSpacing"/>
        <w:numPr>
          <w:ilvl w:val="0"/>
          <w:numId w:val="1"/>
        </w:numPr>
        <w:rPr>
          <w:b/>
          <w:bCs/>
          <w:i/>
          <w:iCs/>
        </w:rPr>
      </w:pPr>
      <w:r w:rsidRPr="00ED12BE">
        <w:rPr>
          <w:b/>
          <w:bCs/>
          <w:i/>
          <w:iCs/>
        </w:rPr>
        <w:t>VM is a compute resource in Azure Platform. It is an Infrastructure as a service in azure platform</w:t>
      </w:r>
    </w:p>
    <w:p w14:paraId="08E56B89" w14:textId="142AAA29" w:rsidR="00DC5E46" w:rsidRDefault="00040B23" w:rsidP="00C8414C">
      <w:pPr>
        <w:pStyle w:val="NoSpacing"/>
      </w:pPr>
      <w:r>
        <w:rPr>
          <w:noProof/>
        </w:rPr>
        <w:lastRenderedPageBreak/>
        <w:drawing>
          <wp:inline distT="0" distB="0" distL="0" distR="0" wp14:anchorId="3DB5035C" wp14:editId="3549636D">
            <wp:extent cx="6858000" cy="3233420"/>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858000" cy="3233420"/>
                    </a:xfrm>
                    <a:prstGeom prst="rect">
                      <a:avLst/>
                    </a:prstGeom>
                  </pic:spPr>
                </pic:pic>
              </a:graphicData>
            </a:graphic>
          </wp:inline>
        </w:drawing>
      </w:r>
    </w:p>
    <w:p w14:paraId="43CE9799" w14:textId="45FC95F9" w:rsidR="00DC5E46" w:rsidRDefault="00DC5E46" w:rsidP="00426206">
      <w:pPr>
        <w:pStyle w:val="Heading6"/>
      </w:pPr>
      <w:r>
        <w:t>RESOURCE DEPLOYED WITH AZURE VM</w:t>
      </w:r>
    </w:p>
    <w:p w14:paraId="3C10F74A" w14:textId="015DF2C0" w:rsidR="00230FB2" w:rsidRDefault="00230FB2" w:rsidP="00230FB2">
      <w:pPr>
        <w:pStyle w:val="NoSpacing"/>
        <w:jc w:val="center"/>
      </w:pPr>
      <w:r>
        <w:rPr>
          <w:noProof/>
        </w:rPr>
        <w:drawing>
          <wp:inline distT="0" distB="0" distL="0" distR="0" wp14:anchorId="648F20A0" wp14:editId="4D5C7040">
            <wp:extent cx="5876925" cy="1785932"/>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29203" cy="1801819"/>
                    </a:xfrm>
                    <a:prstGeom prst="rect">
                      <a:avLst/>
                    </a:prstGeom>
                  </pic:spPr>
                </pic:pic>
              </a:graphicData>
            </a:graphic>
          </wp:inline>
        </w:drawing>
      </w:r>
    </w:p>
    <w:tbl>
      <w:tblPr>
        <w:tblStyle w:val="TableGrid"/>
        <w:tblW w:w="0" w:type="auto"/>
        <w:tblLook w:val="04A0" w:firstRow="1" w:lastRow="0" w:firstColumn="1" w:lastColumn="0" w:noHBand="0" w:noVBand="1"/>
      </w:tblPr>
      <w:tblGrid>
        <w:gridCol w:w="2875"/>
        <w:gridCol w:w="7915"/>
      </w:tblGrid>
      <w:tr w:rsidR="00391112" w14:paraId="76BAC302" w14:textId="77777777" w:rsidTr="00431BC1">
        <w:tc>
          <w:tcPr>
            <w:tcW w:w="2875" w:type="dxa"/>
          </w:tcPr>
          <w:p w14:paraId="5E5380AE" w14:textId="61258601" w:rsidR="00391112" w:rsidRPr="00431BC1" w:rsidRDefault="00431BC1" w:rsidP="00391112">
            <w:pPr>
              <w:pStyle w:val="NoSpacing"/>
              <w:rPr>
                <w:color w:val="C00000"/>
              </w:rPr>
            </w:pPr>
            <w:r w:rsidRPr="00431BC1">
              <w:rPr>
                <w:color w:val="C00000"/>
              </w:rPr>
              <w:t>OS DISK</w:t>
            </w:r>
          </w:p>
        </w:tc>
        <w:tc>
          <w:tcPr>
            <w:tcW w:w="7915" w:type="dxa"/>
          </w:tcPr>
          <w:p w14:paraId="468B2560" w14:textId="77777777" w:rsidR="00391112" w:rsidRDefault="00391112" w:rsidP="00391112">
            <w:pPr>
              <w:pStyle w:val="NoSpacing"/>
              <w:numPr>
                <w:ilvl w:val="0"/>
                <w:numId w:val="2"/>
              </w:numPr>
            </w:pPr>
            <w:r>
              <w:t>The virtual machine has OS Disk where operating system can be installed</w:t>
            </w:r>
          </w:p>
          <w:p w14:paraId="447C7C56" w14:textId="2CB1BB19" w:rsidR="00391112" w:rsidRDefault="00391112" w:rsidP="00391112">
            <w:pPr>
              <w:pStyle w:val="NoSpacing"/>
              <w:numPr>
                <w:ilvl w:val="0"/>
                <w:numId w:val="2"/>
              </w:numPr>
            </w:pPr>
            <w:r>
              <w:t xml:space="preserve">Addition disk can be added too </w:t>
            </w:r>
          </w:p>
        </w:tc>
      </w:tr>
      <w:tr w:rsidR="00391112" w14:paraId="42181088" w14:textId="77777777" w:rsidTr="00431BC1">
        <w:tc>
          <w:tcPr>
            <w:tcW w:w="2875" w:type="dxa"/>
          </w:tcPr>
          <w:p w14:paraId="75D826C6" w14:textId="469C7EE0" w:rsidR="00391112" w:rsidRPr="00431BC1" w:rsidRDefault="00431BC1" w:rsidP="00391112">
            <w:pPr>
              <w:pStyle w:val="NoSpacing"/>
              <w:rPr>
                <w:color w:val="C00000"/>
              </w:rPr>
            </w:pPr>
            <w:r w:rsidRPr="00431BC1">
              <w:rPr>
                <w:color w:val="C00000"/>
              </w:rPr>
              <w:t>VIRTUAL NETWORK INTERFACE</w:t>
            </w:r>
          </w:p>
        </w:tc>
        <w:tc>
          <w:tcPr>
            <w:tcW w:w="7915" w:type="dxa"/>
          </w:tcPr>
          <w:p w14:paraId="70F41257" w14:textId="77777777" w:rsidR="00391112" w:rsidRDefault="00391112" w:rsidP="00391112">
            <w:pPr>
              <w:pStyle w:val="NoSpacing"/>
              <w:numPr>
                <w:ilvl w:val="0"/>
                <w:numId w:val="3"/>
              </w:numPr>
            </w:pPr>
            <w:r>
              <w:t xml:space="preserve">Virtual Network Interface is like network interface card </w:t>
            </w:r>
          </w:p>
          <w:p w14:paraId="00546E4C" w14:textId="6E5D8302" w:rsidR="00391112" w:rsidRDefault="00391112" w:rsidP="00391112">
            <w:pPr>
              <w:pStyle w:val="NoSpacing"/>
              <w:numPr>
                <w:ilvl w:val="0"/>
                <w:numId w:val="3"/>
              </w:numPr>
            </w:pPr>
            <w:r>
              <w:t>All the data that goes in or out go via Virtual Network Interface</w:t>
            </w:r>
          </w:p>
        </w:tc>
      </w:tr>
      <w:tr w:rsidR="00391112" w14:paraId="55DEFD87" w14:textId="77777777" w:rsidTr="00431BC1">
        <w:tc>
          <w:tcPr>
            <w:tcW w:w="2875" w:type="dxa"/>
          </w:tcPr>
          <w:p w14:paraId="303F10B8" w14:textId="5E1E7803" w:rsidR="00391112" w:rsidRPr="00431BC1" w:rsidRDefault="00431BC1" w:rsidP="00391112">
            <w:pPr>
              <w:pStyle w:val="NoSpacing"/>
              <w:rPr>
                <w:color w:val="C00000"/>
              </w:rPr>
            </w:pPr>
            <w:r w:rsidRPr="00431BC1">
              <w:rPr>
                <w:color w:val="C00000"/>
              </w:rPr>
              <w:t>VIRTUAL NETWORK</w:t>
            </w:r>
          </w:p>
        </w:tc>
        <w:tc>
          <w:tcPr>
            <w:tcW w:w="7915" w:type="dxa"/>
          </w:tcPr>
          <w:p w14:paraId="7E712680" w14:textId="6736CD49" w:rsidR="00391112" w:rsidRDefault="00391112" w:rsidP="00391112">
            <w:pPr>
              <w:pStyle w:val="NoSpacing"/>
              <w:numPr>
                <w:ilvl w:val="0"/>
                <w:numId w:val="4"/>
              </w:numPr>
            </w:pPr>
            <w:r>
              <w:t>Every VM is part of a Virtual Network.</w:t>
            </w:r>
          </w:p>
        </w:tc>
      </w:tr>
      <w:tr w:rsidR="00391112" w14:paraId="72251120" w14:textId="77777777" w:rsidTr="00431BC1">
        <w:tc>
          <w:tcPr>
            <w:tcW w:w="2875" w:type="dxa"/>
          </w:tcPr>
          <w:p w14:paraId="66B0F5CA" w14:textId="44C8E09B" w:rsidR="00391112" w:rsidRPr="00431BC1" w:rsidRDefault="00431BC1" w:rsidP="00391112">
            <w:pPr>
              <w:pStyle w:val="NoSpacing"/>
              <w:rPr>
                <w:color w:val="C00000"/>
              </w:rPr>
            </w:pPr>
            <w:r w:rsidRPr="00431BC1">
              <w:rPr>
                <w:color w:val="C00000"/>
              </w:rPr>
              <w:t>NETWORK SECURITY GROUP</w:t>
            </w:r>
          </w:p>
        </w:tc>
        <w:tc>
          <w:tcPr>
            <w:tcW w:w="7915" w:type="dxa"/>
          </w:tcPr>
          <w:p w14:paraId="2DD226BE" w14:textId="36DBDB3F" w:rsidR="00391112" w:rsidRDefault="00391112" w:rsidP="00391112">
            <w:pPr>
              <w:pStyle w:val="NoSpacing"/>
              <w:numPr>
                <w:ilvl w:val="0"/>
                <w:numId w:val="11"/>
              </w:numPr>
            </w:pPr>
            <w:r>
              <w:t>It controls all the inbound and outbound traffic to and from the VM</w:t>
            </w:r>
          </w:p>
        </w:tc>
      </w:tr>
      <w:tr w:rsidR="00391112" w14:paraId="5020BD56" w14:textId="77777777" w:rsidTr="00431BC1">
        <w:tc>
          <w:tcPr>
            <w:tcW w:w="2875" w:type="dxa"/>
          </w:tcPr>
          <w:p w14:paraId="130EEB1E" w14:textId="43880D18" w:rsidR="00391112" w:rsidRPr="00431BC1" w:rsidRDefault="00431BC1" w:rsidP="00391112">
            <w:pPr>
              <w:pStyle w:val="NoSpacing"/>
              <w:rPr>
                <w:color w:val="C00000"/>
              </w:rPr>
            </w:pPr>
            <w:r w:rsidRPr="00431BC1">
              <w:rPr>
                <w:color w:val="C00000"/>
              </w:rPr>
              <w:t>PUBLIC IP</w:t>
            </w:r>
          </w:p>
        </w:tc>
        <w:tc>
          <w:tcPr>
            <w:tcW w:w="7915" w:type="dxa"/>
          </w:tcPr>
          <w:p w14:paraId="3E5EA65B" w14:textId="5213EE45" w:rsidR="00391112" w:rsidRDefault="00391112" w:rsidP="00391112">
            <w:pPr>
              <w:pStyle w:val="NoSpacing"/>
              <w:numPr>
                <w:ilvl w:val="0"/>
                <w:numId w:val="11"/>
              </w:numPr>
            </w:pPr>
            <w:r>
              <w:t xml:space="preserve">The VM are always associated to a public </w:t>
            </w:r>
            <w:proofErr w:type="spellStart"/>
            <w:r>
              <w:t>ip</w:t>
            </w:r>
            <w:proofErr w:type="spellEnd"/>
            <w:r>
              <w:t xml:space="preserve"> address –through which the internet can connect with the VM</w:t>
            </w:r>
          </w:p>
        </w:tc>
      </w:tr>
    </w:tbl>
    <w:p w14:paraId="0C3659B7" w14:textId="77777777" w:rsidR="00391112" w:rsidRDefault="00391112" w:rsidP="00391112">
      <w:pPr>
        <w:pStyle w:val="NoSpacing"/>
      </w:pPr>
    </w:p>
    <w:p w14:paraId="78B3D302" w14:textId="3604390D" w:rsidR="00565CC1" w:rsidRDefault="00565CC1" w:rsidP="00426206">
      <w:pPr>
        <w:pStyle w:val="Heading6"/>
      </w:pPr>
      <w:r>
        <w:t>DEPLOYING WINDOWS VM</w:t>
      </w:r>
    </w:p>
    <w:p w14:paraId="34C80E5E" w14:textId="6E9EF7FF" w:rsidR="00A017AA" w:rsidRDefault="00A017AA" w:rsidP="00A017AA">
      <w:pPr>
        <w:pStyle w:val="NoSpacing"/>
        <w:rPr>
          <w:noProof/>
        </w:rPr>
      </w:pPr>
    </w:p>
    <w:p w14:paraId="639CD896" w14:textId="0D075852" w:rsidR="00A017AA" w:rsidRDefault="00A017AA" w:rsidP="00426206">
      <w:pPr>
        <w:pStyle w:val="Heading7"/>
        <w:rPr>
          <w:noProof/>
        </w:rPr>
      </w:pPr>
      <w:r>
        <w:rPr>
          <w:noProof/>
        </w:rPr>
        <w:t>BASIC</w:t>
      </w:r>
    </w:p>
    <w:p w14:paraId="1A8EAD67" w14:textId="77777777" w:rsidR="00A017AA" w:rsidRPr="00A017AA" w:rsidRDefault="00A017AA" w:rsidP="00A017AA">
      <w:pPr>
        <w:pStyle w:val="NoSpacing"/>
      </w:pPr>
    </w:p>
    <w:p w14:paraId="5B0D80E3" w14:textId="58FE747F" w:rsidR="00565CC1" w:rsidRDefault="00132ADE" w:rsidP="00132ADE">
      <w:pPr>
        <w:jc w:val="center"/>
      </w:pPr>
      <w:r>
        <w:rPr>
          <w:noProof/>
        </w:rPr>
        <w:lastRenderedPageBreak/>
        <w:drawing>
          <wp:inline distT="0" distB="0" distL="0" distR="0" wp14:anchorId="417CF5ED" wp14:editId="4EB86FA5">
            <wp:extent cx="4764683" cy="6572250"/>
            <wp:effectExtent l="19050" t="19050" r="17145" b="190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766883" cy="6575285"/>
                    </a:xfrm>
                    <a:prstGeom prst="rect">
                      <a:avLst/>
                    </a:prstGeom>
                    <a:ln>
                      <a:solidFill>
                        <a:schemeClr val="accent1"/>
                      </a:solidFill>
                    </a:ln>
                  </pic:spPr>
                </pic:pic>
              </a:graphicData>
            </a:graphic>
          </wp:inline>
        </w:drawing>
      </w:r>
    </w:p>
    <w:tbl>
      <w:tblPr>
        <w:tblStyle w:val="TableGrid"/>
        <w:tblW w:w="0" w:type="auto"/>
        <w:tblLook w:val="04A0" w:firstRow="1" w:lastRow="0" w:firstColumn="1" w:lastColumn="0" w:noHBand="0" w:noVBand="1"/>
      </w:tblPr>
      <w:tblGrid>
        <w:gridCol w:w="2605"/>
        <w:gridCol w:w="8185"/>
      </w:tblGrid>
      <w:tr w:rsidR="00132ADE" w14:paraId="37B5AD44" w14:textId="77777777" w:rsidTr="00A017AA">
        <w:tc>
          <w:tcPr>
            <w:tcW w:w="2605" w:type="dxa"/>
          </w:tcPr>
          <w:p w14:paraId="28DE3BBC" w14:textId="79D077E7" w:rsidR="00132ADE" w:rsidRPr="008F38BF" w:rsidRDefault="00A017AA" w:rsidP="00132ADE">
            <w:pPr>
              <w:pStyle w:val="NoSpacing"/>
              <w:rPr>
                <w:color w:val="C00000"/>
              </w:rPr>
            </w:pPr>
            <w:r w:rsidRPr="008F38BF">
              <w:rPr>
                <w:color w:val="C00000"/>
              </w:rPr>
              <w:t xml:space="preserve">RESOURCE GROUP </w:t>
            </w:r>
          </w:p>
        </w:tc>
        <w:tc>
          <w:tcPr>
            <w:tcW w:w="8185" w:type="dxa"/>
          </w:tcPr>
          <w:p w14:paraId="70A65271" w14:textId="50CFE985" w:rsidR="00132ADE" w:rsidRDefault="00132ADE" w:rsidP="00132ADE">
            <w:pPr>
              <w:pStyle w:val="NoSpacing"/>
            </w:pPr>
            <w:r>
              <w:t>The resource group of the VM</w:t>
            </w:r>
          </w:p>
        </w:tc>
      </w:tr>
      <w:tr w:rsidR="00132ADE" w14:paraId="009BEB52" w14:textId="77777777" w:rsidTr="00A017AA">
        <w:tc>
          <w:tcPr>
            <w:tcW w:w="2605" w:type="dxa"/>
          </w:tcPr>
          <w:p w14:paraId="4FC4D90D" w14:textId="5F4C6F2F" w:rsidR="00132ADE" w:rsidRPr="008F38BF" w:rsidRDefault="00A017AA" w:rsidP="00132ADE">
            <w:pPr>
              <w:pStyle w:val="NoSpacing"/>
              <w:rPr>
                <w:color w:val="C00000"/>
              </w:rPr>
            </w:pPr>
            <w:r w:rsidRPr="008F38BF">
              <w:rPr>
                <w:color w:val="C00000"/>
              </w:rPr>
              <w:t>VM NAME</w:t>
            </w:r>
          </w:p>
        </w:tc>
        <w:tc>
          <w:tcPr>
            <w:tcW w:w="8185" w:type="dxa"/>
          </w:tcPr>
          <w:p w14:paraId="4DC7AF46" w14:textId="3B41316B" w:rsidR="00132ADE" w:rsidRDefault="00132ADE" w:rsidP="00132ADE">
            <w:pPr>
              <w:pStyle w:val="NoSpacing"/>
            </w:pPr>
            <w:r>
              <w:t>Name of the Virtual machine</w:t>
            </w:r>
          </w:p>
        </w:tc>
      </w:tr>
      <w:tr w:rsidR="00132ADE" w14:paraId="294A2567" w14:textId="77777777" w:rsidTr="00A017AA">
        <w:tc>
          <w:tcPr>
            <w:tcW w:w="2605" w:type="dxa"/>
          </w:tcPr>
          <w:p w14:paraId="789F68ED" w14:textId="7973E3F1" w:rsidR="00132ADE" w:rsidRPr="008F38BF" w:rsidRDefault="00A017AA" w:rsidP="00132ADE">
            <w:pPr>
              <w:pStyle w:val="NoSpacing"/>
              <w:rPr>
                <w:color w:val="C00000"/>
              </w:rPr>
            </w:pPr>
            <w:r w:rsidRPr="008F38BF">
              <w:rPr>
                <w:color w:val="C00000"/>
              </w:rPr>
              <w:t>REGION</w:t>
            </w:r>
          </w:p>
        </w:tc>
        <w:tc>
          <w:tcPr>
            <w:tcW w:w="8185" w:type="dxa"/>
          </w:tcPr>
          <w:p w14:paraId="16893886" w14:textId="3522F067" w:rsidR="00132ADE" w:rsidRDefault="00132ADE" w:rsidP="00132ADE">
            <w:pPr>
              <w:pStyle w:val="NoSpacing"/>
            </w:pPr>
            <w:r>
              <w:t>Region in which this VM will be created</w:t>
            </w:r>
          </w:p>
        </w:tc>
      </w:tr>
      <w:tr w:rsidR="00132ADE" w14:paraId="7995B9B1" w14:textId="77777777" w:rsidTr="00A017AA">
        <w:tc>
          <w:tcPr>
            <w:tcW w:w="2605" w:type="dxa"/>
          </w:tcPr>
          <w:p w14:paraId="77BAE22D" w14:textId="0BA77B86" w:rsidR="00132ADE" w:rsidRPr="008F38BF" w:rsidRDefault="00A017AA" w:rsidP="00132ADE">
            <w:pPr>
              <w:pStyle w:val="NoSpacing"/>
              <w:rPr>
                <w:color w:val="C00000"/>
              </w:rPr>
            </w:pPr>
            <w:r w:rsidRPr="008F38BF">
              <w:rPr>
                <w:color w:val="C00000"/>
              </w:rPr>
              <w:t>IMAGE</w:t>
            </w:r>
          </w:p>
        </w:tc>
        <w:tc>
          <w:tcPr>
            <w:tcW w:w="8185" w:type="dxa"/>
          </w:tcPr>
          <w:p w14:paraId="5783E284" w14:textId="46CEE924" w:rsidR="00132ADE" w:rsidRDefault="00132ADE" w:rsidP="00132ADE">
            <w:pPr>
              <w:pStyle w:val="NoSpacing"/>
            </w:pPr>
            <w:r>
              <w:t>This is the name of the image – which will be used to set-up OS in the VM.</w:t>
            </w:r>
          </w:p>
        </w:tc>
      </w:tr>
      <w:tr w:rsidR="00132ADE" w14:paraId="3A6FD99F" w14:textId="77777777" w:rsidTr="00A017AA">
        <w:tc>
          <w:tcPr>
            <w:tcW w:w="2605" w:type="dxa"/>
          </w:tcPr>
          <w:p w14:paraId="09D40E8E" w14:textId="671672E3" w:rsidR="00132ADE" w:rsidRPr="008F38BF" w:rsidRDefault="00A017AA" w:rsidP="00132ADE">
            <w:pPr>
              <w:pStyle w:val="NoSpacing"/>
              <w:rPr>
                <w:color w:val="C00000"/>
              </w:rPr>
            </w:pPr>
            <w:r w:rsidRPr="008F38BF">
              <w:rPr>
                <w:color w:val="C00000"/>
              </w:rPr>
              <w:t xml:space="preserve">SIZE </w:t>
            </w:r>
          </w:p>
        </w:tc>
        <w:tc>
          <w:tcPr>
            <w:tcW w:w="8185" w:type="dxa"/>
          </w:tcPr>
          <w:p w14:paraId="273F175C" w14:textId="302A8C40" w:rsidR="00132ADE" w:rsidRDefault="00132ADE" w:rsidP="00132ADE">
            <w:pPr>
              <w:pStyle w:val="NoSpacing"/>
            </w:pPr>
            <w:r>
              <w:t>This defines the size of the resources in the VM like CPUs and RAM</w:t>
            </w:r>
          </w:p>
        </w:tc>
      </w:tr>
      <w:tr w:rsidR="00132ADE" w14:paraId="2D3CFD0D" w14:textId="77777777" w:rsidTr="00A017AA">
        <w:tc>
          <w:tcPr>
            <w:tcW w:w="2605" w:type="dxa"/>
          </w:tcPr>
          <w:p w14:paraId="394AB212" w14:textId="3404493B" w:rsidR="00132ADE" w:rsidRPr="008F38BF" w:rsidRDefault="00A017AA" w:rsidP="00132ADE">
            <w:pPr>
              <w:pStyle w:val="NoSpacing"/>
              <w:rPr>
                <w:color w:val="C00000"/>
              </w:rPr>
            </w:pPr>
            <w:r w:rsidRPr="008F38BF">
              <w:rPr>
                <w:color w:val="C00000"/>
              </w:rPr>
              <w:t>SELECT INBOUND PORTS</w:t>
            </w:r>
          </w:p>
        </w:tc>
        <w:tc>
          <w:tcPr>
            <w:tcW w:w="8185" w:type="dxa"/>
          </w:tcPr>
          <w:p w14:paraId="019E33FC" w14:textId="4C788C6D" w:rsidR="00132ADE" w:rsidRDefault="00132ADE" w:rsidP="00132ADE">
            <w:pPr>
              <w:pStyle w:val="NoSpacing"/>
            </w:pPr>
            <w:r>
              <w:t xml:space="preserve">This defines on which port the inbound traffic to VM is allowed. For window we user </w:t>
            </w:r>
            <w:proofErr w:type="gramStart"/>
            <w:r>
              <w:t>RDP(</w:t>
            </w:r>
            <w:proofErr w:type="gramEnd"/>
            <w:r>
              <w:t>Remote Desktop) at port 3389</w:t>
            </w:r>
          </w:p>
        </w:tc>
      </w:tr>
    </w:tbl>
    <w:p w14:paraId="0DCA6C9D" w14:textId="034C4B4D" w:rsidR="00A017AA" w:rsidRDefault="00A017AA" w:rsidP="00426206">
      <w:pPr>
        <w:pStyle w:val="Heading7"/>
        <w:rPr>
          <w:noProof/>
        </w:rPr>
      </w:pPr>
      <w:r>
        <w:rPr>
          <w:noProof/>
        </w:rPr>
        <w:lastRenderedPageBreak/>
        <w:t>DISK</w:t>
      </w:r>
    </w:p>
    <w:p w14:paraId="29B5881F" w14:textId="2DF439CE" w:rsidR="00A017AA" w:rsidRPr="00A017AA" w:rsidRDefault="00FA5D2E" w:rsidP="00FA5D2E">
      <w:pPr>
        <w:pStyle w:val="NoSpacing"/>
        <w:jc w:val="center"/>
      </w:pPr>
      <w:r>
        <w:rPr>
          <w:noProof/>
        </w:rPr>
        <w:drawing>
          <wp:inline distT="0" distB="0" distL="0" distR="0" wp14:anchorId="0D5A6596" wp14:editId="297D8D06">
            <wp:extent cx="4352925" cy="2847774"/>
            <wp:effectExtent l="19050" t="19050" r="9525" b="1016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356340" cy="2850008"/>
                    </a:xfrm>
                    <a:prstGeom prst="rect">
                      <a:avLst/>
                    </a:prstGeom>
                    <a:ln>
                      <a:solidFill>
                        <a:schemeClr val="accent1"/>
                      </a:solidFill>
                    </a:ln>
                  </pic:spPr>
                </pic:pic>
              </a:graphicData>
            </a:graphic>
          </wp:inline>
        </w:drawing>
      </w:r>
    </w:p>
    <w:p w14:paraId="2FC4C105" w14:textId="77777777" w:rsidR="00132ADE" w:rsidRPr="00132ADE" w:rsidRDefault="00132ADE" w:rsidP="00A017AA">
      <w:pPr>
        <w:pStyle w:val="NoSpacing"/>
      </w:pPr>
    </w:p>
    <w:tbl>
      <w:tblPr>
        <w:tblStyle w:val="TableGrid"/>
        <w:tblW w:w="0" w:type="auto"/>
        <w:tblLook w:val="04A0" w:firstRow="1" w:lastRow="0" w:firstColumn="1" w:lastColumn="0" w:noHBand="0" w:noVBand="1"/>
      </w:tblPr>
      <w:tblGrid>
        <w:gridCol w:w="2065"/>
        <w:gridCol w:w="8725"/>
      </w:tblGrid>
      <w:tr w:rsidR="001F60A7" w14:paraId="207B96E0" w14:textId="77777777" w:rsidTr="001F60A7">
        <w:tc>
          <w:tcPr>
            <w:tcW w:w="2065" w:type="dxa"/>
          </w:tcPr>
          <w:p w14:paraId="023BC809" w14:textId="2AA2A333" w:rsidR="001F60A7" w:rsidRPr="00B550A0" w:rsidRDefault="001F60A7" w:rsidP="00A017AA">
            <w:pPr>
              <w:pStyle w:val="NoSpacing"/>
              <w:rPr>
                <w:color w:val="C00000"/>
              </w:rPr>
            </w:pPr>
            <w:r w:rsidRPr="00B550A0">
              <w:rPr>
                <w:color w:val="C00000"/>
              </w:rPr>
              <w:t>OS DISKTYPE</w:t>
            </w:r>
          </w:p>
        </w:tc>
        <w:tc>
          <w:tcPr>
            <w:tcW w:w="8725" w:type="dxa"/>
          </w:tcPr>
          <w:p w14:paraId="4A75B3B2" w14:textId="4771FD20" w:rsidR="001F60A7" w:rsidRDefault="001F60A7" w:rsidP="001F60A7">
            <w:pPr>
              <w:pStyle w:val="NoSpacing"/>
              <w:numPr>
                <w:ilvl w:val="0"/>
                <w:numId w:val="4"/>
              </w:numPr>
            </w:pPr>
            <w:r>
              <w:t>This is the disk which will be used for the storage of data</w:t>
            </w:r>
          </w:p>
        </w:tc>
      </w:tr>
      <w:tr w:rsidR="001F60A7" w14:paraId="072AECE7" w14:textId="77777777" w:rsidTr="001F60A7">
        <w:tc>
          <w:tcPr>
            <w:tcW w:w="2065" w:type="dxa"/>
          </w:tcPr>
          <w:p w14:paraId="4057C65F" w14:textId="7C186960" w:rsidR="001F60A7" w:rsidRPr="00B550A0" w:rsidRDefault="001F60A7" w:rsidP="00A017AA">
            <w:pPr>
              <w:pStyle w:val="NoSpacing"/>
              <w:rPr>
                <w:color w:val="C00000"/>
              </w:rPr>
            </w:pPr>
            <w:r w:rsidRPr="00B550A0">
              <w:rPr>
                <w:color w:val="C00000"/>
              </w:rPr>
              <w:t>DATA DISK</w:t>
            </w:r>
          </w:p>
        </w:tc>
        <w:tc>
          <w:tcPr>
            <w:tcW w:w="8725" w:type="dxa"/>
          </w:tcPr>
          <w:p w14:paraId="026210CB" w14:textId="7706CF06" w:rsidR="001F60A7" w:rsidRDefault="001F60A7" w:rsidP="001F60A7">
            <w:pPr>
              <w:pStyle w:val="NoSpacing"/>
              <w:numPr>
                <w:ilvl w:val="0"/>
                <w:numId w:val="4"/>
              </w:numPr>
            </w:pPr>
            <w:r>
              <w:t xml:space="preserve">When we configure the VM – by default we get the OS </w:t>
            </w:r>
            <w:proofErr w:type="gramStart"/>
            <w:r>
              <w:t>disk .</w:t>
            </w:r>
            <w:proofErr w:type="gramEnd"/>
            <w:r>
              <w:t xml:space="preserve"> For additional disk we can add as a Data disk to the VM</w:t>
            </w:r>
          </w:p>
        </w:tc>
      </w:tr>
    </w:tbl>
    <w:p w14:paraId="11622C7D" w14:textId="0C861F01" w:rsidR="001F60A7" w:rsidRDefault="001F60A7" w:rsidP="00426206">
      <w:pPr>
        <w:pStyle w:val="Heading7"/>
        <w:rPr>
          <w:noProof/>
        </w:rPr>
      </w:pPr>
      <w:r>
        <w:rPr>
          <w:noProof/>
        </w:rPr>
        <w:lastRenderedPageBreak/>
        <w:t>NETWORKING</w:t>
      </w:r>
    </w:p>
    <w:p w14:paraId="587EF365" w14:textId="7CA7F9AB" w:rsidR="00565CC1" w:rsidRDefault="007A452B" w:rsidP="007D7DA0">
      <w:pPr>
        <w:pStyle w:val="NoSpacing"/>
        <w:jc w:val="center"/>
      </w:pPr>
      <w:r w:rsidRPr="007D7DA0">
        <w:rPr>
          <w:noProof/>
        </w:rPr>
        <w:drawing>
          <wp:inline distT="0" distB="0" distL="0" distR="0" wp14:anchorId="06C4C240" wp14:editId="51494D96">
            <wp:extent cx="4895850" cy="5343596"/>
            <wp:effectExtent l="19050" t="19050" r="19050" b="285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903719" cy="5352184"/>
                    </a:xfrm>
                    <a:prstGeom prst="rect">
                      <a:avLst/>
                    </a:prstGeom>
                    <a:ln>
                      <a:solidFill>
                        <a:schemeClr val="accent1"/>
                      </a:solidFill>
                    </a:ln>
                  </pic:spPr>
                </pic:pic>
              </a:graphicData>
            </a:graphic>
          </wp:inline>
        </w:drawing>
      </w:r>
    </w:p>
    <w:tbl>
      <w:tblPr>
        <w:tblStyle w:val="TableGrid"/>
        <w:tblW w:w="0" w:type="auto"/>
        <w:tblLook w:val="04A0" w:firstRow="1" w:lastRow="0" w:firstColumn="1" w:lastColumn="0" w:noHBand="0" w:noVBand="1"/>
      </w:tblPr>
      <w:tblGrid>
        <w:gridCol w:w="1975"/>
        <w:gridCol w:w="8815"/>
      </w:tblGrid>
      <w:tr w:rsidR="007A452B" w14:paraId="49EB69B8" w14:textId="77777777" w:rsidTr="007A452B">
        <w:tc>
          <w:tcPr>
            <w:tcW w:w="1975" w:type="dxa"/>
          </w:tcPr>
          <w:p w14:paraId="13D4A045" w14:textId="6A220FCB" w:rsidR="007A452B" w:rsidRPr="007D7DA0" w:rsidRDefault="007A452B" w:rsidP="007A452B">
            <w:pPr>
              <w:pStyle w:val="NoSpacing"/>
              <w:rPr>
                <w:color w:val="C00000"/>
              </w:rPr>
            </w:pPr>
            <w:r w:rsidRPr="007D7DA0">
              <w:rPr>
                <w:color w:val="C00000"/>
              </w:rPr>
              <w:t>VIRTUAL NETWORK</w:t>
            </w:r>
          </w:p>
        </w:tc>
        <w:tc>
          <w:tcPr>
            <w:tcW w:w="8815" w:type="dxa"/>
          </w:tcPr>
          <w:p w14:paraId="5F1529A4" w14:textId="77777777" w:rsidR="007A452B" w:rsidRDefault="007A452B" w:rsidP="007A452B">
            <w:pPr>
              <w:pStyle w:val="NoSpacing"/>
            </w:pPr>
          </w:p>
        </w:tc>
      </w:tr>
      <w:tr w:rsidR="007A452B" w14:paraId="140FDEC1" w14:textId="77777777" w:rsidTr="007A452B">
        <w:tc>
          <w:tcPr>
            <w:tcW w:w="1975" w:type="dxa"/>
          </w:tcPr>
          <w:p w14:paraId="67439C52" w14:textId="67EFA58F" w:rsidR="007A452B" w:rsidRPr="007D7DA0" w:rsidRDefault="007A452B" w:rsidP="007A452B">
            <w:pPr>
              <w:pStyle w:val="NoSpacing"/>
              <w:rPr>
                <w:color w:val="C00000"/>
              </w:rPr>
            </w:pPr>
            <w:r w:rsidRPr="007D7DA0">
              <w:rPr>
                <w:color w:val="C00000"/>
              </w:rPr>
              <w:t>SUBNET</w:t>
            </w:r>
          </w:p>
        </w:tc>
        <w:tc>
          <w:tcPr>
            <w:tcW w:w="8815" w:type="dxa"/>
          </w:tcPr>
          <w:p w14:paraId="27D0E5E2" w14:textId="77777777" w:rsidR="007A452B" w:rsidRDefault="007A452B" w:rsidP="007A452B">
            <w:pPr>
              <w:pStyle w:val="NoSpacing"/>
            </w:pPr>
          </w:p>
        </w:tc>
      </w:tr>
      <w:tr w:rsidR="007A452B" w14:paraId="329174BB" w14:textId="77777777" w:rsidTr="007A452B">
        <w:tc>
          <w:tcPr>
            <w:tcW w:w="1975" w:type="dxa"/>
          </w:tcPr>
          <w:p w14:paraId="3FE148D0" w14:textId="0768F020" w:rsidR="007A452B" w:rsidRPr="007D7DA0" w:rsidRDefault="007A452B" w:rsidP="007A452B">
            <w:pPr>
              <w:pStyle w:val="NoSpacing"/>
              <w:rPr>
                <w:color w:val="C00000"/>
              </w:rPr>
            </w:pPr>
            <w:r w:rsidRPr="007D7DA0">
              <w:rPr>
                <w:color w:val="C00000"/>
              </w:rPr>
              <w:t>PUBLIC IP ADDRESS</w:t>
            </w:r>
          </w:p>
        </w:tc>
        <w:tc>
          <w:tcPr>
            <w:tcW w:w="8815" w:type="dxa"/>
          </w:tcPr>
          <w:p w14:paraId="40B31DF7" w14:textId="5EB83CF6" w:rsidR="007A452B" w:rsidRDefault="007A452B" w:rsidP="007A452B">
            <w:pPr>
              <w:pStyle w:val="NoSpacing"/>
            </w:pPr>
            <w:r>
              <w:t>The VM can be accessed on Internet using its public IP address</w:t>
            </w:r>
          </w:p>
        </w:tc>
      </w:tr>
    </w:tbl>
    <w:p w14:paraId="272A3AF0" w14:textId="741C5285" w:rsidR="007A452B" w:rsidRDefault="007A452B" w:rsidP="00426206">
      <w:pPr>
        <w:pStyle w:val="Heading7"/>
        <w:rPr>
          <w:noProof/>
        </w:rPr>
      </w:pPr>
      <w:r>
        <w:rPr>
          <w:noProof/>
        </w:rPr>
        <w:t>VM CREATED</w:t>
      </w:r>
    </w:p>
    <w:p w14:paraId="53221626" w14:textId="35693424" w:rsidR="007A452B" w:rsidRDefault="007A452B" w:rsidP="007A452B">
      <w:pPr>
        <w:pStyle w:val="NoSpacing"/>
        <w:numPr>
          <w:ilvl w:val="0"/>
          <w:numId w:val="4"/>
        </w:numPr>
      </w:pPr>
      <w:r>
        <w:t xml:space="preserve">The below diagram shows the </w:t>
      </w:r>
      <w:r w:rsidR="004B4B98">
        <w:t xml:space="preserve">created VM and other related resources which are created with the VM like NIC, </w:t>
      </w:r>
      <w:proofErr w:type="gramStart"/>
      <w:r w:rsidR="004B4B98">
        <w:t>VM ,</w:t>
      </w:r>
      <w:proofErr w:type="gramEnd"/>
      <w:r w:rsidR="004B4B98">
        <w:t xml:space="preserve"> NSG and public IP address.</w:t>
      </w:r>
    </w:p>
    <w:p w14:paraId="60FC78F6" w14:textId="2462E045" w:rsidR="007A452B" w:rsidRDefault="007A452B" w:rsidP="007A452B">
      <w:pPr>
        <w:pStyle w:val="NoSpacing"/>
      </w:pPr>
      <w:r>
        <w:rPr>
          <w:noProof/>
        </w:rPr>
        <w:drawing>
          <wp:inline distT="0" distB="0" distL="0" distR="0" wp14:anchorId="1F42DC51" wp14:editId="542FF700">
            <wp:extent cx="6858000" cy="1821180"/>
            <wp:effectExtent l="19050" t="19050" r="19050" b="266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858000" cy="1821180"/>
                    </a:xfrm>
                    <a:prstGeom prst="rect">
                      <a:avLst/>
                    </a:prstGeom>
                    <a:ln>
                      <a:solidFill>
                        <a:schemeClr val="accent1"/>
                      </a:solidFill>
                    </a:ln>
                  </pic:spPr>
                </pic:pic>
              </a:graphicData>
            </a:graphic>
          </wp:inline>
        </w:drawing>
      </w:r>
    </w:p>
    <w:p w14:paraId="4CCE5032" w14:textId="3A6F9AEB" w:rsidR="004C745F" w:rsidRDefault="004C745F" w:rsidP="00426206">
      <w:pPr>
        <w:pStyle w:val="Heading7"/>
        <w:rPr>
          <w:noProof/>
        </w:rPr>
      </w:pPr>
      <w:r>
        <w:rPr>
          <w:noProof/>
        </w:rPr>
        <w:t>DELETING A VM</w:t>
      </w:r>
    </w:p>
    <w:p w14:paraId="20D80436" w14:textId="2244152C" w:rsidR="004C745F" w:rsidRDefault="004C745F" w:rsidP="004C745F">
      <w:pPr>
        <w:pStyle w:val="NoSpacing"/>
        <w:numPr>
          <w:ilvl w:val="0"/>
          <w:numId w:val="4"/>
        </w:numPr>
      </w:pPr>
      <w:r>
        <w:t xml:space="preserve">From the </w:t>
      </w:r>
      <w:r w:rsidRPr="00DF6D42">
        <w:rPr>
          <w:i/>
          <w:iCs/>
        </w:rPr>
        <w:t xml:space="preserve">menu </w:t>
      </w:r>
      <w:r w:rsidRPr="00DF6D42">
        <w:rPr>
          <w:i/>
          <w:iCs/>
        </w:rPr>
        <w:sym w:font="Wingdings" w:char="F0E0"/>
      </w:r>
      <w:r w:rsidRPr="00DF6D42">
        <w:rPr>
          <w:i/>
          <w:iCs/>
        </w:rPr>
        <w:t xml:space="preserve"> All </w:t>
      </w:r>
      <w:r w:rsidR="00461FB2" w:rsidRPr="00DF6D42">
        <w:rPr>
          <w:i/>
          <w:iCs/>
        </w:rPr>
        <w:t>Resources</w:t>
      </w:r>
      <w:r w:rsidR="00461FB2">
        <w:t>.</w:t>
      </w:r>
      <w:r>
        <w:t xml:space="preserve"> Select all the resources which are related to the VM </w:t>
      </w:r>
      <w:r>
        <w:sym w:font="Wingdings" w:char="F0E0"/>
      </w:r>
      <w:r>
        <w:t xml:space="preserve"> Type yes and Delete</w:t>
      </w:r>
    </w:p>
    <w:p w14:paraId="0042733D" w14:textId="0607BD3A" w:rsidR="004C745F" w:rsidRDefault="004C745F" w:rsidP="004C745F">
      <w:pPr>
        <w:pStyle w:val="NoSpacing"/>
      </w:pPr>
      <w:r>
        <w:rPr>
          <w:noProof/>
        </w:rPr>
        <w:lastRenderedPageBreak/>
        <w:drawing>
          <wp:inline distT="0" distB="0" distL="0" distR="0" wp14:anchorId="2BF48B91" wp14:editId="4156136F">
            <wp:extent cx="6858000" cy="1669415"/>
            <wp:effectExtent l="19050" t="19050" r="19050" b="260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858000" cy="1669415"/>
                    </a:xfrm>
                    <a:prstGeom prst="rect">
                      <a:avLst/>
                    </a:prstGeom>
                    <a:ln>
                      <a:solidFill>
                        <a:schemeClr val="accent1"/>
                      </a:solidFill>
                    </a:ln>
                  </pic:spPr>
                </pic:pic>
              </a:graphicData>
            </a:graphic>
          </wp:inline>
        </w:drawing>
      </w:r>
      <w:r>
        <w:t xml:space="preserve"> </w:t>
      </w:r>
    </w:p>
    <w:p w14:paraId="13E2CAF7" w14:textId="0C06F8F5" w:rsidR="00AA7C64" w:rsidRDefault="00AA7C64" w:rsidP="00426206">
      <w:pPr>
        <w:pStyle w:val="Heading6"/>
      </w:pPr>
      <w:r>
        <w:t>CONNECTING TO VM (WINDOWS) USING RDP</w:t>
      </w:r>
    </w:p>
    <w:p w14:paraId="35FB85C2" w14:textId="0D473AC5" w:rsidR="00CD2902" w:rsidRDefault="00CD2902" w:rsidP="00CD2902">
      <w:pPr>
        <w:pStyle w:val="NoSpacing"/>
        <w:rPr>
          <w:noProof/>
        </w:rPr>
      </w:pPr>
    </w:p>
    <w:tbl>
      <w:tblPr>
        <w:tblStyle w:val="TableGrid"/>
        <w:tblW w:w="0" w:type="auto"/>
        <w:tblLook w:val="04A0" w:firstRow="1" w:lastRow="0" w:firstColumn="1" w:lastColumn="0" w:noHBand="0" w:noVBand="1"/>
      </w:tblPr>
      <w:tblGrid>
        <w:gridCol w:w="5046"/>
        <w:gridCol w:w="5744"/>
      </w:tblGrid>
      <w:tr w:rsidR="00CD2902" w14:paraId="333E26E3" w14:textId="77777777" w:rsidTr="00617119">
        <w:tc>
          <w:tcPr>
            <w:tcW w:w="5046" w:type="dxa"/>
          </w:tcPr>
          <w:p w14:paraId="74CFFDD6" w14:textId="577AA67A" w:rsidR="00CD2902" w:rsidRDefault="00CD2902" w:rsidP="00CD2902">
            <w:pPr>
              <w:pStyle w:val="NoSpacing"/>
              <w:rPr>
                <w:noProof/>
              </w:rPr>
            </w:pPr>
            <w:r>
              <w:rPr>
                <w:noProof/>
              </w:rPr>
              <w:drawing>
                <wp:inline distT="0" distB="0" distL="0" distR="0" wp14:anchorId="1751860B" wp14:editId="46854A88">
                  <wp:extent cx="3067050" cy="921259"/>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143018" cy="944078"/>
                          </a:xfrm>
                          <a:prstGeom prst="rect">
                            <a:avLst/>
                          </a:prstGeom>
                        </pic:spPr>
                      </pic:pic>
                    </a:graphicData>
                  </a:graphic>
                </wp:inline>
              </w:drawing>
            </w:r>
          </w:p>
        </w:tc>
        <w:tc>
          <w:tcPr>
            <w:tcW w:w="5744" w:type="dxa"/>
          </w:tcPr>
          <w:p w14:paraId="5FBC6C58" w14:textId="77777777" w:rsidR="00CD2902" w:rsidRDefault="003C601B" w:rsidP="003C601B">
            <w:pPr>
              <w:pStyle w:val="NoSpacing"/>
              <w:numPr>
                <w:ilvl w:val="0"/>
                <w:numId w:val="4"/>
              </w:numPr>
              <w:rPr>
                <w:noProof/>
              </w:rPr>
            </w:pPr>
            <w:r>
              <w:rPr>
                <w:noProof/>
              </w:rPr>
              <w:t xml:space="preserve">To connect with </w:t>
            </w:r>
            <w:r w:rsidR="00260D13">
              <w:rPr>
                <w:noProof/>
              </w:rPr>
              <w:t>Windows based VM we use RDP</w:t>
            </w:r>
          </w:p>
          <w:p w14:paraId="6A49FB64" w14:textId="3466B430" w:rsidR="00260D13" w:rsidRDefault="00260D13" w:rsidP="003C601B">
            <w:pPr>
              <w:pStyle w:val="NoSpacing"/>
              <w:numPr>
                <w:ilvl w:val="0"/>
                <w:numId w:val="4"/>
              </w:numPr>
              <w:rPr>
                <w:noProof/>
              </w:rPr>
            </w:pPr>
            <w:r>
              <w:rPr>
                <w:noProof/>
              </w:rPr>
              <w:t>SSH is used to connect to Linux based VM</w:t>
            </w:r>
          </w:p>
        </w:tc>
      </w:tr>
      <w:tr w:rsidR="00CD2902" w14:paraId="72E0797F" w14:textId="77777777" w:rsidTr="00617119">
        <w:trPr>
          <w:trHeight w:val="2978"/>
        </w:trPr>
        <w:tc>
          <w:tcPr>
            <w:tcW w:w="5046" w:type="dxa"/>
          </w:tcPr>
          <w:p w14:paraId="6F0706EA" w14:textId="18D00AF9" w:rsidR="00CD2902" w:rsidRDefault="00CD2902" w:rsidP="00CD2902">
            <w:pPr>
              <w:pStyle w:val="NoSpacing"/>
              <w:rPr>
                <w:noProof/>
              </w:rPr>
            </w:pPr>
            <w:r>
              <w:rPr>
                <w:noProof/>
              </w:rPr>
              <w:drawing>
                <wp:inline distT="0" distB="0" distL="0" distR="0" wp14:anchorId="0041A796" wp14:editId="1A552037">
                  <wp:extent cx="2647933" cy="1819275"/>
                  <wp:effectExtent l="0" t="0" r="63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656718" cy="1825311"/>
                          </a:xfrm>
                          <a:prstGeom prst="rect">
                            <a:avLst/>
                          </a:prstGeom>
                        </pic:spPr>
                      </pic:pic>
                    </a:graphicData>
                  </a:graphic>
                </wp:inline>
              </w:drawing>
            </w:r>
          </w:p>
        </w:tc>
        <w:tc>
          <w:tcPr>
            <w:tcW w:w="5744" w:type="dxa"/>
          </w:tcPr>
          <w:p w14:paraId="7C32C6A6" w14:textId="77777777" w:rsidR="00CD2902" w:rsidRDefault="00260D13" w:rsidP="00337B3C">
            <w:pPr>
              <w:pStyle w:val="NoSpacing"/>
              <w:numPr>
                <w:ilvl w:val="0"/>
                <w:numId w:val="21"/>
              </w:numPr>
              <w:rPr>
                <w:noProof/>
              </w:rPr>
            </w:pPr>
            <w:r>
              <w:rPr>
                <w:noProof/>
              </w:rPr>
              <w:t>To connect to the windows VM- download the RDP file</w:t>
            </w:r>
          </w:p>
          <w:p w14:paraId="7BA137A4" w14:textId="5100EA75" w:rsidR="00260D13" w:rsidRDefault="00260D13" w:rsidP="00337B3C">
            <w:pPr>
              <w:pStyle w:val="NoSpacing"/>
              <w:numPr>
                <w:ilvl w:val="0"/>
                <w:numId w:val="21"/>
              </w:numPr>
              <w:rPr>
                <w:noProof/>
              </w:rPr>
            </w:pPr>
            <w:r>
              <w:rPr>
                <w:noProof/>
              </w:rPr>
              <w:t>Open the downloaded RDP and Enter the username/password (used while creating the VM)</w:t>
            </w:r>
          </w:p>
        </w:tc>
      </w:tr>
    </w:tbl>
    <w:p w14:paraId="24FE2FDC" w14:textId="74D2A7C6" w:rsidR="00617119" w:rsidRDefault="00617119" w:rsidP="00426206">
      <w:pPr>
        <w:pStyle w:val="Heading7"/>
      </w:pPr>
      <w:r>
        <w:lastRenderedPageBreak/>
        <w:t>DEPLOYING LINUX VM</w:t>
      </w:r>
    </w:p>
    <w:p w14:paraId="507B5E06" w14:textId="61133992" w:rsidR="00617119" w:rsidRDefault="007D7DA0" w:rsidP="00617119">
      <w:pPr>
        <w:jc w:val="center"/>
      </w:pPr>
      <w:r>
        <w:rPr>
          <w:noProof/>
        </w:rPr>
        <w:drawing>
          <wp:inline distT="0" distB="0" distL="0" distR="0" wp14:anchorId="71502398" wp14:editId="36079587">
            <wp:extent cx="5524500" cy="7991475"/>
            <wp:effectExtent l="19050" t="19050" r="19050" b="285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24500" cy="7991475"/>
                    </a:xfrm>
                    <a:prstGeom prst="rect">
                      <a:avLst/>
                    </a:prstGeom>
                    <a:ln>
                      <a:solidFill>
                        <a:schemeClr val="accent1"/>
                      </a:solidFill>
                    </a:ln>
                  </pic:spPr>
                </pic:pic>
              </a:graphicData>
            </a:graphic>
          </wp:inline>
        </w:drawing>
      </w:r>
    </w:p>
    <w:tbl>
      <w:tblPr>
        <w:tblStyle w:val="TableGrid"/>
        <w:tblW w:w="0" w:type="auto"/>
        <w:tblLook w:val="04A0" w:firstRow="1" w:lastRow="0" w:firstColumn="1" w:lastColumn="0" w:noHBand="0" w:noVBand="1"/>
      </w:tblPr>
      <w:tblGrid>
        <w:gridCol w:w="4026"/>
        <w:gridCol w:w="6764"/>
      </w:tblGrid>
      <w:tr w:rsidR="003C0B15" w14:paraId="2E97DE8A" w14:textId="77777777" w:rsidTr="003C0B15">
        <w:tc>
          <w:tcPr>
            <w:tcW w:w="3865" w:type="dxa"/>
          </w:tcPr>
          <w:p w14:paraId="75B49729" w14:textId="7D2DFD66" w:rsidR="003C0B15" w:rsidRDefault="003C0B15" w:rsidP="003C0B15">
            <w:pPr>
              <w:pStyle w:val="NoSpacing"/>
            </w:pPr>
            <w:r>
              <w:rPr>
                <w:noProof/>
              </w:rPr>
              <w:lastRenderedPageBreak/>
              <w:drawing>
                <wp:inline distT="0" distB="0" distL="0" distR="0" wp14:anchorId="685F237E" wp14:editId="24E19947">
                  <wp:extent cx="2419350" cy="1616922"/>
                  <wp:effectExtent l="0" t="0" r="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443210" cy="1632868"/>
                          </a:xfrm>
                          <a:prstGeom prst="rect">
                            <a:avLst/>
                          </a:prstGeom>
                        </pic:spPr>
                      </pic:pic>
                    </a:graphicData>
                  </a:graphic>
                </wp:inline>
              </w:drawing>
            </w:r>
          </w:p>
        </w:tc>
        <w:tc>
          <w:tcPr>
            <w:tcW w:w="6925" w:type="dxa"/>
          </w:tcPr>
          <w:p w14:paraId="6A1C61C4" w14:textId="02878344" w:rsidR="003C0B15" w:rsidRDefault="003C0B15" w:rsidP="00337B3C">
            <w:pPr>
              <w:pStyle w:val="NoSpacing"/>
              <w:numPr>
                <w:ilvl w:val="0"/>
                <w:numId w:val="22"/>
              </w:numPr>
            </w:pPr>
            <w:r>
              <w:t xml:space="preserve">This will show a pop- up to download the SSH key </w:t>
            </w:r>
          </w:p>
          <w:p w14:paraId="6168ABBC" w14:textId="77777777" w:rsidR="003C0B15" w:rsidRDefault="003C0B15" w:rsidP="00337B3C">
            <w:pPr>
              <w:pStyle w:val="NoSpacing"/>
              <w:numPr>
                <w:ilvl w:val="0"/>
                <w:numId w:val="22"/>
              </w:numPr>
            </w:pPr>
            <w:r>
              <w:t>Download the SSH key – This</w:t>
            </w:r>
            <w:r w:rsidR="00462302">
              <w:t xml:space="preserve"> key will be used to login to VM using SSH</w:t>
            </w:r>
            <w:r w:rsidR="004553C8">
              <w:t>.</w:t>
            </w:r>
          </w:p>
          <w:p w14:paraId="2C17F828" w14:textId="73723917" w:rsidR="004553C8" w:rsidRDefault="004553C8" w:rsidP="00337B3C">
            <w:pPr>
              <w:pStyle w:val="NoSpacing"/>
              <w:numPr>
                <w:ilvl w:val="0"/>
                <w:numId w:val="22"/>
              </w:numPr>
            </w:pPr>
            <w:r>
              <w:t>Note to connect with Linux VM we use SSH.</w:t>
            </w:r>
          </w:p>
        </w:tc>
      </w:tr>
    </w:tbl>
    <w:p w14:paraId="39947C5B" w14:textId="5D79460B" w:rsidR="003C0B15" w:rsidRPr="00462302" w:rsidRDefault="00462302" w:rsidP="003C0B15">
      <w:pPr>
        <w:pStyle w:val="NoSpacing"/>
        <w:pBdr>
          <w:bottom w:val="single" w:sz="6" w:space="1" w:color="auto"/>
        </w:pBdr>
        <w:rPr>
          <w:b/>
          <w:bCs/>
          <w:color w:val="C00000"/>
        </w:rPr>
      </w:pPr>
      <w:r w:rsidRPr="00462302">
        <w:rPr>
          <w:b/>
          <w:bCs/>
          <w:color w:val="C00000"/>
        </w:rPr>
        <w:t>RESOURCES CREATED WITH VM</w:t>
      </w:r>
    </w:p>
    <w:p w14:paraId="10D4FA5C" w14:textId="77777777" w:rsidR="00462302" w:rsidRDefault="00462302" w:rsidP="007D7DA0">
      <w:pPr>
        <w:pStyle w:val="NoSpacing"/>
      </w:pPr>
    </w:p>
    <w:p w14:paraId="305B03FA" w14:textId="26BFA88A" w:rsidR="007D7DA0" w:rsidRDefault="007D7DA0" w:rsidP="007D7DA0">
      <w:pPr>
        <w:pStyle w:val="NoSpacing"/>
      </w:pPr>
      <w:r>
        <w:rPr>
          <w:noProof/>
        </w:rPr>
        <w:drawing>
          <wp:inline distT="0" distB="0" distL="0" distR="0" wp14:anchorId="77900A62" wp14:editId="59A24042">
            <wp:extent cx="6858000" cy="1033145"/>
            <wp:effectExtent l="19050" t="19050" r="19050" b="146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858000" cy="1033145"/>
                    </a:xfrm>
                    <a:prstGeom prst="rect">
                      <a:avLst/>
                    </a:prstGeom>
                    <a:ln>
                      <a:solidFill>
                        <a:schemeClr val="accent1"/>
                      </a:solidFill>
                    </a:ln>
                  </pic:spPr>
                </pic:pic>
              </a:graphicData>
            </a:graphic>
          </wp:inline>
        </w:drawing>
      </w:r>
    </w:p>
    <w:p w14:paraId="5D4B305A" w14:textId="606E0620" w:rsidR="00462302" w:rsidRDefault="00462302" w:rsidP="00426206">
      <w:pPr>
        <w:pStyle w:val="Heading6"/>
        <w:rPr>
          <w:noProof/>
        </w:rPr>
      </w:pPr>
      <w:r>
        <w:rPr>
          <w:noProof/>
        </w:rPr>
        <w:t>CONNECTING TO VM (SSH)</w:t>
      </w:r>
    </w:p>
    <w:p w14:paraId="72957D68" w14:textId="47C5A865" w:rsidR="00462302" w:rsidRDefault="00462302" w:rsidP="00337B3C">
      <w:pPr>
        <w:pStyle w:val="NoSpacing"/>
        <w:numPr>
          <w:ilvl w:val="0"/>
          <w:numId w:val="23"/>
        </w:numPr>
        <w:rPr>
          <w:noProof/>
        </w:rPr>
      </w:pPr>
      <w:r>
        <w:rPr>
          <w:noProof/>
        </w:rPr>
        <w:t xml:space="preserve">Open the Cloud Shell and choose Bash </w:t>
      </w:r>
    </w:p>
    <w:p w14:paraId="04D9F6BF" w14:textId="4668B692" w:rsidR="00462302" w:rsidRDefault="00462302" w:rsidP="00337B3C">
      <w:pPr>
        <w:pStyle w:val="NoSpacing"/>
        <w:numPr>
          <w:ilvl w:val="0"/>
          <w:numId w:val="23"/>
        </w:numPr>
        <w:rPr>
          <w:noProof/>
        </w:rPr>
      </w:pPr>
      <w:r>
        <w:rPr>
          <w:noProof/>
        </w:rPr>
        <w:t xml:space="preserve">Select the subscription </w:t>
      </w:r>
      <w:r>
        <w:rPr>
          <w:noProof/>
        </w:rPr>
        <w:sym w:font="Wingdings" w:char="F0E0"/>
      </w:r>
      <w:r>
        <w:rPr>
          <w:noProof/>
        </w:rPr>
        <w:t xml:space="preserve"> Create Storage</w:t>
      </w:r>
    </w:p>
    <w:p w14:paraId="4ACAF653" w14:textId="77777777" w:rsidR="00462302" w:rsidRDefault="00462302" w:rsidP="007D7DA0">
      <w:pPr>
        <w:pStyle w:val="NoSpacing"/>
        <w:rPr>
          <w:noProof/>
        </w:rPr>
      </w:pPr>
    </w:p>
    <w:p w14:paraId="21B18CAD" w14:textId="6BF901E7" w:rsidR="007D7DA0" w:rsidRDefault="007D7DA0" w:rsidP="00462302">
      <w:pPr>
        <w:pStyle w:val="NoSpacing"/>
        <w:jc w:val="center"/>
      </w:pPr>
      <w:r>
        <w:rPr>
          <w:noProof/>
        </w:rPr>
        <w:drawing>
          <wp:inline distT="0" distB="0" distL="0" distR="0" wp14:anchorId="1B35E34B" wp14:editId="4D12C4F9">
            <wp:extent cx="3238500" cy="1490071"/>
            <wp:effectExtent l="19050" t="19050" r="19050" b="152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306213" cy="1521227"/>
                    </a:xfrm>
                    <a:prstGeom prst="rect">
                      <a:avLst/>
                    </a:prstGeom>
                    <a:ln>
                      <a:solidFill>
                        <a:schemeClr val="accent1"/>
                      </a:solidFill>
                    </a:ln>
                  </pic:spPr>
                </pic:pic>
              </a:graphicData>
            </a:graphic>
          </wp:inline>
        </w:drawing>
      </w:r>
    </w:p>
    <w:p w14:paraId="317D8BAD" w14:textId="7756A898" w:rsidR="00462302" w:rsidRDefault="00462302" w:rsidP="00337B3C">
      <w:pPr>
        <w:pStyle w:val="NoSpacing"/>
        <w:numPr>
          <w:ilvl w:val="0"/>
          <w:numId w:val="24"/>
        </w:numPr>
      </w:pPr>
      <w:r>
        <w:t xml:space="preserve">Upload the SSH key using upload option </w:t>
      </w:r>
      <w:r>
        <w:rPr>
          <w:noProof/>
        </w:rPr>
        <w:drawing>
          <wp:inline distT="0" distB="0" distL="0" distR="0" wp14:anchorId="4BC8EBB1" wp14:editId="4F3209E2">
            <wp:extent cx="6858000" cy="19050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858000" cy="1905000"/>
                    </a:xfrm>
                    <a:prstGeom prst="rect">
                      <a:avLst/>
                    </a:prstGeom>
                  </pic:spPr>
                </pic:pic>
              </a:graphicData>
            </a:graphic>
          </wp:inline>
        </w:drawing>
      </w:r>
    </w:p>
    <w:p w14:paraId="6D0B7077" w14:textId="4CC79EC5" w:rsidR="007D7DA0" w:rsidRDefault="007D7DA0" w:rsidP="00337B3C">
      <w:pPr>
        <w:pStyle w:val="NoSpacing"/>
        <w:numPr>
          <w:ilvl w:val="0"/>
          <w:numId w:val="24"/>
        </w:numPr>
      </w:pPr>
      <w:r>
        <w:t xml:space="preserve">Navigate to VM </w:t>
      </w:r>
      <w:r w:rsidR="00462302">
        <w:sym w:font="Wingdings" w:char="F0E0"/>
      </w:r>
      <w:r>
        <w:t xml:space="preserve"> Connect </w:t>
      </w:r>
      <w:r>
        <w:sym w:font="Wingdings" w:char="F0E0"/>
      </w:r>
      <w:proofErr w:type="gramStart"/>
      <w:r>
        <w:t>SSH</w:t>
      </w:r>
      <w:r w:rsidR="00462302">
        <w:t xml:space="preserve"> .</w:t>
      </w:r>
      <w:proofErr w:type="gramEnd"/>
      <w:r w:rsidR="00462302">
        <w:t xml:space="preserve"> Follow the steps to SSH the VM </w:t>
      </w:r>
    </w:p>
    <w:p w14:paraId="3E283A43" w14:textId="7B95C86D" w:rsidR="00554254" w:rsidRDefault="00554254" w:rsidP="00426206">
      <w:pPr>
        <w:pStyle w:val="Heading6"/>
      </w:pPr>
      <w:r>
        <w:t>INSTALLING SOFTWARE</w:t>
      </w:r>
      <w:r w:rsidR="00A82F66">
        <w:t>S</w:t>
      </w:r>
      <w:r>
        <w:t xml:space="preserve"> IN VM</w:t>
      </w:r>
    </w:p>
    <w:p w14:paraId="1CB6A856" w14:textId="061A62A7" w:rsidR="00554254" w:rsidRDefault="00554254" w:rsidP="00C3490F">
      <w:pPr>
        <w:pStyle w:val="NoSpacing"/>
      </w:pPr>
    </w:p>
    <w:p w14:paraId="3D475292" w14:textId="7A99B2FD" w:rsidR="00C3490F" w:rsidRDefault="00C3490F" w:rsidP="00426206">
      <w:pPr>
        <w:pStyle w:val="Heading7"/>
      </w:pPr>
      <w:r>
        <w:t>INSTALLING NGINX</w:t>
      </w:r>
      <w:r w:rsidR="004A0CA8">
        <w:t xml:space="preserve"> (HTTP SERVER)</w:t>
      </w:r>
    </w:p>
    <w:p w14:paraId="14687342" w14:textId="11A9A5D5" w:rsidR="00C3490F" w:rsidRDefault="00C3490F" w:rsidP="00C3490F">
      <w:pPr>
        <w:pStyle w:val="NoSpacing"/>
      </w:pPr>
    </w:p>
    <w:p w14:paraId="344BA68F" w14:textId="6E103E7E" w:rsidR="00C3490F" w:rsidRDefault="00410684" w:rsidP="00C3490F">
      <w:pPr>
        <w:pStyle w:val="NoSpacing"/>
      </w:pPr>
      <w:r>
        <w:rPr>
          <w:noProof/>
        </w:rPr>
        <w:lastRenderedPageBreak/>
        <w:drawing>
          <wp:inline distT="0" distB="0" distL="0" distR="0" wp14:anchorId="1300AD19" wp14:editId="610E9C29">
            <wp:extent cx="6057900" cy="1290669"/>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084994" cy="1296442"/>
                    </a:xfrm>
                    <a:prstGeom prst="rect">
                      <a:avLst/>
                    </a:prstGeom>
                  </pic:spPr>
                </pic:pic>
              </a:graphicData>
            </a:graphic>
          </wp:inline>
        </w:drawing>
      </w:r>
    </w:p>
    <w:p w14:paraId="003A4AC2" w14:textId="2944B426" w:rsidR="00DF193F" w:rsidRDefault="00DF193F" w:rsidP="00337B3C">
      <w:pPr>
        <w:pStyle w:val="NoSpacing"/>
        <w:numPr>
          <w:ilvl w:val="0"/>
          <w:numId w:val="25"/>
        </w:numPr>
      </w:pPr>
      <w:r>
        <w:t xml:space="preserve">The </w:t>
      </w:r>
      <w:proofErr w:type="spellStart"/>
      <w:r>
        <w:t>nginx</w:t>
      </w:r>
      <w:proofErr w:type="spellEnd"/>
      <w:r>
        <w:t xml:space="preserve"> webserver can be accessed using the public IP address of the </w:t>
      </w:r>
      <w:proofErr w:type="gramStart"/>
      <w:r>
        <w:t>VM(</w:t>
      </w:r>
      <w:proofErr w:type="gramEnd"/>
      <w:r w:rsidR="008669F9">
        <w:fldChar w:fldCharType="begin"/>
      </w:r>
      <w:r w:rsidR="008669F9">
        <w:instrText xml:space="preserve"> HYPERLINK "http://104.41.136.36/" </w:instrText>
      </w:r>
      <w:r w:rsidR="008669F9">
        <w:fldChar w:fldCharType="separate"/>
      </w:r>
      <w:r w:rsidRPr="00110A08">
        <w:rPr>
          <w:rStyle w:val="Hyperlink"/>
        </w:rPr>
        <w:t>http://104.41.136.36/</w:t>
      </w:r>
      <w:r w:rsidR="008669F9">
        <w:rPr>
          <w:rStyle w:val="Hyperlink"/>
        </w:rPr>
        <w:fldChar w:fldCharType="end"/>
      </w:r>
      <w:r>
        <w:t xml:space="preserve"> )</w:t>
      </w:r>
    </w:p>
    <w:p w14:paraId="4BBFE228" w14:textId="612A35EA" w:rsidR="00AF110D" w:rsidRDefault="00AF110D" w:rsidP="00426206">
      <w:pPr>
        <w:pStyle w:val="Heading7"/>
      </w:pPr>
      <w:r>
        <w:t>ADDING INBOUND PORT RULE</w:t>
      </w:r>
    </w:p>
    <w:p w14:paraId="05B329B4" w14:textId="77777777" w:rsidR="001151F0" w:rsidRDefault="00AF110D" w:rsidP="00337B3C">
      <w:pPr>
        <w:pStyle w:val="NoSpacing"/>
        <w:numPr>
          <w:ilvl w:val="0"/>
          <w:numId w:val="25"/>
        </w:numPr>
      </w:pPr>
      <w:r>
        <w:t>We can add the inbound port rule to accept the incoming request. For example – we can enable the HTTP service at port 80 by adding a new inbound port rule.</w:t>
      </w:r>
    </w:p>
    <w:p w14:paraId="7F7E73C8" w14:textId="11D9B331" w:rsidR="00AF110D" w:rsidRPr="00AF110D" w:rsidRDefault="001151F0" w:rsidP="00337B3C">
      <w:pPr>
        <w:pStyle w:val="NoSpacing"/>
        <w:numPr>
          <w:ilvl w:val="0"/>
          <w:numId w:val="25"/>
        </w:numPr>
      </w:pPr>
      <w:r>
        <w:t>The same can be done while creating the VM (</w:t>
      </w:r>
      <w:r w:rsidRPr="001151F0">
        <w:rPr>
          <w:b/>
          <w:bCs/>
          <w:i/>
          <w:iCs/>
        </w:rPr>
        <w:t xml:space="preserve">Basic  </w:t>
      </w:r>
      <w:r w:rsidRPr="001151F0">
        <w:rPr>
          <w:b/>
          <w:bCs/>
          <w:i/>
          <w:iCs/>
        </w:rPr>
        <w:sym w:font="Wingdings" w:char="F0E0"/>
      </w:r>
      <w:r w:rsidRPr="001151F0">
        <w:rPr>
          <w:b/>
          <w:bCs/>
          <w:i/>
          <w:iCs/>
        </w:rPr>
        <w:t xml:space="preserve"> Select inbound port</w:t>
      </w:r>
      <w:r>
        <w:t>)</w:t>
      </w:r>
      <w:r w:rsidR="00AF110D">
        <w:t xml:space="preserve"> </w:t>
      </w:r>
    </w:p>
    <w:p w14:paraId="434B1DE8" w14:textId="08A6C1AE" w:rsidR="00AF110D" w:rsidRDefault="00AF110D" w:rsidP="00AF110D">
      <w:pPr>
        <w:pStyle w:val="NoSpacing"/>
      </w:pPr>
      <w:r>
        <w:rPr>
          <w:noProof/>
        </w:rPr>
        <w:drawing>
          <wp:inline distT="0" distB="0" distL="0" distR="0" wp14:anchorId="0060D59B" wp14:editId="3ABDBC58">
            <wp:extent cx="6858000" cy="2790825"/>
            <wp:effectExtent l="19050" t="19050" r="19050" b="285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858000" cy="2790825"/>
                    </a:xfrm>
                    <a:prstGeom prst="rect">
                      <a:avLst/>
                    </a:prstGeom>
                    <a:ln>
                      <a:solidFill>
                        <a:schemeClr val="accent1"/>
                      </a:solidFill>
                    </a:ln>
                  </pic:spPr>
                </pic:pic>
              </a:graphicData>
            </a:graphic>
          </wp:inline>
        </w:drawing>
      </w:r>
    </w:p>
    <w:p w14:paraId="5F432C54" w14:textId="3D9E60B5" w:rsidR="0024644B" w:rsidRDefault="0024644B" w:rsidP="00426206">
      <w:pPr>
        <w:pStyle w:val="Heading7"/>
      </w:pPr>
      <w:r>
        <w:t>USING CLOUD INIT</w:t>
      </w:r>
    </w:p>
    <w:p w14:paraId="4F6E146D" w14:textId="24E9DF46" w:rsidR="00F0015F" w:rsidRDefault="00F0015F" w:rsidP="00F0015F">
      <w:pPr>
        <w:pStyle w:val="NoSpacing"/>
        <w:numPr>
          <w:ilvl w:val="0"/>
          <w:numId w:val="4"/>
        </w:numPr>
      </w:pPr>
      <w:r>
        <w:t xml:space="preserve">In the above steps – We first created the VM and the installed the </w:t>
      </w:r>
      <w:proofErr w:type="spellStart"/>
      <w:r>
        <w:t>nginx</w:t>
      </w:r>
      <w:proofErr w:type="spellEnd"/>
      <w:r>
        <w:t xml:space="preserve"> server. We did all by doing the “</w:t>
      </w:r>
      <w:proofErr w:type="spellStart"/>
      <w:r w:rsidRPr="00F0015F">
        <w:rPr>
          <w:b/>
          <w:bCs/>
          <w:i/>
          <w:iCs/>
        </w:rPr>
        <w:t>ssh</w:t>
      </w:r>
      <w:proofErr w:type="spellEnd"/>
      <w:r>
        <w:t xml:space="preserve">” and running command from cloud shell. </w:t>
      </w:r>
    </w:p>
    <w:p w14:paraId="433EE77B" w14:textId="36C2E677" w:rsidR="0024644B" w:rsidRDefault="00F0015F" w:rsidP="00F0015F">
      <w:pPr>
        <w:pStyle w:val="NoSpacing"/>
        <w:numPr>
          <w:ilvl w:val="0"/>
          <w:numId w:val="4"/>
        </w:numPr>
      </w:pPr>
      <w:r>
        <w:t xml:space="preserve">Just In case if we want to run a specific set of command after the VM start up – we can write the series of command in “Advanced Tab” </w:t>
      </w:r>
      <w:r>
        <w:sym w:font="Wingdings" w:char="F0E0"/>
      </w:r>
      <w:r>
        <w:t xml:space="preserve"> Cloud </w:t>
      </w:r>
      <w:proofErr w:type="spellStart"/>
      <w:r>
        <w:t>init</w:t>
      </w:r>
      <w:proofErr w:type="spellEnd"/>
      <w:r>
        <w:t xml:space="preserve"> as a bash </w:t>
      </w:r>
      <w:r w:rsidR="00DF193F">
        <w:t>script.</w:t>
      </w:r>
      <w:r>
        <w:t xml:space="preserve"> As show below.</w:t>
      </w:r>
    </w:p>
    <w:p w14:paraId="01E9D593" w14:textId="54FF7701" w:rsidR="00F0015F" w:rsidRPr="00C3490F" w:rsidRDefault="00F0015F" w:rsidP="00F0015F">
      <w:pPr>
        <w:pStyle w:val="NoSpacing"/>
        <w:ind w:left="360"/>
      </w:pPr>
      <w:r>
        <w:rPr>
          <w:noProof/>
        </w:rPr>
        <w:drawing>
          <wp:inline distT="0" distB="0" distL="0" distR="0" wp14:anchorId="678532F5" wp14:editId="4651E56F">
            <wp:extent cx="6858000" cy="1191260"/>
            <wp:effectExtent l="0" t="0" r="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858000" cy="1191260"/>
                    </a:xfrm>
                    <a:prstGeom prst="rect">
                      <a:avLst/>
                    </a:prstGeom>
                  </pic:spPr>
                </pic:pic>
              </a:graphicData>
            </a:graphic>
          </wp:inline>
        </w:drawing>
      </w:r>
    </w:p>
    <w:p w14:paraId="097BAEFB" w14:textId="7C9E161A" w:rsidR="00F04A7A" w:rsidRDefault="00F04A7A" w:rsidP="00426206">
      <w:pPr>
        <w:pStyle w:val="Heading8"/>
      </w:pPr>
      <w:r>
        <w:t>QUOTA OF VM</w:t>
      </w:r>
    </w:p>
    <w:p w14:paraId="57C2E1A0" w14:textId="7EBB2CE3" w:rsidR="00F04A7A" w:rsidRDefault="00F04A7A" w:rsidP="00337B3C">
      <w:pPr>
        <w:pStyle w:val="ListParagraph"/>
        <w:numPr>
          <w:ilvl w:val="0"/>
          <w:numId w:val="27"/>
        </w:numPr>
      </w:pPr>
      <w:r>
        <w:t xml:space="preserve">We do have a limit on number of VM we can create the number of VM we can create. The limitation is always tied to the type of subscription we have. </w:t>
      </w:r>
    </w:p>
    <w:p w14:paraId="6DB5FBB8" w14:textId="18702F74" w:rsidR="00F04A7A" w:rsidRDefault="00F04A7A" w:rsidP="00337B3C">
      <w:pPr>
        <w:pStyle w:val="ListParagraph"/>
        <w:numPr>
          <w:ilvl w:val="0"/>
          <w:numId w:val="27"/>
        </w:numPr>
      </w:pPr>
      <w:r>
        <w:t xml:space="preserve">Navigate to Dashboard </w:t>
      </w:r>
      <w:r>
        <w:sym w:font="Wingdings" w:char="F0E0"/>
      </w:r>
      <w:r>
        <w:t xml:space="preserve"> Subscription </w:t>
      </w:r>
      <w:r>
        <w:sym w:font="Wingdings" w:char="F0E0"/>
      </w:r>
      <w:r>
        <w:t xml:space="preserve"> Open the subscription </w:t>
      </w:r>
      <w:r>
        <w:sym w:font="Wingdings" w:char="F0E0"/>
      </w:r>
      <w:r>
        <w:t xml:space="preserve"> Usage and Quota</w:t>
      </w:r>
    </w:p>
    <w:p w14:paraId="22D932E2" w14:textId="2F1ABFF0" w:rsidR="00F04A7A" w:rsidRDefault="00F04A7A" w:rsidP="008B0DB3">
      <w:pPr>
        <w:pStyle w:val="NoSpacing"/>
      </w:pPr>
      <w:r>
        <w:rPr>
          <w:noProof/>
        </w:rPr>
        <w:lastRenderedPageBreak/>
        <w:drawing>
          <wp:inline distT="0" distB="0" distL="0" distR="0" wp14:anchorId="0C500805" wp14:editId="611C43A8">
            <wp:extent cx="6858000" cy="3710305"/>
            <wp:effectExtent l="19050" t="19050" r="19050" b="2349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858000" cy="3710305"/>
                    </a:xfrm>
                    <a:prstGeom prst="rect">
                      <a:avLst/>
                    </a:prstGeom>
                    <a:ln>
                      <a:solidFill>
                        <a:schemeClr val="accent1"/>
                      </a:solidFill>
                    </a:ln>
                  </pic:spPr>
                </pic:pic>
              </a:graphicData>
            </a:graphic>
          </wp:inline>
        </w:drawing>
      </w:r>
    </w:p>
    <w:p w14:paraId="30421FDF" w14:textId="56D27D23" w:rsidR="008B0DB3" w:rsidRPr="008B0DB3" w:rsidRDefault="008B0DB3" w:rsidP="00337B3C">
      <w:pPr>
        <w:pStyle w:val="NoSpacing"/>
        <w:numPr>
          <w:ilvl w:val="0"/>
          <w:numId w:val="28"/>
        </w:numPr>
      </w:pPr>
      <w:r>
        <w:t xml:space="preserve">Note – when we delete the resource group </w:t>
      </w:r>
      <w:r w:rsidR="00D87F0B">
        <w:t>– this will delete all the resources in that resource group.</w:t>
      </w:r>
    </w:p>
    <w:p w14:paraId="142D3ED5" w14:textId="4524E38D" w:rsidR="00A77EC1" w:rsidRDefault="00A77EC1" w:rsidP="004B43FA">
      <w:pPr>
        <w:pStyle w:val="Heading4"/>
      </w:pPr>
      <w:r w:rsidRPr="00A77EC1">
        <w:t>SCALE VMS IN AZURE</w:t>
      </w:r>
    </w:p>
    <w:p w14:paraId="711E0C91" w14:textId="495FF2F0" w:rsidR="00BD4FD9" w:rsidRPr="00BD4FD9" w:rsidRDefault="00AA26FF" w:rsidP="00BD4FD9">
      <w:pPr>
        <w:pStyle w:val="NoSpacing"/>
      </w:pPr>
      <w:r>
        <w:t>For</w:t>
      </w:r>
      <w:r w:rsidR="009B79A7">
        <w:t xml:space="preserve"> high </w:t>
      </w:r>
      <w:r w:rsidR="00BD4FD9" w:rsidRPr="00BD4FD9">
        <w:t>availability, scalability, and redundancy</w:t>
      </w:r>
      <w:r>
        <w:t xml:space="preserve"> of VMs</w:t>
      </w:r>
      <w:r w:rsidR="00BD4FD9" w:rsidRPr="00BD4FD9">
        <w:t xml:space="preserve">, </w:t>
      </w:r>
      <w:r w:rsidR="009B79A7">
        <w:t>a</w:t>
      </w:r>
      <w:r w:rsidR="00BD4FD9" w:rsidRPr="00BD4FD9">
        <w:t>zure has several features that can meet them. These features include:</w:t>
      </w:r>
    </w:p>
    <w:p w14:paraId="28D505DF" w14:textId="6BEA6DCE" w:rsidR="00BD4FD9" w:rsidRPr="00BD4FD9" w:rsidRDefault="00BD4FD9" w:rsidP="00BD4FD9">
      <w:pPr>
        <w:pStyle w:val="NoSpacing"/>
        <w:numPr>
          <w:ilvl w:val="1"/>
          <w:numId w:val="28"/>
        </w:numPr>
        <w:rPr>
          <w:color w:val="C00000"/>
        </w:rPr>
      </w:pPr>
      <w:r w:rsidRPr="00BD4FD9">
        <w:rPr>
          <w:color w:val="C00000"/>
        </w:rPr>
        <w:t>VIRTUAL MACHINE SCALE SETS</w:t>
      </w:r>
    </w:p>
    <w:p w14:paraId="0F4F04C5" w14:textId="791B79EA" w:rsidR="00BD4FD9" w:rsidRDefault="00BD4FD9" w:rsidP="00BD4FD9">
      <w:pPr>
        <w:pStyle w:val="NoSpacing"/>
        <w:numPr>
          <w:ilvl w:val="1"/>
          <w:numId w:val="28"/>
        </w:numPr>
        <w:rPr>
          <w:color w:val="C00000"/>
        </w:rPr>
      </w:pPr>
      <w:r w:rsidRPr="00BD4FD9">
        <w:rPr>
          <w:color w:val="C00000"/>
        </w:rPr>
        <w:t>AZURE BATCH</w:t>
      </w:r>
    </w:p>
    <w:p w14:paraId="6FC7AE8E" w14:textId="5479C2C8" w:rsidR="00C532C2" w:rsidRDefault="00C532C2" w:rsidP="00C532C2">
      <w:pPr>
        <w:pStyle w:val="Heading5"/>
      </w:pPr>
      <w:r w:rsidRPr="00C532C2">
        <w:rPr>
          <w:rStyle w:val="Heading4Char"/>
        </w:rPr>
        <w:t>WHAT IS</w:t>
      </w:r>
      <w:r>
        <w:t xml:space="preserve"> AZURE BATCH?</w:t>
      </w:r>
    </w:p>
    <w:p w14:paraId="0A672E2C" w14:textId="5E30F03F" w:rsidR="00C532C2" w:rsidRDefault="00C532C2" w:rsidP="00C532C2">
      <w:pPr>
        <w:pStyle w:val="NoSpacing"/>
      </w:pPr>
      <w:r>
        <w:t>Azure Batch enables large-scale parallel and high-performance computing (HPC) batch jobs with the ability to scale to tens, hundreds, or thousands of VMs.</w:t>
      </w:r>
      <w:r w:rsidR="003A3596">
        <w:t xml:space="preserve"> </w:t>
      </w:r>
      <w:r>
        <w:t>When you're ready to run a job, Batch does the following:</w:t>
      </w:r>
    </w:p>
    <w:p w14:paraId="33631145" w14:textId="77777777" w:rsidR="00C532C2" w:rsidRDefault="00C532C2" w:rsidP="008669F9">
      <w:pPr>
        <w:pStyle w:val="NoSpacing"/>
        <w:numPr>
          <w:ilvl w:val="0"/>
          <w:numId w:val="105"/>
        </w:numPr>
      </w:pPr>
      <w:r>
        <w:t>Starts a pool of compute VMs for you.</w:t>
      </w:r>
    </w:p>
    <w:p w14:paraId="7A9A623F" w14:textId="77777777" w:rsidR="00C532C2" w:rsidRDefault="00C532C2" w:rsidP="008669F9">
      <w:pPr>
        <w:pStyle w:val="NoSpacing"/>
        <w:numPr>
          <w:ilvl w:val="0"/>
          <w:numId w:val="105"/>
        </w:numPr>
      </w:pPr>
      <w:r>
        <w:t>Installs applications and staging data.</w:t>
      </w:r>
    </w:p>
    <w:p w14:paraId="0FB81775" w14:textId="77777777" w:rsidR="00C532C2" w:rsidRDefault="00C532C2" w:rsidP="008669F9">
      <w:pPr>
        <w:pStyle w:val="NoSpacing"/>
        <w:numPr>
          <w:ilvl w:val="0"/>
          <w:numId w:val="105"/>
        </w:numPr>
      </w:pPr>
      <w:r>
        <w:t>Runs jobs with as many tasks as you have.</w:t>
      </w:r>
    </w:p>
    <w:p w14:paraId="24688DB1" w14:textId="77777777" w:rsidR="00C532C2" w:rsidRDefault="00C532C2" w:rsidP="008669F9">
      <w:pPr>
        <w:pStyle w:val="NoSpacing"/>
        <w:numPr>
          <w:ilvl w:val="0"/>
          <w:numId w:val="105"/>
        </w:numPr>
      </w:pPr>
      <w:r>
        <w:t>Identifies failures.</w:t>
      </w:r>
    </w:p>
    <w:p w14:paraId="5A107CE4" w14:textId="77777777" w:rsidR="00C532C2" w:rsidRDefault="00C532C2" w:rsidP="008669F9">
      <w:pPr>
        <w:pStyle w:val="NoSpacing"/>
        <w:numPr>
          <w:ilvl w:val="0"/>
          <w:numId w:val="105"/>
        </w:numPr>
      </w:pPr>
      <w:r>
        <w:t>Requeues work.</w:t>
      </w:r>
    </w:p>
    <w:p w14:paraId="45941C81" w14:textId="77777777" w:rsidR="00C532C2" w:rsidRDefault="00C532C2" w:rsidP="008669F9">
      <w:pPr>
        <w:pStyle w:val="NoSpacing"/>
        <w:numPr>
          <w:ilvl w:val="0"/>
          <w:numId w:val="105"/>
        </w:numPr>
      </w:pPr>
      <w:r>
        <w:t>Scales down the pool as work completes.</w:t>
      </w:r>
    </w:p>
    <w:p w14:paraId="5E166D5C" w14:textId="77777777" w:rsidR="00C532C2" w:rsidRDefault="00C532C2" w:rsidP="00C532C2">
      <w:pPr>
        <w:pStyle w:val="NoSpacing"/>
      </w:pPr>
      <w:r>
        <w:t>There might be situations in which you need raw computing power or supercomputer-level compute power. Azure provides these capabilities.</w:t>
      </w:r>
    </w:p>
    <w:p w14:paraId="76D1066C" w14:textId="7595F036" w:rsidR="004B43FA" w:rsidRDefault="004B43FA" w:rsidP="00A77EC1">
      <w:pPr>
        <w:pStyle w:val="Heading5"/>
      </w:pPr>
      <w:r>
        <w:t>VIRTUAL MACHINE SCALE SETS</w:t>
      </w:r>
    </w:p>
    <w:p w14:paraId="4BF0618F" w14:textId="1E3A7D22" w:rsidR="004B43FA" w:rsidRDefault="004B43FA" w:rsidP="004B43FA">
      <w:pPr>
        <w:pStyle w:val="NoSpacing"/>
        <w:numPr>
          <w:ilvl w:val="0"/>
          <w:numId w:val="32"/>
        </w:numPr>
      </w:pPr>
      <w:r>
        <w:t xml:space="preserve">Virtual machine scale set simplify the creation and management of multiple </w:t>
      </w:r>
      <w:r w:rsidR="00294784">
        <w:t>VMs (</w:t>
      </w:r>
      <w:r>
        <w:t>group of VMs)</w:t>
      </w:r>
    </w:p>
    <w:p w14:paraId="5FDB7C65" w14:textId="77777777" w:rsidR="004B43FA" w:rsidRDefault="004B43FA" w:rsidP="004B43FA">
      <w:pPr>
        <w:pStyle w:val="NoSpacing"/>
        <w:numPr>
          <w:ilvl w:val="0"/>
          <w:numId w:val="32"/>
        </w:numPr>
      </w:pPr>
      <w:r>
        <w:t>VM scale set also allow as to add a load balancer</w:t>
      </w:r>
    </w:p>
    <w:p w14:paraId="0240198B" w14:textId="77777777" w:rsidR="004B43FA" w:rsidRDefault="004B43FA" w:rsidP="004B43FA">
      <w:pPr>
        <w:pStyle w:val="NoSpacing"/>
        <w:numPr>
          <w:ilvl w:val="0"/>
          <w:numId w:val="32"/>
        </w:numPr>
      </w:pPr>
      <w:r>
        <w:t>Supports manual and auto scaling</w:t>
      </w:r>
    </w:p>
    <w:p w14:paraId="70209DB8" w14:textId="77777777" w:rsidR="004B43FA" w:rsidRDefault="004B43FA" w:rsidP="004B43FA">
      <w:pPr>
        <w:pStyle w:val="NoSpacing"/>
        <w:numPr>
          <w:ilvl w:val="0"/>
          <w:numId w:val="32"/>
        </w:numPr>
      </w:pPr>
      <w:r>
        <w:t>Distribute VM instances across multiple Availability Zones</w:t>
      </w:r>
    </w:p>
    <w:p w14:paraId="2E4F8CD7" w14:textId="77777777" w:rsidR="004B43FA" w:rsidRPr="005C0530" w:rsidRDefault="004B43FA" w:rsidP="004B43FA">
      <w:pPr>
        <w:pStyle w:val="NoSpacing"/>
        <w:numPr>
          <w:ilvl w:val="0"/>
          <w:numId w:val="32"/>
        </w:numPr>
      </w:pPr>
      <w:r>
        <w:t>Supports 1000 VM instances in a single scale set.</w:t>
      </w:r>
    </w:p>
    <w:p w14:paraId="6AD18EE7" w14:textId="3F661C50" w:rsidR="004B43FA" w:rsidRDefault="00411F00" w:rsidP="00A77EC1">
      <w:pPr>
        <w:pStyle w:val="Heading6"/>
      </w:pPr>
      <w:r>
        <w:t>EXAMPLE</w:t>
      </w:r>
    </w:p>
    <w:p w14:paraId="04B540D3" w14:textId="6AF53F6B" w:rsidR="004B43FA" w:rsidRDefault="004B43FA" w:rsidP="008669F9">
      <w:pPr>
        <w:pStyle w:val="NoSpacing"/>
        <w:numPr>
          <w:ilvl w:val="0"/>
          <w:numId w:val="65"/>
        </w:numPr>
        <w:ind w:left="360"/>
      </w:pPr>
      <w:r>
        <w:t xml:space="preserve">Let's say we have </w:t>
      </w:r>
      <w:r w:rsidR="00294784">
        <w:t>hosted</w:t>
      </w:r>
      <w:r>
        <w:t xml:space="preserve"> an </w:t>
      </w:r>
      <w:r w:rsidR="0010501B">
        <w:t>application,</w:t>
      </w:r>
      <w:r>
        <w:t xml:space="preserve"> or you have some sort of workload that needs to be hosted on a virtual machine.</w:t>
      </w:r>
      <w:r w:rsidR="00BB0BFC">
        <w:t xml:space="preserve"> If </w:t>
      </w:r>
      <w:r>
        <w:t xml:space="preserve">that the application </w:t>
      </w:r>
      <w:r w:rsidR="00BB0BFC">
        <w:t xml:space="preserve">is </w:t>
      </w:r>
      <w:r>
        <w:t>putting high load on the virtual machine</w:t>
      </w:r>
      <w:r w:rsidR="00BB0BFC">
        <w:t xml:space="preserve">- We can solve this issue one alternative can be – To </w:t>
      </w:r>
      <w:r>
        <w:t>chang</w:t>
      </w:r>
      <w:r w:rsidR="00BB0BFC">
        <w:t xml:space="preserve">e the size of the </w:t>
      </w:r>
      <w:r>
        <w:t xml:space="preserve">virtual </w:t>
      </w:r>
      <w:r w:rsidR="0010501B">
        <w:t xml:space="preserve">CPU. </w:t>
      </w:r>
      <w:r>
        <w:t xml:space="preserve">but there is a limit on how much </w:t>
      </w:r>
      <w:r w:rsidR="00BB0BFC">
        <w:t>we</w:t>
      </w:r>
      <w:r>
        <w:t xml:space="preserve"> can scale</w:t>
      </w:r>
      <w:r w:rsidR="00BB0BFC">
        <w:t xml:space="preserve"> the VM</w:t>
      </w:r>
      <w:r>
        <w:t>. And sometimes your application might not behave properly just by increasing the number of virtual CPUs or the memory.</w:t>
      </w:r>
    </w:p>
    <w:p w14:paraId="38849DF8" w14:textId="25005989" w:rsidR="004B43FA" w:rsidRDefault="00BB0BFC" w:rsidP="008669F9">
      <w:pPr>
        <w:pStyle w:val="NoSpacing"/>
        <w:numPr>
          <w:ilvl w:val="0"/>
          <w:numId w:val="65"/>
        </w:numPr>
        <w:ind w:left="360"/>
      </w:pPr>
      <w:r>
        <w:t xml:space="preserve">Other alternative can </w:t>
      </w:r>
      <w:r w:rsidR="00B52973">
        <w:t>be -</w:t>
      </w:r>
      <w:r>
        <w:t xml:space="preserve"> T</w:t>
      </w:r>
      <w:r w:rsidR="004B43FA">
        <w:t xml:space="preserve">o </w:t>
      </w:r>
      <w:r w:rsidR="00B52973">
        <w:t>host the application on multiple VMs and then we</w:t>
      </w:r>
      <w:r w:rsidR="004B43FA">
        <w:t xml:space="preserve"> increase or scale the number of machines</w:t>
      </w:r>
      <w:r w:rsidR="00B52973">
        <w:t xml:space="preserve">, </w:t>
      </w:r>
      <w:r w:rsidR="004B43FA">
        <w:t xml:space="preserve">when multiple </w:t>
      </w:r>
      <w:r w:rsidR="00B52973">
        <w:t>hit the</w:t>
      </w:r>
      <w:r w:rsidR="004B43FA">
        <w:t xml:space="preserve"> application</w:t>
      </w:r>
      <w:r w:rsidR="00B52973">
        <w:t xml:space="preserve">. Here the request will be </w:t>
      </w:r>
      <w:r w:rsidR="004B43FA">
        <w:t>distributed across the virtual machines.</w:t>
      </w:r>
    </w:p>
    <w:p w14:paraId="52ACF93A" w14:textId="77777777" w:rsidR="004B43FA" w:rsidRPr="00B52973" w:rsidRDefault="004B43FA" w:rsidP="008669F9">
      <w:pPr>
        <w:pStyle w:val="NoSpacing"/>
        <w:numPr>
          <w:ilvl w:val="0"/>
          <w:numId w:val="65"/>
        </w:numPr>
        <w:ind w:left="360"/>
        <w:rPr>
          <w:b/>
          <w:bCs/>
          <w:i/>
          <w:iCs/>
          <w:color w:val="000000" w:themeColor="text1"/>
        </w:rPr>
      </w:pPr>
      <w:r w:rsidRPr="00B52973">
        <w:rPr>
          <w:b/>
          <w:bCs/>
          <w:i/>
          <w:iCs/>
          <w:color w:val="000000" w:themeColor="text1"/>
        </w:rPr>
        <w:lastRenderedPageBreak/>
        <w:t>Virtual machine skill set so this service can be used to scale the number of machines. This is different from</w:t>
      </w:r>
    </w:p>
    <w:p w14:paraId="50E20082" w14:textId="77777777" w:rsidR="004B43FA" w:rsidRPr="00B52973" w:rsidRDefault="004B43FA" w:rsidP="004B43FA">
      <w:pPr>
        <w:pStyle w:val="NoSpacing"/>
        <w:ind w:left="360"/>
        <w:rPr>
          <w:b/>
          <w:bCs/>
          <w:i/>
          <w:iCs/>
          <w:color w:val="000000" w:themeColor="text1"/>
        </w:rPr>
      </w:pPr>
      <w:r w:rsidRPr="00B52973">
        <w:rPr>
          <w:b/>
          <w:bCs/>
          <w:i/>
          <w:iCs/>
          <w:color w:val="000000" w:themeColor="text1"/>
        </w:rPr>
        <w:t>distributing the traffic across the machines. That is done by another service that is known as the load balancer.</w:t>
      </w:r>
    </w:p>
    <w:p w14:paraId="093A5E49" w14:textId="77777777" w:rsidR="004B43FA" w:rsidRDefault="004B43FA" w:rsidP="008669F9">
      <w:pPr>
        <w:pStyle w:val="NoSpacing"/>
        <w:numPr>
          <w:ilvl w:val="0"/>
          <w:numId w:val="65"/>
        </w:numPr>
      </w:pPr>
      <w:r>
        <w:t>Hence using VM scale set service we can provision based on demand identical virtual machines.</w:t>
      </w:r>
    </w:p>
    <w:p w14:paraId="0671368C" w14:textId="77777777" w:rsidR="009366B0" w:rsidRDefault="004B43FA" w:rsidP="008669F9">
      <w:pPr>
        <w:pStyle w:val="NoSpacing"/>
        <w:numPr>
          <w:ilvl w:val="0"/>
          <w:numId w:val="65"/>
        </w:numPr>
      </w:pPr>
      <w:r>
        <w:t>So initially, we can have one machine that has been created by the virtual machine scale set. Then we can define rules</w:t>
      </w:r>
      <w:r w:rsidR="009366B0">
        <w:t xml:space="preserve">. For example – it can say - </w:t>
      </w:r>
      <w:r>
        <w:t xml:space="preserve">scale out if the CPU percentage goes </w:t>
      </w:r>
      <w:proofErr w:type="gramStart"/>
      <w:r>
        <w:t>beyond</w:t>
      </w:r>
      <w:r w:rsidR="009366B0">
        <w:t xml:space="preserve"> </w:t>
      </w:r>
      <w:r>
        <w:t xml:space="preserve"> 70</w:t>
      </w:r>
      <w:proofErr w:type="gramEnd"/>
      <w:r>
        <w:t>%.</w:t>
      </w:r>
      <w:r w:rsidR="009366B0">
        <w:t xml:space="preserve"> </w:t>
      </w:r>
    </w:p>
    <w:p w14:paraId="1F3FCEF1" w14:textId="2C6CC0E2" w:rsidR="004B43FA" w:rsidRDefault="009366B0" w:rsidP="008669F9">
      <w:pPr>
        <w:pStyle w:val="NoSpacing"/>
        <w:numPr>
          <w:ilvl w:val="0"/>
          <w:numId w:val="65"/>
        </w:numPr>
      </w:pPr>
      <w:proofErr w:type="gramStart"/>
      <w:r>
        <w:t>So</w:t>
      </w:r>
      <w:proofErr w:type="gramEnd"/>
      <w:r w:rsidR="004B43FA">
        <w:t xml:space="preserve"> If it goes beyond 70%, then add one more machine</w:t>
      </w:r>
      <w:r>
        <w:t xml:space="preserve"> and </w:t>
      </w:r>
      <w:r w:rsidR="004B43FA">
        <w:t xml:space="preserve">now we'll have two machines as part of </w:t>
      </w:r>
      <w:r>
        <w:t xml:space="preserve">our </w:t>
      </w:r>
      <w:r w:rsidR="004B43FA">
        <w:t xml:space="preserve">infrastructure. </w:t>
      </w:r>
    </w:p>
    <w:p w14:paraId="6DF2C4C5" w14:textId="350FF031" w:rsidR="004B43FA" w:rsidRPr="00BB13A7" w:rsidRDefault="00207517" w:rsidP="008669F9">
      <w:pPr>
        <w:pStyle w:val="NoSpacing"/>
        <w:numPr>
          <w:ilvl w:val="0"/>
          <w:numId w:val="65"/>
        </w:numPr>
        <w:rPr>
          <w:b/>
          <w:bCs/>
        </w:rPr>
      </w:pPr>
      <w:r w:rsidRPr="00BB13A7">
        <w:rPr>
          <w:b/>
          <w:bCs/>
        </w:rPr>
        <w:t>Note:</w:t>
      </w:r>
      <w:r w:rsidR="004B43FA" w:rsidRPr="00BB13A7">
        <w:rPr>
          <w:b/>
          <w:bCs/>
        </w:rPr>
        <w:t xml:space="preserve"> We </w:t>
      </w:r>
      <w:r w:rsidR="009366B0" w:rsidRPr="00BB13A7">
        <w:rPr>
          <w:b/>
          <w:bCs/>
        </w:rPr>
        <w:t>must</w:t>
      </w:r>
      <w:r w:rsidR="004B43FA" w:rsidRPr="00BB13A7">
        <w:rPr>
          <w:b/>
          <w:bCs/>
        </w:rPr>
        <w:t xml:space="preserve"> ensure that </w:t>
      </w:r>
      <w:r w:rsidR="009366B0">
        <w:rPr>
          <w:b/>
          <w:bCs/>
        </w:rPr>
        <w:t>our</w:t>
      </w:r>
      <w:r w:rsidR="004B43FA" w:rsidRPr="00BB13A7">
        <w:rPr>
          <w:b/>
          <w:bCs/>
        </w:rPr>
        <w:t xml:space="preserve"> application is installed on both machines. This is not going to be done automatically by the scale set service.</w:t>
      </w:r>
    </w:p>
    <w:p w14:paraId="1573B5E0" w14:textId="77777777" w:rsidR="004B43FA" w:rsidRDefault="004B43FA" w:rsidP="00A77EC1">
      <w:pPr>
        <w:pStyle w:val="Heading6"/>
      </w:pPr>
      <w:r>
        <w:t xml:space="preserve">SCALLING IN VM SCALE SET </w:t>
      </w:r>
    </w:p>
    <w:p w14:paraId="1315130B" w14:textId="77777777" w:rsidR="004B43FA" w:rsidRDefault="004B43FA" w:rsidP="008669F9">
      <w:pPr>
        <w:pStyle w:val="NoSpacing"/>
        <w:numPr>
          <w:ilvl w:val="0"/>
          <w:numId w:val="66"/>
        </w:numPr>
      </w:pPr>
      <w:r>
        <w:t xml:space="preserve">At peak demand /load. We can have three machines that have been spun up. If we have three machines, we are billed for all three machines </w:t>
      </w:r>
    </w:p>
    <w:p w14:paraId="2A88371C" w14:textId="77777777" w:rsidR="004B43FA" w:rsidRDefault="004B43FA" w:rsidP="008669F9">
      <w:pPr>
        <w:pStyle w:val="NoSpacing"/>
        <w:numPr>
          <w:ilvl w:val="0"/>
          <w:numId w:val="66"/>
        </w:numPr>
      </w:pPr>
      <w:r>
        <w:t xml:space="preserve">But now the demand of the application has become less. According to the scale set </w:t>
      </w:r>
      <w:proofErr w:type="gramStart"/>
      <w:r>
        <w:t>rule(</w:t>
      </w:r>
      <w:proofErr w:type="gramEnd"/>
      <w:r>
        <w:t>scaling policy) on scale set it will be scaled down, let’s say 1 VM – Then we will be charged for just for 1 VM.</w:t>
      </w:r>
    </w:p>
    <w:p w14:paraId="46B6E3CB" w14:textId="77777777" w:rsidR="004B43FA" w:rsidRDefault="004B43FA" w:rsidP="00A77EC1">
      <w:pPr>
        <w:pStyle w:val="Heading6"/>
      </w:pPr>
      <w:r>
        <w:t xml:space="preserve">CREATING A VM SCALE SET </w:t>
      </w:r>
    </w:p>
    <w:p w14:paraId="714DCC8B" w14:textId="77777777" w:rsidR="004B43FA" w:rsidRDefault="004B43FA" w:rsidP="004B43FA"/>
    <w:p w14:paraId="1C1FC9D1" w14:textId="2033E3B7" w:rsidR="00C9219B" w:rsidRDefault="00C9219B" w:rsidP="00426206">
      <w:pPr>
        <w:pStyle w:val="Heading4"/>
      </w:pPr>
      <w:r>
        <w:t>AVAILABILITY</w:t>
      </w:r>
    </w:p>
    <w:p w14:paraId="09E23A6E" w14:textId="6C4DE993" w:rsidR="00C9219B" w:rsidRDefault="00C9219B" w:rsidP="000D55AF">
      <w:pPr>
        <w:jc w:val="center"/>
      </w:pPr>
      <w:r>
        <w:rPr>
          <w:noProof/>
        </w:rPr>
        <w:drawing>
          <wp:inline distT="0" distB="0" distL="0" distR="0" wp14:anchorId="287F66EA" wp14:editId="54255781">
            <wp:extent cx="5705475" cy="1310146"/>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4738" cy="1323754"/>
                    </a:xfrm>
                    <a:prstGeom prst="rect">
                      <a:avLst/>
                    </a:prstGeom>
                  </pic:spPr>
                </pic:pic>
              </a:graphicData>
            </a:graphic>
          </wp:inline>
        </w:drawing>
      </w:r>
    </w:p>
    <w:p w14:paraId="2462EE3B" w14:textId="58BED706" w:rsidR="00C9219B" w:rsidRDefault="00C9219B" w:rsidP="00426206">
      <w:pPr>
        <w:pStyle w:val="Heading5"/>
      </w:pPr>
      <w:r>
        <w:t>INCREASING THE AVAILABILITY</w:t>
      </w:r>
    </w:p>
    <w:p w14:paraId="794CED4E" w14:textId="7AAA774F" w:rsidR="00C9219B" w:rsidRDefault="00C9219B" w:rsidP="00337B3C">
      <w:pPr>
        <w:pStyle w:val="ListParagraph"/>
        <w:numPr>
          <w:ilvl w:val="0"/>
          <w:numId w:val="6"/>
        </w:numPr>
        <w:autoSpaceDE w:val="0"/>
        <w:autoSpaceDN w:val="0"/>
        <w:adjustRightInd w:val="0"/>
        <w:spacing w:after="0" w:line="240" w:lineRule="auto"/>
        <w:rPr>
          <w:b/>
          <w:bCs/>
          <w:noProof/>
        </w:rPr>
      </w:pPr>
      <w:r w:rsidRPr="00C9219B">
        <w:rPr>
          <w:b/>
          <w:bCs/>
          <w:noProof/>
        </w:rPr>
        <w:t>SINGLE INSTANCE VM:</w:t>
      </w:r>
      <w:r w:rsidR="00FD6B2E">
        <w:rPr>
          <w:b/>
          <w:bCs/>
          <w:noProof/>
        </w:rPr>
        <w:t xml:space="preserve"> </w:t>
      </w:r>
      <w:r w:rsidR="00FD6B2E">
        <w:rPr>
          <w:noProof/>
        </w:rPr>
        <w:t>If</w:t>
      </w:r>
      <w:r w:rsidR="00B83955">
        <w:rPr>
          <w:noProof/>
        </w:rPr>
        <w:t xml:space="preserve"> </w:t>
      </w:r>
      <w:r w:rsidR="00FD6B2E">
        <w:rPr>
          <w:noProof/>
        </w:rPr>
        <w:t>w</w:t>
      </w:r>
      <w:r w:rsidR="00B83955">
        <w:rPr>
          <w:noProof/>
        </w:rPr>
        <w:t>e</w:t>
      </w:r>
      <w:r w:rsidR="00FD6B2E">
        <w:rPr>
          <w:noProof/>
        </w:rPr>
        <w:t xml:space="preserve"> are using single instanc</w:t>
      </w:r>
      <w:r w:rsidR="00B83955">
        <w:rPr>
          <w:noProof/>
        </w:rPr>
        <w:t>e</w:t>
      </w:r>
      <w:r w:rsidR="00FD6B2E">
        <w:rPr>
          <w:noProof/>
        </w:rPr>
        <w:t xml:space="preserve"> VM we can use a specific disk type . Below is the availbility – when we select a spefic disk type(from Disk Tab)</w:t>
      </w:r>
    </w:p>
    <w:tbl>
      <w:tblPr>
        <w:tblStyle w:val="TableGrid"/>
        <w:tblW w:w="0" w:type="auto"/>
        <w:tblLook w:val="04A0" w:firstRow="1" w:lastRow="0" w:firstColumn="1" w:lastColumn="0" w:noHBand="0" w:noVBand="1"/>
      </w:tblPr>
      <w:tblGrid>
        <w:gridCol w:w="5395"/>
        <w:gridCol w:w="5395"/>
      </w:tblGrid>
      <w:tr w:rsidR="00FD6B2E" w14:paraId="2442D3CD" w14:textId="77777777" w:rsidTr="00FD6B2E">
        <w:tc>
          <w:tcPr>
            <w:tcW w:w="5395" w:type="dxa"/>
          </w:tcPr>
          <w:p w14:paraId="23DB5A89" w14:textId="34AB9F8A" w:rsidR="00FD6B2E" w:rsidRPr="00FD6B2E" w:rsidRDefault="00FD6B2E" w:rsidP="00FD6B2E">
            <w:pPr>
              <w:autoSpaceDE w:val="0"/>
              <w:autoSpaceDN w:val="0"/>
              <w:adjustRightInd w:val="0"/>
              <w:rPr>
                <w:b/>
                <w:bCs/>
                <w:noProof/>
              </w:rPr>
            </w:pPr>
            <w:r w:rsidRPr="00FD6B2E">
              <w:rPr>
                <w:b/>
                <w:bCs/>
                <w:noProof/>
              </w:rPr>
              <w:t>DISK TYPE</w:t>
            </w:r>
          </w:p>
        </w:tc>
        <w:tc>
          <w:tcPr>
            <w:tcW w:w="5395" w:type="dxa"/>
          </w:tcPr>
          <w:p w14:paraId="312CF1BE" w14:textId="7F283254" w:rsidR="00FD6B2E" w:rsidRPr="00FD6B2E" w:rsidRDefault="00FD6B2E" w:rsidP="00FD6B2E">
            <w:pPr>
              <w:autoSpaceDE w:val="0"/>
              <w:autoSpaceDN w:val="0"/>
              <w:adjustRightInd w:val="0"/>
              <w:rPr>
                <w:b/>
                <w:bCs/>
                <w:noProof/>
              </w:rPr>
            </w:pPr>
            <w:r w:rsidRPr="00FD6B2E">
              <w:rPr>
                <w:b/>
                <w:bCs/>
                <w:noProof/>
              </w:rPr>
              <w:t>AVAILABILITY</w:t>
            </w:r>
          </w:p>
        </w:tc>
      </w:tr>
      <w:tr w:rsidR="00FD6B2E" w14:paraId="1688D246" w14:textId="77777777" w:rsidTr="00FD6B2E">
        <w:tc>
          <w:tcPr>
            <w:tcW w:w="5395" w:type="dxa"/>
          </w:tcPr>
          <w:p w14:paraId="32C427C8" w14:textId="1FB0C49B" w:rsidR="00FD6B2E" w:rsidRPr="00A56D58" w:rsidRDefault="00FD6B2E" w:rsidP="00FD6B2E">
            <w:pPr>
              <w:autoSpaceDE w:val="0"/>
              <w:autoSpaceDN w:val="0"/>
              <w:adjustRightInd w:val="0"/>
              <w:rPr>
                <w:b/>
                <w:bCs/>
                <w:noProof/>
                <w:color w:val="C00000"/>
              </w:rPr>
            </w:pPr>
            <w:r w:rsidRPr="00A56D58">
              <w:rPr>
                <w:noProof/>
                <w:color w:val="C00000"/>
              </w:rPr>
              <w:t>Premium SSD or Ultra Disk</w:t>
            </w:r>
          </w:p>
        </w:tc>
        <w:tc>
          <w:tcPr>
            <w:tcW w:w="5395" w:type="dxa"/>
          </w:tcPr>
          <w:p w14:paraId="2A36E200" w14:textId="24FA428F" w:rsidR="00FD6B2E" w:rsidRDefault="00FD6B2E" w:rsidP="00FD6B2E">
            <w:pPr>
              <w:autoSpaceDE w:val="0"/>
              <w:autoSpaceDN w:val="0"/>
              <w:adjustRightInd w:val="0"/>
              <w:rPr>
                <w:b/>
                <w:bCs/>
                <w:noProof/>
              </w:rPr>
            </w:pPr>
            <w:r w:rsidRPr="00C9219B">
              <w:rPr>
                <w:noProof/>
              </w:rPr>
              <w:t>99.9%</w:t>
            </w:r>
          </w:p>
        </w:tc>
      </w:tr>
      <w:tr w:rsidR="00FD6B2E" w14:paraId="0E029BF7" w14:textId="77777777" w:rsidTr="00FD6B2E">
        <w:tc>
          <w:tcPr>
            <w:tcW w:w="5395" w:type="dxa"/>
          </w:tcPr>
          <w:p w14:paraId="19F78AB8" w14:textId="7BE20A52" w:rsidR="00FD6B2E" w:rsidRPr="00A56D58" w:rsidRDefault="00FD6B2E" w:rsidP="00FD6B2E">
            <w:pPr>
              <w:autoSpaceDE w:val="0"/>
              <w:autoSpaceDN w:val="0"/>
              <w:adjustRightInd w:val="0"/>
              <w:rPr>
                <w:b/>
                <w:bCs/>
                <w:noProof/>
                <w:color w:val="C00000"/>
              </w:rPr>
            </w:pPr>
            <w:r w:rsidRPr="00A56D58">
              <w:rPr>
                <w:noProof/>
                <w:color w:val="C00000"/>
              </w:rPr>
              <w:t>Standard SSD Managed Disks</w:t>
            </w:r>
          </w:p>
        </w:tc>
        <w:tc>
          <w:tcPr>
            <w:tcW w:w="5395" w:type="dxa"/>
          </w:tcPr>
          <w:p w14:paraId="48916CAA" w14:textId="191FD903" w:rsidR="00FD6B2E" w:rsidRDefault="00FD6B2E" w:rsidP="00FD6B2E">
            <w:pPr>
              <w:autoSpaceDE w:val="0"/>
              <w:autoSpaceDN w:val="0"/>
              <w:adjustRightInd w:val="0"/>
              <w:rPr>
                <w:b/>
                <w:bCs/>
                <w:noProof/>
              </w:rPr>
            </w:pPr>
            <w:r w:rsidRPr="00C9219B">
              <w:rPr>
                <w:noProof/>
              </w:rPr>
              <w:t>99.5%</w:t>
            </w:r>
          </w:p>
        </w:tc>
      </w:tr>
      <w:tr w:rsidR="00FD6B2E" w14:paraId="43B4430C" w14:textId="77777777" w:rsidTr="00FD6B2E">
        <w:tc>
          <w:tcPr>
            <w:tcW w:w="5395" w:type="dxa"/>
          </w:tcPr>
          <w:p w14:paraId="1525FCEB" w14:textId="225A8665" w:rsidR="00FD6B2E" w:rsidRPr="00A56D58" w:rsidRDefault="00FD6B2E" w:rsidP="00FD6B2E">
            <w:pPr>
              <w:autoSpaceDE w:val="0"/>
              <w:autoSpaceDN w:val="0"/>
              <w:adjustRightInd w:val="0"/>
              <w:rPr>
                <w:b/>
                <w:bCs/>
                <w:noProof/>
                <w:color w:val="C00000"/>
              </w:rPr>
            </w:pPr>
            <w:r w:rsidRPr="00A56D58">
              <w:rPr>
                <w:noProof/>
                <w:color w:val="C00000"/>
              </w:rPr>
              <w:t>Standard HDD Managed Disks</w:t>
            </w:r>
          </w:p>
        </w:tc>
        <w:tc>
          <w:tcPr>
            <w:tcW w:w="5395" w:type="dxa"/>
          </w:tcPr>
          <w:p w14:paraId="6D6480F6" w14:textId="2BDF5AD3" w:rsidR="00FD6B2E" w:rsidRPr="00FD6B2E" w:rsidRDefault="00FD6B2E" w:rsidP="00FD6B2E">
            <w:pPr>
              <w:autoSpaceDE w:val="0"/>
              <w:autoSpaceDN w:val="0"/>
              <w:adjustRightInd w:val="0"/>
              <w:rPr>
                <w:b/>
                <w:bCs/>
                <w:i/>
                <w:iCs/>
                <w:noProof/>
              </w:rPr>
            </w:pPr>
            <w:r w:rsidRPr="00FD6B2E">
              <w:rPr>
                <w:i/>
                <w:iCs/>
                <w:noProof/>
              </w:rPr>
              <w:t>95%</w:t>
            </w:r>
          </w:p>
        </w:tc>
      </w:tr>
    </w:tbl>
    <w:p w14:paraId="6BA2723D" w14:textId="77777777" w:rsidR="00C9219B" w:rsidRPr="00C9219B" w:rsidRDefault="00C9219B" w:rsidP="00E403EB">
      <w:pPr>
        <w:autoSpaceDE w:val="0"/>
        <w:autoSpaceDN w:val="0"/>
        <w:adjustRightInd w:val="0"/>
        <w:spacing w:after="0" w:line="240" w:lineRule="auto"/>
        <w:rPr>
          <w:noProof/>
        </w:rPr>
      </w:pPr>
      <w:r w:rsidRPr="00C9219B">
        <w:rPr>
          <w:noProof/>
        </w:rPr>
        <w:t>Two or more instances in same Availability Set: 99.95%</w:t>
      </w:r>
    </w:p>
    <w:p w14:paraId="52056D52" w14:textId="1B11A1BE" w:rsidR="00C9219B" w:rsidRDefault="00C9219B" w:rsidP="00337B3C">
      <w:pPr>
        <w:pStyle w:val="ListParagraph"/>
        <w:numPr>
          <w:ilvl w:val="0"/>
          <w:numId w:val="6"/>
        </w:numPr>
        <w:autoSpaceDE w:val="0"/>
        <w:autoSpaceDN w:val="0"/>
        <w:adjustRightInd w:val="0"/>
        <w:spacing w:after="0" w:line="240" w:lineRule="auto"/>
        <w:rPr>
          <w:noProof/>
        </w:rPr>
      </w:pPr>
      <w:r w:rsidRPr="00C9219B">
        <w:rPr>
          <w:noProof/>
        </w:rPr>
        <w:t>Availability set is a logical grouping of VMs</w:t>
      </w:r>
    </w:p>
    <w:p w14:paraId="353FBC08" w14:textId="42789089" w:rsidR="00C9219B" w:rsidRPr="00C9219B" w:rsidRDefault="00230FB2" w:rsidP="00337B3C">
      <w:pPr>
        <w:pStyle w:val="ListParagraph"/>
        <w:numPr>
          <w:ilvl w:val="1"/>
          <w:numId w:val="6"/>
        </w:numPr>
        <w:autoSpaceDE w:val="0"/>
        <w:autoSpaceDN w:val="0"/>
        <w:adjustRightInd w:val="0"/>
        <w:spacing w:after="0" w:line="240" w:lineRule="auto"/>
        <w:rPr>
          <w:noProof/>
        </w:rPr>
      </w:pPr>
      <w:r w:rsidRPr="00230FB2">
        <w:rPr>
          <w:b/>
          <w:bCs/>
          <w:noProof/>
          <w:color w:val="C00000"/>
        </w:rPr>
        <w:t>FAULT DOMAINS</w:t>
      </w:r>
      <w:r w:rsidR="00C9219B" w:rsidRPr="00C9219B">
        <w:rPr>
          <w:noProof/>
        </w:rPr>
        <w:t>: Group of VMs sharing a common power source and network switch</w:t>
      </w:r>
      <w:r>
        <w:rPr>
          <w:noProof/>
        </w:rPr>
        <w:t>. We can create upto 3 fault domains</w:t>
      </w:r>
    </w:p>
    <w:p w14:paraId="691D3F31" w14:textId="3C46483A" w:rsidR="00C9219B" w:rsidRDefault="00230FB2" w:rsidP="00337B3C">
      <w:pPr>
        <w:pStyle w:val="ListParagraph"/>
        <w:numPr>
          <w:ilvl w:val="1"/>
          <w:numId w:val="6"/>
        </w:numPr>
        <w:autoSpaceDE w:val="0"/>
        <w:autoSpaceDN w:val="0"/>
        <w:adjustRightInd w:val="0"/>
        <w:spacing w:after="0" w:line="240" w:lineRule="auto"/>
        <w:rPr>
          <w:noProof/>
        </w:rPr>
      </w:pPr>
      <w:r w:rsidRPr="00230FB2">
        <w:rPr>
          <w:b/>
          <w:bCs/>
          <w:noProof/>
          <w:color w:val="C00000"/>
        </w:rPr>
        <w:t>UPDATE DOMAINS</w:t>
      </w:r>
      <w:r w:rsidR="00C9219B" w:rsidRPr="00C9219B">
        <w:rPr>
          <w:noProof/>
        </w:rPr>
        <w:t>: Group of VMs that are rebooted (updated) at the same time</w:t>
      </w:r>
      <w:r>
        <w:rPr>
          <w:noProof/>
        </w:rPr>
        <w:t>.We can create up to 20 update domains</w:t>
      </w:r>
    </w:p>
    <w:p w14:paraId="161A3120" w14:textId="18522F47" w:rsidR="00C9219B" w:rsidRPr="00C9219B" w:rsidRDefault="00C9219B" w:rsidP="00337B3C">
      <w:pPr>
        <w:pStyle w:val="ListParagraph"/>
        <w:numPr>
          <w:ilvl w:val="0"/>
          <w:numId w:val="6"/>
        </w:numPr>
        <w:autoSpaceDE w:val="0"/>
        <w:autoSpaceDN w:val="0"/>
        <w:adjustRightInd w:val="0"/>
        <w:spacing w:after="0" w:line="240" w:lineRule="auto"/>
        <w:rPr>
          <w:noProof/>
        </w:rPr>
      </w:pPr>
      <w:r w:rsidRPr="00C9219B">
        <w:rPr>
          <w:noProof/>
        </w:rPr>
        <w:t>Two or more instances in two or more Availability Zones in the</w:t>
      </w:r>
      <w:r>
        <w:rPr>
          <w:noProof/>
        </w:rPr>
        <w:t xml:space="preserve"> </w:t>
      </w:r>
      <w:r w:rsidRPr="00C9219B">
        <w:rPr>
          <w:noProof/>
        </w:rPr>
        <w:t>same Azure region: 99.99%</w:t>
      </w:r>
    </w:p>
    <w:p w14:paraId="0406A291" w14:textId="740A2CE7" w:rsidR="00C9219B" w:rsidRPr="00C9219B" w:rsidRDefault="00C9219B" w:rsidP="00337B3C">
      <w:pPr>
        <w:pStyle w:val="ListParagraph"/>
        <w:numPr>
          <w:ilvl w:val="0"/>
          <w:numId w:val="6"/>
        </w:numPr>
        <w:autoSpaceDE w:val="0"/>
        <w:autoSpaceDN w:val="0"/>
        <w:adjustRightInd w:val="0"/>
        <w:spacing w:after="0" w:line="240" w:lineRule="auto"/>
        <w:rPr>
          <w:b/>
          <w:bCs/>
          <w:i/>
          <w:iCs/>
          <w:noProof/>
        </w:rPr>
      </w:pPr>
      <w:r w:rsidRPr="00C9219B">
        <w:rPr>
          <w:b/>
          <w:bCs/>
          <w:i/>
          <w:iCs/>
          <w:noProof/>
        </w:rPr>
        <w:t>Summary: Create multiple instances in multiple AZs if you want high availability</w:t>
      </w:r>
    </w:p>
    <w:p w14:paraId="774F9C8D" w14:textId="77777777" w:rsidR="00096CB6" w:rsidRDefault="00096CB6" w:rsidP="00426206">
      <w:pPr>
        <w:pStyle w:val="Heading4"/>
      </w:pPr>
      <w:r>
        <w:t>AVAILABILITY SETS</w:t>
      </w:r>
    </w:p>
    <w:p w14:paraId="4435B200" w14:textId="00A012A7" w:rsidR="00096CB6" w:rsidRDefault="005D73B4" w:rsidP="00096CB6">
      <w:pPr>
        <w:pStyle w:val="NoSpacing"/>
        <w:rPr>
          <w:noProof/>
          <w:color w:val="C00000"/>
        </w:rPr>
      </w:pPr>
      <w:r w:rsidRPr="005D73B4">
        <w:rPr>
          <w:noProof/>
          <w:color w:val="C00000"/>
        </w:rPr>
        <w:t>AVAILIBILITY SET AND ZONES ARE CREATED TO INCREASE THE AVALIBILITY OF THE APPLICATION DEPLOYED TO VMS</w:t>
      </w:r>
    </w:p>
    <w:p w14:paraId="17F84C77" w14:textId="1BA01EBE" w:rsidR="001110E9" w:rsidRPr="005D73B4" w:rsidRDefault="001110E9" w:rsidP="00096CB6">
      <w:pPr>
        <w:pStyle w:val="NoSpacing"/>
        <w:rPr>
          <w:noProof/>
          <w:color w:val="C00000"/>
        </w:rPr>
      </w:pPr>
      <w:r>
        <w:rPr>
          <w:noProof/>
        </w:rPr>
        <w:lastRenderedPageBreak/>
        <w:drawing>
          <wp:inline distT="0" distB="0" distL="0" distR="0" wp14:anchorId="68C80F5A" wp14:editId="22F48EA9">
            <wp:extent cx="6172200" cy="1867091"/>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230477" cy="1884720"/>
                    </a:xfrm>
                    <a:prstGeom prst="rect">
                      <a:avLst/>
                    </a:prstGeom>
                  </pic:spPr>
                </pic:pic>
              </a:graphicData>
            </a:graphic>
          </wp:inline>
        </w:drawing>
      </w:r>
    </w:p>
    <w:tbl>
      <w:tblPr>
        <w:tblStyle w:val="TableGrid"/>
        <w:tblW w:w="0" w:type="auto"/>
        <w:tblLook w:val="04A0" w:firstRow="1" w:lastRow="0" w:firstColumn="1" w:lastColumn="0" w:noHBand="0" w:noVBand="1"/>
      </w:tblPr>
      <w:tblGrid>
        <w:gridCol w:w="4566"/>
        <w:gridCol w:w="6224"/>
      </w:tblGrid>
      <w:tr w:rsidR="00096CB6" w14:paraId="62EA30A5" w14:textId="77777777" w:rsidTr="00C55F95">
        <w:tc>
          <w:tcPr>
            <w:tcW w:w="4566" w:type="dxa"/>
          </w:tcPr>
          <w:p w14:paraId="5AFA8FAD" w14:textId="77777777" w:rsidR="00096CB6" w:rsidRDefault="00096CB6" w:rsidP="00C55F95">
            <w:pPr>
              <w:pStyle w:val="NoSpacing"/>
              <w:rPr>
                <w:noProof/>
              </w:rPr>
            </w:pPr>
            <w:r>
              <w:rPr>
                <w:noProof/>
              </w:rPr>
              <w:drawing>
                <wp:inline distT="0" distB="0" distL="0" distR="0" wp14:anchorId="5323F9A9" wp14:editId="262DB245">
                  <wp:extent cx="2762250" cy="227149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815868" cy="2315588"/>
                          </a:xfrm>
                          <a:prstGeom prst="rect">
                            <a:avLst/>
                          </a:prstGeom>
                        </pic:spPr>
                      </pic:pic>
                    </a:graphicData>
                  </a:graphic>
                </wp:inline>
              </w:drawing>
            </w:r>
          </w:p>
        </w:tc>
        <w:tc>
          <w:tcPr>
            <w:tcW w:w="6224" w:type="dxa"/>
          </w:tcPr>
          <w:p w14:paraId="5966CC58" w14:textId="77777777" w:rsidR="00096CB6" w:rsidRDefault="00096CB6" w:rsidP="00C55F95">
            <w:pPr>
              <w:pStyle w:val="NoSpacing"/>
              <w:numPr>
                <w:ilvl w:val="0"/>
                <w:numId w:val="4"/>
              </w:numPr>
              <w:rPr>
                <w:noProof/>
              </w:rPr>
            </w:pPr>
            <w:r>
              <w:rPr>
                <w:noProof/>
              </w:rPr>
              <w:t>When we deploy the application is multiple VMs – these VM are actually created in phycial server in Azure Data Center.</w:t>
            </w:r>
          </w:p>
          <w:p w14:paraId="57BA2668" w14:textId="77777777" w:rsidR="00096CB6" w:rsidRDefault="00096CB6" w:rsidP="00C55F95">
            <w:pPr>
              <w:pStyle w:val="NoSpacing"/>
              <w:numPr>
                <w:ilvl w:val="0"/>
                <w:numId w:val="4"/>
              </w:numPr>
              <w:rPr>
                <w:noProof/>
              </w:rPr>
            </w:pPr>
            <w:r>
              <w:rPr>
                <w:noProof/>
              </w:rPr>
              <w:t>The phycial server has its dedicated power source and networking.</w:t>
            </w:r>
          </w:p>
          <w:p w14:paraId="1B6046D7" w14:textId="77777777" w:rsidR="00096CB6" w:rsidRDefault="00096CB6" w:rsidP="00C55F95">
            <w:pPr>
              <w:pStyle w:val="NoSpacing"/>
              <w:numPr>
                <w:ilvl w:val="0"/>
                <w:numId w:val="4"/>
              </w:numPr>
              <w:rPr>
                <w:noProof/>
              </w:rPr>
            </w:pPr>
            <w:r>
              <w:rPr>
                <w:noProof/>
              </w:rPr>
              <w:t>When we spin-up a VM – we cannot control in which phycial server the VMs are created.</w:t>
            </w:r>
          </w:p>
          <w:p w14:paraId="578A5E86" w14:textId="151A8413" w:rsidR="00096CB6" w:rsidRDefault="00096CB6" w:rsidP="00C55F95">
            <w:pPr>
              <w:pStyle w:val="NoSpacing"/>
              <w:numPr>
                <w:ilvl w:val="0"/>
                <w:numId w:val="4"/>
              </w:numPr>
              <w:rPr>
                <w:noProof/>
              </w:rPr>
            </w:pPr>
            <w:r>
              <w:rPr>
                <w:noProof/>
              </w:rPr>
              <w:t>Just in case the physical server goes down (may be due</w:t>
            </w:r>
            <w:r w:rsidR="00302C6A">
              <w:rPr>
                <w:noProof/>
              </w:rPr>
              <w:t xml:space="preserve"> </w:t>
            </w:r>
            <w:r>
              <w:rPr>
                <w:noProof/>
              </w:rPr>
              <w:t>the power source) , then both VMs will go down and hence the application.</w:t>
            </w:r>
          </w:p>
          <w:p w14:paraId="72593243" w14:textId="77777777" w:rsidR="00096CB6" w:rsidRDefault="00096CB6" w:rsidP="00C55F95">
            <w:pPr>
              <w:pStyle w:val="NoSpacing"/>
              <w:numPr>
                <w:ilvl w:val="0"/>
                <w:numId w:val="4"/>
              </w:numPr>
              <w:rPr>
                <w:noProof/>
              </w:rPr>
            </w:pPr>
            <w:r>
              <w:rPr>
                <w:noProof/>
              </w:rPr>
              <w:t>To solve this option Azure platform has offers “Availability Set”</w:t>
            </w:r>
          </w:p>
        </w:tc>
      </w:tr>
    </w:tbl>
    <w:p w14:paraId="113EDA97" w14:textId="4F77539F" w:rsidR="00092656" w:rsidRDefault="0062251D" w:rsidP="00337B3C">
      <w:pPr>
        <w:pStyle w:val="NoSpacing"/>
        <w:numPr>
          <w:ilvl w:val="0"/>
          <w:numId w:val="7"/>
        </w:numPr>
        <w:rPr>
          <w:noProof/>
        </w:rPr>
      </w:pPr>
      <w:r>
        <w:rPr>
          <w:noProof/>
        </w:rPr>
        <w:t>When a VM is created it is configured to be part of Fault Domain and Update Domain</w:t>
      </w:r>
      <w:r w:rsidR="00230FB2">
        <w:rPr>
          <w:noProof/>
        </w:rPr>
        <w:t>.</w:t>
      </w:r>
    </w:p>
    <w:p w14:paraId="25D8082D" w14:textId="77777777" w:rsidR="00230FB2" w:rsidRDefault="00230FB2" w:rsidP="00337B3C">
      <w:pPr>
        <w:pStyle w:val="NoSpacing"/>
        <w:numPr>
          <w:ilvl w:val="0"/>
          <w:numId w:val="7"/>
        </w:numPr>
        <w:rPr>
          <w:noProof/>
        </w:rPr>
      </w:pPr>
      <w:r>
        <w:rPr>
          <w:noProof/>
        </w:rPr>
        <w:t>This feature helps to protect your machines against infrastructure level failures.</w:t>
      </w:r>
    </w:p>
    <w:p w14:paraId="6BBE5B8B" w14:textId="77777777" w:rsidR="00230FB2" w:rsidRDefault="00230FB2" w:rsidP="00337B3C">
      <w:pPr>
        <w:pStyle w:val="NoSpacing"/>
        <w:numPr>
          <w:ilvl w:val="0"/>
          <w:numId w:val="7"/>
        </w:numPr>
        <w:rPr>
          <w:noProof/>
        </w:rPr>
      </w:pPr>
      <w:r>
        <w:rPr>
          <w:noProof/>
        </w:rPr>
        <w:t>An unplanned event wherein the underlying infrastructure fails unexpectedly. The failures could be attributed to network failures , local disk failures or even rack failures</w:t>
      </w:r>
    </w:p>
    <w:p w14:paraId="00CAE25B" w14:textId="77777777" w:rsidR="00230FB2" w:rsidRDefault="00230FB2" w:rsidP="00337B3C">
      <w:pPr>
        <w:pStyle w:val="NoSpacing"/>
        <w:numPr>
          <w:ilvl w:val="0"/>
          <w:numId w:val="7"/>
        </w:numPr>
        <w:rPr>
          <w:noProof/>
        </w:rPr>
      </w:pPr>
      <w:r>
        <w:rPr>
          <w:noProof/>
        </w:rPr>
        <w:t>Planned maintenance events , wherein Microsoft needs to make planned updates to the underlying physical environment. In such cases , a reboot might be required on your virtual machine</w:t>
      </w:r>
    </w:p>
    <w:p w14:paraId="2FCFE430" w14:textId="025A5E1B" w:rsidR="00230FB2" w:rsidRDefault="00230FB2" w:rsidP="00337B3C">
      <w:pPr>
        <w:pStyle w:val="NoSpacing"/>
        <w:numPr>
          <w:ilvl w:val="0"/>
          <w:numId w:val="7"/>
        </w:numPr>
        <w:rPr>
          <w:noProof/>
        </w:rPr>
      </w:pPr>
      <w:r>
        <w:rPr>
          <w:noProof/>
        </w:rPr>
        <w:t>You can increase the availability of your application by making use of availability sets. Each virtual machine that is assigned to the availability set is assigned a separate fault and update domain.</w:t>
      </w:r>
    </w:p>
    <w:tbl>
      <w:tblPr>
        <w:tblStyle w:val="TableGrid"/>
        <w:tblW w:w="0" w:type="auto"/>
        <w:tblInd w:w="-5" w:type="dxa"/>
        <w:tblLook w:val="04A0" w:firstRow="1" w:lastRow="0" w:firstColumn="1" w:lastColumn="0" w:noHBand="0" w:noVBand="1"/>
      </w:tblPr>
      <w:tblGrid>
        <w:gridCol w:w="2162"/>
        <w:gridCol w:w="8633"/>
      </w:tblGrid>
      <w:tr w:rsidR="0062251D" w14:paraId="6BCFC855" w14:textId="77777777" w:rsidTr="0062251D">
        <w:tc>
          <w:tcPr>
            <w:tcW w:w="2070" w:type="dxa"/>
          </w:tcPr>
          <w:tbl>
            <w:tblPr>
              <w:tblStyle w:val="TableGrid"/>
              <w:tblW w:w="0" w:type="auto"/>
              <w:jc w:val="center"/>
              <w:tblLook w:val="04A0" w:firstRow="1" w:lastRow="0" w:firstColumn="1" w:lastColumn="0" w:noHBand="0" w:noVBand="1"/>
            </w:tblPr>
            <w:tblGrid>
              <w:gridCol w:w="624"/>
              <w:gridCol w:w="656"/>
              <w:gridCol w:w="656"/>
            </w:tblGrid>
            <w:tr w:rsidR="0062251D" w:rsidRPr="0062251D" w14:paraId="4BA45646" w14:textId="77777777" w:rsidTr="00C55F95">
              <w:trPr>
                <w:jc w:val="center"/>
              </w:trPr>
              <w:tc>
                <w:tcPr>
                  <w:tcW w:w="624" w:type="dxa"/>
                </w:tcPr>
                <w:p w14:paraId="1D455EF1" w14:textId="1A0DB1F9" w:rsidR="0062251D" w:rsidRPr="0062251D" w:rsidRDefault="0062251D" w:rsidP="0062251D">
                  <w:pPr>
                    <w:pStyle w:val="NoSpacing"/>
                    <w:rPr>
                      <w:b/>
                      <w:bCs/>
                      <w:noProof/>
                      <w:color w:val="C00000"/>
                    </w:rPr>
                  </w:pPr>
                  <w:r w:rsidRPr="0062251D">
                    <w:rPr>
                      <w:b/>
                      <w:bCs/>
                      <w:noProof/>
                      <w:color w:val="C00000"/>
                    </w:rPr>
                    <w:t>UD1</w:t>
                  </w:r>
                </w:p>
              </w:tc>
              <w:tc>
                <w:tcPr>
                  <w:tcW w:w="743" w:type="dxa"/>
                </w:tcPr>
                <w:p w14:paraId="0957F2FC" w14:textId="77777777" w:rsidR="0062251D" w:rsidRPr="0062251D" w:rsidRDefault="0062251D" w:rsidP="0062251D">
                  <w:pPr>
                    <w:pStyle w:val="NoSpacing"/>
                    <w:rPr>
                      <w:b/>
                      <w:bCs/>
                      <w:noProof/>
                    </w:rPr>
                  </w:pPr>
                  <w:r w:rsidRPr="0062251D">
                    <w:rPr>
                      <w:b/>
                      <w:bCs/>
                      <w:noProof/>
                    </w:rPr>
                    <w:t>VM1</w:t>
                  </w:r>
                </w:p>
              </w:tc>
              <w:tc>
                <w:tcPr>
                  <w:tcW w:w="720" w:type="dxa"/>
                </w:tcPr>
                <w:p w14:paraId="0E116034" w14:textId="77777777" w:rsidR="0062251D" w:rsidRPr="0062251D" w:rsidRDefault="0062251D" w:rsidP="0062251D">
                  <w:pPr>
                    <w:pStyle w:val="NoSpacing"/>
                    <w:rPr>
                      <w:b/>
                      <w:bCs/>
                      <w:noProof/>
                    </w:rPr>
                  </w:pPr>
                  <w:r w:rsidRPr="0062251D">
                    <w:rPr>
                      <w:b/>
                      <w:bCs/>
                      <w:noProof/>
                    </w:rPr>
                    <w:t>VM3</w:t>
                  </w:r>
                </w:p>
              </w:tc>
            </w:tr>
            <w:tr w:rsidR="0062251D" w:rsidRPr="0062251D" w14:paraId="02652F77" w14:textId="77777777" w:rsidTr="00C55F95">
              <w:trPr>
                <w:jc w:val="center"/>
              </w:trPr>
              <w:tc>
                <w:tcPr>
                  <w:tcW w:w="624" w:type="dxa"/>
                </w:tcPr>
                <w:p w14:paraId="7A8E9BC9" w14:textId="77777777" w:rsidR="0062251D" w:rsidRPr="0062251D" w:rsidRDefault="0062251D" w:rsidP="0062251D">
                  <w:pPr>
                    <w:pStyle w:val="NoSpacing"/>
                    <w:rPr>
                      <w:b/>
                      <w:bCs/>
                      <w:noProof/>
                      <w:color w:val="C00000"/>
                    </w:rPr>
                  </w:pPr>
                  <w:r w:rsidRPr="0062251D">
                    <w:rPr>
                      <w:b/>
                      <w:bCs/>
                      <w:noProof/>
                      <w:color w:val="C00000"/>
                    </w:rPr>
                    <w:t>UD2</w:t>
                  </w:r>
                </w:p>
              </w:tc>
              <w:tc>
                <w:tcPr>
                  <w:tcW w:w="743" w:type="dxa"/>
                </w:tcPr>
                <w:p w14:paraId="4BFB5E7D" w14:textId="77777777" w:rsidR="0062251D" w:rsidRPr="0062251D" w:rsidRDefault="0062251D" w:rsidP="0062251D">
                  <w:pPr>
                    <w:pStyle w:val="NoSpacing"/>
                    <w:rPr>
                      <w:b/>
                      <w:bCs/>
                      <w:noProof/>
                    </w:rPr>
                  </w:pPr>
                  <w:r w:rsidRPr="0062251D">
                    <w:rPr>
                      <w:b/>
                      <w:bCs/>
                      <w:noProof/>
                    </w:rPr>
                    <w:t>VM2</w:t>
                  </w:r>
                </w:p>
              </w:tc>
              <w:tc>
                <w:tcPr>
                  <w:tcW w:w="720" w:type="dxa"/>
                </w:tcPr>
                <w:p w14:paraId="0564AD9E" w14:textId="77777777" w:rsidR="0062251D" w:rsidRPr="0062251D" w:rsidRDefault="0062251D" w:rsidP="0062251D">
                  <w:pPr>
                    <w:pStyle w:val="NoSpacing"/>
                    <w:rPr>
                      <w:b/>
                      <w:bCs/>
                      <w:noProof/>
                    </w:rPr>
                  </w:pPr>
                  <w:r w:rsidRPr="0062251D">
                    <w:rPr>
                      <w:b/>
                      <w:bCs/>
                      <w:noProof/>
                    </w:rPr>
                    <w:t>VM4</w:t>
                  </w:r>
                </w:p>
              </w:tc>
            </w:tr>
            <w:tr w:rsidR="0062251D" w14:paraId="65621673" w14:textId="77777777" w:rsidTr="00C55F95">
              <w:trPr>
                <w:jc w:val="center"/>
              </w:trPr>
              <w:tc>
                <w:tcPr>
                  <w:tcW w:w="624" w:type="dxa"/>
                </w:tcPr>
                <w:p w14:paraId="7EDA8A05" w14:textId="77777777" w:rsidR="0062251D" w:rsidRDefault="0062251D" w:rsidP="0062251D">
                  <w:pPr>
                    <w:pStyle w:val="NoSpacing"/>
                    <w:rPr>
                      <w:noProof/>
                    </w:rPr>
                  </w:pPr>
                </w:p>
              </w:tc>
              <w:tc>
                <w:tcPr>
                  <w:tcW w:w="743" w:type="dxa"/>
                </w:tcPr>
                <w:p w14:paraId="20EDDEF4" w14:textId="77777777" w:rsidR="0062251D" w:rsidRPr="0062251D" w:rsidRDefault="0062251D" w:rsidP="0062251D">
                  <w:pPr>
                    <w:pStyle w:val="NoSpacing"/>
                    <w:rPr>
                      <w:b/>
                      <w:bCs/>
                      <w:noProof/>
                      <w:color w:val="C00000"/>
                    </w:rPr>
                  </w:pPr>
                  <w:r w:rsidRPr="0062251D">
                    <w:rPr>
                      <w:b/>
                      <w:bCs/>
                      <w:noProof/>
                      <w:color w:val="C00000"/>
                    </w:rPr>
                    <w:t>FD1</w:t>
                  </w:r>
                </w:p>
              </w:tc>
              <w:tc>
                <w:tcPr>
                  <w:tcW w:w="720" w:type="dxa"/>
                </w:tcPr>
                <w:p w14:paraId="608EE7DE" w14:textId="77777777" w:rsidR="0062251D" w:rsidRPr="0062251D" w:rsidRDefault="0062251D" w:rsidP="0062251D">
                  <w:pPr>
                    <w:pStyle w:val="NoSpacing"/>
                    <w:rPr>
                      <w:b/>
                      <w:bCs/>
                      <w:noProof/>
                      <w:color w:val="C00000"/>
                    </w:rPr>
                  </w:pPr>
                  <w:r w:rsidRPr="0062251D">
                    <w:rPr>
                      <w:b/>
                      <w:bCs/>
                      <w:noProof/>
                      <w:color w:val="C00000"/>
                    </w:rPr>
                    <w:t>FD2</w:t>
                  </w:r>
                </w:p>
              </w:tc>
            </w:tr>
          </w:tbl>
          <w:p w14:paraId="7B61BB17" w14:textId="77777777" w:rsidR="0062251D" w:rsidRDefault="0062251D" w:rsidP="0062251D">
            <w:pPr>
              <w:pStyle w:val="NoSpacing"/>
              <w:rPr>
                <w:noProof/>
              </w:rPr>
            </w:pPr>
          </w:p>
        </w:tc>
        <w:tc>
          <w:tcPr>
            <w:tcW w:w="8725" w:type="dxa"/>
          </w:tcPr>
          <w:p w14:paraId="19DFFF4B" w14:textId="77777777" w:rsidR="0062251D" w:rsidRDefault="0062251D" w:rsidP="00337B3C">
            <w:pPr>
              <w:pStyle w:val="NoSpacing"/>
              <w:numPr>
                <w:ilvl w:val="0"/>
                <w:numId w:val="7"/>
              </w:numPr>
              <w:rPr>
                <w:noProof/>
              </w:rPr>
            </w:pPr>
            <w:r>
              <w:rPr>
                <w:noProof/>
              </w:rPr>
              <w:t>In the following matrix diagram – Virtual Machine VM1 &amp; VM2 belong to a Fault Domain (FD1)and VM3 and VM4 belong to fault domain FD2</w:t>
            </w:r>
          </w:p>
          <w:p w14:paraId="6F535AD0" w14:textId="20E720C2" w:rsidR="0062251D" w:rsidRDefault="0062251D" w:rsidP="00337B3C">
            <w:pPr>
              <w:pStyle w:val="NoSpacing"/>
              <w:numPr>
                <w:ilvl w:val="0"/>
                <w:numId w:val="7"/>
              </w:numPr>
              <w:rPr>
                <w:noProof/>
              </w:rPr>
            </w:pPr>
            <w:r>
              <w:rPr>
                <w:noProof/>
              </w:rPr>
              <w:t xml:space="preserve">VM1 and VM3 belong to update domain </w:t>
            </w:r>
            <w:r w:rsidR="00092656">
              <w:rPr>
                <w:noProof/>
              </w:rPr>
              <w:t xml:space="preserve">UD1 and VM2 an VM4 belong to update domain UD2 </w:t>
            </w:r>
            <w:r>
              <w:rPr>
                <w:noProof/>
              </w:rPr>
              <w:t xml:space="preserve"> </w:t>
            </w:r>
          </w:p>
        </w:tc>
      </w:tr>
    </w:tbl>
    <w:p w14:paraId="5239E192" w14:textId="3763F0C6" w:rsidR="0062251D" w:rsidRDefault="00092656" w:rsidP="00337B3C">
      <w:pPr>
        <w:pStyle w:val="NoSpacing"/>
        <w:numPr>
          <w:ilvl w:val="0"/>
          <w:numId w:val="7"/>
        </w:numPr>
        <w:rPr>
          <w:noProof/>
        </w:rPr>
      </w:pPr>
      <w:r>
        <w:rPr>
          <w:noProof/>
        </w:rPr>
        <w:t>As the fault domain shares the common power source and network switch – Just in case some goes wrong with this fault domain – then the application will be still available via VM3 and VM4 and vice versa.</w:t>
      </w:r>
    </w:p>
    <w:p w14:paraId="1018AB95" w14:textId="50179A67" w:rsidR="00092656" w:rsidRDefault="00092656" w:rsidP="00337B3C">
      <w:pPr>
        <w:pStyle w:val="NoSpacing"/>
        <w:numPr>
          <w:ilvl w:val="0"/>
          <w:numId w:val="7"/>
        </w:numPr>
        <w:rPr>
          <w:noProof/>
        </w:rPr>
      </w:pPr>
      <w:r>
        <w:rPr>
          <w:noProof/>
        </w:rPr>
        <w:t>When the physical server needs an update – It will be updated based on update domain. Hence – if update domain UD1 is getting updated then applicatiomn will be available via VM2 and VM4.</w:t>
      </w:r>
    </w:p>
    <w:p w14:paraId="4D5910F8" w14:textId="533C9816" w:rsidR="00096CB6" w:rsidRDefault="00096CB6" w:rsidP="00096CB6">
      <w:pPr>
        <w:pStyle w:val="NoSpacing"/>
        <w:jc w:val="center"/>
        <w:rPr>
          <w:noProof/>
        </w:rPr>
      </w:pPr>
      <w:r>
        <w:rPr>
          <w:noProof/>
        </w:rPr>
        <w:lastRenderedPageBreak/>
        <w:drawing>
          <wp:inline distT="0" distB="0" distL="0" distR="0" wp14:anchorId="421CCDCB" wp14:editId="1C3909E0">
            <wp:extent cx="5076825" cy="2929267"/>
            <wp:effectExtent l="19050" t="19050" r="9525" b="2349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097800" cy="2941369"/>
                    </a:xfrm>
                    <a:prstGeom prst="rect">
                      <a:avLst/>
                    </a:prstGeom>
                    <a:ln>
                      <a:solidFill>
                        <a:schemeClr val="accent1"/>
                      </a:solidFill>
                    </a:ln>
                  </pic:spPr>
                </pic:pic>
              </a:graphicData>
            </a:graphic>
          </wp:inline>
        </w:drawing>
      </w:r>
    </w:p>
    <w:p w14:paraId="56A3694B" w14:textId="3B86D673" w:rsidR="008231C9" w:rsidRDefault="008231C9" w:rsidP="00426206">
      <w:pPr>
        <w:pStyle w:val="Heading5"/>
        <w:rPr>
          <w:noProof/>
        </w:rPr>
      </w:pPr>
      <w:r>
        <w:rPr>
          <w:noProof/>
        </w:rPr>
        <w:t>EXAMPLE</w:t>
      </w:r>
    </w:p>
    <w:p w14:paraId="0ECDB482" w14:textId="07A6D205" w:rsidR="001F3339" w:rsidRDefault="001F3339" w:rsidP="00337B3C">
      <w:pPr>
        <w:pStyle w:val="NoSpacing"/>
        <w:numPr>
          <w:ilvl w:val="0"/>
          <w:numId w:val="29"/>
        </w:numPr>
      </w:pPr>
      <w:r>
        <w:t xml:space="preserve">Let’s create 2 </w:t>
      </w:r>
      <w:r w:rsidR="001D2C7E">
        <w:t>VMs and</w:t>
      </w:r>
      <w:r>
        <w:t xml:space="preserve"> make them a part of </w:t>
      </w:r>
      <w:proofErr w:type="gramStart"/>
      <w:r>
        <w:t>a</w:t>
      </w:r>
      <w:proofErr w:type="gramEnd"/>
      <w:r>
        <w:t xml:space="preserve"> availability set. Here Azure will make sure that VMs are properly distributed among fault and update domain.</w:t>
      </w:r>
    </w:p>
    <w:p w14:paraId="2D478911" w14:textId="7317C685" w:rsidR="001D2C7E" w:rsidRPr="001D2C7E" w:rsidRDefault="001D2C7E" w:rsidP="001D2C7E">
      <w:pPr>
        <w:pStyle w:val="NoSpacing"/>
        <w:rPr>
          <w:i/>
          <w:iCs/>
          <w:color w:val="C00000"/>
        </w:rPr>
      </w:pPr>
      <w:r w:rsidRPr="001D2C7E">
        <w:rPr>
          <w:i/>
          <w:iCs/>
          <w:color w:val="C00000"/>
        </w:rPr>
        <w:t>CREATING THE FIRST VM</w:t>
      </w:r>
    </w:p>
    <w:p w14:paraId="7A9E497E" w14:textId="72C602E0" w:rsidR="001D2C7E" w:rsidRDefault="001D2C7E" w:rsidP="007C12BF">
      <w:pPr>
        <w:pStyle w:val="NoSpacing"/>
        <w:jc w:val="center"/>
      </w:pPr>
      <w:r>
        <w:rPr>
          <w:noProof/>
        </w:rPr>
        <w:drawing>
          <wp:inline distT="0" distB="0" distL="0" distR="0" wp14:anchorId="71BABBCF" wp14:editId="5CFB6D5F">
            <wp:extent cx="7137395" cy="3714750"/>
            <wp:effectExtent l="19050" t="19050" r="26035" b="190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7140452" cy="3716341"/>
                    </a:xfrm>
                    <a:prstGeom prst="rect">
                      <a:avLst/>
                    </a:prstGeom>
                    <a:ln>
                      <a:solidFill>
                        <a:schemeClr val="accent1"/>
                      </a:solidFill>
                    </a:ln>
                  </pic:spPr>
                </pic:pic>
              </a:graphicData>
            </a:graphic>
          </wp:inline>
        </w:drawing>
      </w:r>
    </w:p>
    <w:p w14:paraId="55632C4A" w14:textId="7692F251" w:rsidR="001D2C7E" w:rsidRPr="001D2C7E" w:rsidRDefault="001D2C7E" w:rsidP="001D2C7E">
      <w:pPr>
        <w:pStyle w:val="NoSpacing"/>
      </w:pPr>
      <w:r>
        <w:rPr>
          <w:i/>
          <w:iCs/>
          <w:color w:val="C00000"/>
        </w:rPr>
        <w:t xml:space="preserve">AVAILABILITY SET STATUS: </w:t>
      </w:r>
      <w:r>
        <w:t>The first VM is created in Fault Domain = 0 and update Domain= 0</w:t>
      </w:r>
    </w:p>
    <w:p w14:paraId="31694AE7" w14:textId="77777777" w:rsidR="001D2C7E" w:rsidRDefault="001D2C7E" w:rsidP="001D2C7E">
      <w:pPr>
        <w:pStyle w:val="NoSpacing"/>
      </w:pPr>
    </w:p>
    <w:p w14:paraId="2BD0B27F" w14:textId="17924006" w:rsidR="001D2C7E" w:rsidRDefault="001D2C7E" w:rsidP="001D2C7E">
      <w:pPr>
        <w:pStyle w:val="NoSpacing"/>
      </w:pPr>
      <w:r>
        <w:rPr>
          <w:noProof/>
        </w:rPr>
        <w:lastRenderedPageBreak/>
        <w:drawing>
          <wp:inline distT="0" distB="0" distL="0" distR="0" wp14:anchorId="63A74FB1" wp14:editId="52015121">
            <wp:extent cx="6858000" cy="1398270"/>
            <wp:effectExtent l="19050" t="19050" r="19050" b="1143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858000" cy="1398270"/>
                    </a:xfrm>
                    <a:prstGeom prst="rect">
                      <a:avLst/>
                    </a:prstGeom>
                    <a:ln>
                      <a:solidFill>
                        <a:schemeClr val="accent1"/>
                      </a:solidFill>
                    </a:ln>
                  </pic:spPr>
                </pic:pic>
              </a:graphicData>
            </a:graphic>
          </wp:inline>
        </w:drawing>
      </w:r>
    </w:p>
    <w:p w14:paraId="6532E3C6" w14:textId="3378B718" w:rsidR="001D2C7E" w:rsidRDefault="001D2C7E" w:rsidP="001D2C7E">
      <w:pPr>
        <w:pStyle w:val="NoSpacing"/>
        <w:rPr>
          <w:i/>
          <w:iCs/>
          <w:color w:val="C00000"/>
        </w:rPr>
      </w:pPr>
      <w:r w:rsidRPr="001D2C7E">
        <w:rPr>
          <w:i/>
          <w:iCs/>
          <w:color w:val="C00000"/>
        </w:rPr>
        <w:t xml:space="preserve">CREATING THE </w:t>
      </w:r>
      <w:r>
        <w:rPr>
          <w:i/>
          <w:iCs/>
          <w:color w:val="C00000"/>
        </w:rPr>
        <w:t xml:space="preserve">SECOND </w:t>
      </w:r>
      <w:r w:rsidRPr="001D2C7E">
        <w:rPr>
          <w:i/>
          <w:iCs/>
          <w:color w:val="C00000"/>
        </w:rPr>
        <w:t>VM</w:t>
      </w:r>
      <w:r>
        <w:rPr>
          <w:i/>
          <w:iCs/>
          <w:color w:val="C00000"/>
        </w:rPr>
        <w:t xml:space="preserve"> IN THE SAME AVAILABILITY SET</w:t>
      </w:r>
    </w:p>
    <w:p w14:paraId="29DA0B95" w14:textId="6B88F86A" w:rsidR="001D2C7E" w:rsidRDefault="001D2C7E" w:rsidP="001D2C7E">
      <w:pPr>
        <w:pStyle w:val="NoSpacing"/>
        <w:jc w:val="center"/>
        <w:rPr>
          <w:i/>
          <w:iCs/>
          <w:color w:val="C00000"/>
        </w:rPr>
      </w:pPr>
      <w:r>
        <w:rPr>
          <w:noProof/>
        </w:rPr>
        <w:drawing>
          <wp:inline distT="0" distB="0" distL="0" distR="0" wp14:anchorId="218404DB" wp14:editId="6D54DC01">
            <wp:extent cx="5181026" cy="7096125"/>
            <wp:effectExtent l="19050" t="19050" r="19685"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189536" cy="7107781"/>
                    </a:xfrm>
                    <a:prstGeom prst="rect">
                      <a:avLst/>
                    </a:prstGeom>
                    <a:ln>
                      <a:solidFill>
                        <a:schemeClr val="accent1"/>
                      </a:solidFill>
                    </a:ln>
                  </pic:spPr>
                </pic:pic>
              </a:graphicData>
            </a:graphic>
          </wp:inline>
        </w:drawing>
      </w:r>
    </w:p>
    <w:p w14:paraId="634F3632" w14:textId="45FDB7C7" w:rsidR="001D2C7E" w:rsidRPr="001D2C7E" w:rsidRDefault="001D2C7E" w:rsidP="001D2C7E">
      <w:pPr>
        <w:pStyle w:val="NoSpacing"/>
      </w:pPr>
      <w:r>
        <w:rPr>
          <w:i/>
          <w:iCs/>
          <w:color w:val="C00000"/>
        </w:rPr>
        <w:t xml:space="preserve">AVAILABILITY SET STATUS: </w:t>
      </w:r>
      <w:r>
        <w:t>The second VM is created in Fault Domain = 1 and update Domain= 1</w:t>
      </w:r>
    </w:p>
    <w:p w14:paraId="00AEE3A3" w14:textId="77777777" w:rsidR="001D2C7E" w:rsidRDefault="001D2C7E" w:rsidP="001D2C7E">
      <w:pPr>
        <w:pStyle w:val="NoSpacing"/>
        <w:rPr>
          <w:i/>
          <w:iCs/>
          <w:color w:val="C00000"/>
        </w:rPr>
      </w:pPr>
    </w:p>
    <w:p w14:paraId="5E28AFE3" w14:textId="545072D8" w:rsidR="001D2C7E" w:rsidRDefault="001D2C7E" w:rsidP="001D2C7E">
      <w:pPr>
        <w:pStyle w:val="NoSpacing"/>
        <w:rPr>
          <w:i/>
          <w:iCs/>
          <w:color w:val="C00000"/>
        </w:rPr>
      </w:pPr>
      <w:r>
        <w:rPr>
          <w:noProof/>
        </w:rPr>
        <w:lastRenderedPageBreak/>
        <w:drawing>
          <wp:inline distT="0" distB="0" distL="0" distR="0" wp14:anchorId="2D52A0E3" wp14:editId="1D69E984">
            <wp:extent cx="6858000" cy="429895"/>
            <wp:effectExtent l="19050" t="19050" r="19050" b="273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858000" cy="429895"/>
                    </a:xfrm>
                    <a:prstGeom prst="rect">
                      <a:avLst/>
                    </a:prstGeom>
                    <a:ln>
                      <a:solidFill>
                        <a:schemeClr val="accent1"/>
                      </a:solidFill>
                    </a:ln>
                  </pic:spPr>
                </pic:pic>
              </a:graphicData>
            </a:graphic>
          </wp:inline>
        </w:drawing>
      </w:r>
    </w:p>
    <w:p w14:paraId="50E364F6" w14:textId="4B58E123" w:rsidR="001D2C7E" w:rsidRDefault="001D2C7E" w:rsidP="00337B3C">
      <w:pPr>
        <w:pStyle w:val="NoSpacing"/>
        <w:numPr>
          <w:ilvl w:val="0"/>
          <w:numId w:val="29"/>
        </w:numPr>
      </w:pPr>
      <w:r>
        <w:t xml:space="preserve">Hence Azure </w:t>
      </w:r>
      <w:r w:rsidR="00F5569F">
        <w:t>makes</w:t>
      </w:r>
      <w:r>
        <w:t xml:space="preserve"> sure that </w:t>
      </w:r>
      <w:r w:rsidR="00402739">
        <w:t>VMs a</w:t>
      </w:r>
      <w:r w:rsidR="00327787">
        <w:t>re</w:t>
      </w:r>
      <w:r w:rsidR="00402739">
        <w:t xml:space="preserve"> evenly distributed between the Fault and update domain in </w:t>
      </w:r>
      <w:proofErr w:type="gramStart"/>
      <w:r w:rsidR="00402739">
        <w:t>a</w:t>
      </w:r>
      <w:proofErr w:type="gramEnd"/>
      <w:r w:rsidR="00402739">
        <w:t xml:space="preserve"> availability zone.</w:t>
      </w:r>
    </w:p>
    <w:p w14:paraId="6C2A4756" w14:textId="14EA07EB" w:rsidR="00F5569F" w:rsidRPr="001D2C7E" w:rsidRDefault="00F5569F" w:rsidP="00337B3C">
      <w:pPr>
        <w:pStyle w:val="NoSpacing"/>
        <w:numPr>
          <w:ilvl w:val="0"/>
          <w:numId w:val="29"/>
        </w:numPr>
      </w:pPr>
      <w:r>
        <w:t xml:space="preserve">The configuration of availability set for VM can only be done while creating the VM. VM belong to another availability set cannot eb migrated to. another availability set </w:t>
      </w:r>
    </w:p>
    <w:p w14:paraId="60AEE245" w14:textId="6A2CE006" w:rsidR="001D2C7E" w:rsidRPr="005838D8" w:rsidRDefault="005838D8" w:rsidP="001D2C7E">
      <w:pPr>
        <w:pStyle w:val="NoSpacing"/>
        <w:rPr>
          <w:b/>
          <w:bCs/>
          <w:color w:val="C00000"/>
        </w:rPr>
      </w:pPr>
      <w:r w:rsidRPr="005838D8">
        <w:rPr>
          <w:b/>
          <w:bCs/>
          <w:color w:val="C00000"/>
        </w:rPr>
        <w:t xml:space="preserve">Note: The application deployed to a VM needs to be synced to another VM manually even it </w:t>
      </w:r>
      <w:proofErr w:type="gramStart"/>
      <w:r w:rsidRPr="005838D8">
        <w:rPr>
          <w:b/>
          <w:bCs/>
          <w:color w:val="C00000"/>
        </w:rPr>
        <w:t>belong</w:t>
      </w:r>
      <w:proofErr w:type="gramEnd"/>
      <w:r w:rsidRPr="005838D8">
        <w:rPr>
          <w:b/>
          <w:bCs/>
          <w:color w:val="C00000"/>
        </w:rPr>
        <w:t xml:space="preserve"> to same availability set. </w:t>
      </w:r>
    </w:p>
    <w:p w14:paraId="76FD21E0" w14:textId="70D1ABBE" w:rsidR="00B539C8" w:rsidRDefault="00B539C8" w:rsidP="00426206">
      <w:pPr>
        <w:pStyle w:val="Heading4"/>
      </w:pPr>
      <w:r>
        <w:t>AVAILABILITY ZONES</w:t>
      </w:r>
    </w:p>
    <w:p w14:paraId="51221748" w14:textId="3918E835" w:rsidR="007C12BF" w:rsidRDefault="007C12BF" w:rsidP="007C12BF">
      <w:pPr>
        <w:rPr>
          <w:noProof/>
        </w:rPr>
      </w:pPr>
      <w:r>
        <w:rPr>
          <w:noProof/>
        </w:rPr>
        <w:drawing>
          <wp:inline distT="0" distB="0" distL="0" distR="0" wp14:anchorId="0B90FA72" wp14:editId="1ABEC4E5">
            <wp:extent cx="6858000" cy="2035175"/>
            <wp:effectExtent l="0" t="0" r="0"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858000" cy="2035175"/>
                    </a:xfrm>
                    <a:prstGeom prst="rect">
                      <a:avLst/>
                    </a:prstGeom>
                  </pic:spPr>
                </pic:pic>
              </a:graphicData>
            </a:graphic>
          </wp:inline>
        </w:drawing>
      </w:r>
    </w:p>
    <w:p w14:paraId="06D03C61" w14:textId="5A823B19" w:rsidR="002F02F5" w:rsidRDefault="002F02F5" w:rsidP="00337B3C">
      <w:pPr>
        <w:pStyle w:val="ListParagraph"/>
        <w:numPr>
          <w:ilvl w:val="0"/>
          <w:numId w:val="8"/>
        </w:numPr>
        <w:rPr>
          <w:noProof/>
        </w:rPr>
      </w:pPr>
      <w:r>
        <w:rPr>
          <w:noProof/>
        </w:rPr>
        <w:t xml:space="preserve">In a specific </w:t>
      </w:r>
      <w:r w:rsidR="005746FE">
        <w:rPr>
          <w:noProof/>
        </w:rPr>
        <w:t>region</w:t>
      </w:r>
      <w:r>
        <w:rPr>
          <w:noProof/>
        </w:rPr>
        <w:t xml:space="preserve"> – we have multiple zones and each zone is a collection of data centers.</w:t>
      </w:r>
    </w:p>
    <w:p w14:paraId="175F428B" w14:textId="1F7957D7" w:rsidR="002F02F5" w:rsidRDefault="002F02F5" w:rsidP="00337B3C">
      <w:pPr>
        <w:pStyle w:val="ListParagraph"/>
        <w:numPr>
          <w:ilvl w:val="0"/>
          <w:numId w:val="8"/>
        </w:numPr>
        <w:rPr>
          <w:noProof/>
        </w:rPr>
      </w:pPr>
      <w:r>
        <w:rPr>
          <w:noProof/>
        </w:rPr>
        <w:t>Availability zones are unique physical location that are equiped with independent power , colling and networking</w:t>
      </w:r>
      <w:r w:rsidR="00230FB2">
        <w:rPr>
          <w:noProof/>
        </w:rPr>
        <w:t>.</w:t>
      </w:r>
    </w:p>
    <w:p w14:paraId="3EFD4E8E" w14:textId="77777777" w:rsidR="00230FB2" w:rsidRDefault="00230FB2" w:rsidP="00337B3C">
      <w:pPr>
        <w:pStyle w:val="ListParagraph"/>
        <w:numPr>
          <w:ilvl w:val="0"/>
          <w:numId w:val="8"/>
        </w:numPr>
        <w:rPr>
          <w:noProof/>
        </w:rPr>
      </w:pPr>
      <w:r>
        <w:rPr>
          <w:noProof/>
        </w:rPr>
        <w:t>This features help provides better availability for your application by protecting them from datacenterfailures</w:t>
      </w:r>
    </w:p>
    <w:p w14:paraId="323772E2" w14:textId="77777777" w:rsidR="00230FB2" w:rsidRDefault="00230FB2" w:rsidP="00337B3C">
      <w:pPr>
        <w:pStyle w:val="ListParagraph"/>
        <w:numPr>
          <w:ilvl w:val="0"/>
          <w:numId w:val="8"/>
        </w:numPr>
        <w:rPr>
          <w:noProof/>
        </w:rPr>
      </w:pPr>
      <w:r>
        <w:rPr>
          <w:noProof/>
        </w:rPr>
        <w:t>Each Availability zone is a unique physical location in an Azure region</w:t>
      </w:r>
    </w:p>
    <w:p w14:paraId="143F0373" w14:textId="090AE9A3" w:rsidR="00230FB2" w:rsidRDefault="00230FB2" w:rsidP="00337B3C">
      <w:pPr>
        <w:pStyle w:val="ListParagraph"/>
        <w:numPr>
          <w:ilvl w:val="0"/>
          <w:numId w:val="8"/>
        </w:numPr>
        <w:rPr>
          <w:noProof/>
        </w:rPr>
      </w:pPr>
      <w:r>
        <w:rPr>
          <w:noProof/>
        </w:rPr>
        <w:t>Each zone comprises of one or more data centers</w:t>
      </w:r>
      <w:r w:rsidR="00192397">
        <w:rPr>
          <w:noProof/>
        </w:rPr>
        <w:t xml:space="preserve"> </w:t>
      </w:r>
      <w:r>
        <w:rPr>
          <w:noProof/>
        </w:rPr>
        <w:t>that has independent power, cooling, and networking</w:t>
      </w:r>
    </w:p>
    <w:p w14:paraId="0D2B8995" w14:textId="507400DC" w:rsidR="00230FB2" w:rsidRDefault="00230FB2" w:rsidP="00337B3C">
      <w:pPr>
        <w:pStyle w:val="ListParagraph"/>
        <w:numPr>
          <w:ilvl w:val="0"/>
          <w:numId w:val="8"/>
        </w:numPr>
        <w:rPr>
          <w:noProof/>
        </w:rPr>
      </w:pPr>
      <w:r>
        <w:rPr>
          <w:noProof/>
        </w:rPr>
        <w:t>Using Availability Zones, you can be guaranteed an availability of 99.99% for your virtual machines. You need to ensure that you have 2 or more virtual machines running across multiple availability zones.</w:t>
      </w:r>
    </w:p>
    <w:p w14:paraId="448B5ECC" w14:textId="69A6C483" w:rsidR="00B539C8" w:rsidRDefault="002F02F5" w:rsidP="00484513">
      <w:pPr>
        <w:jc w:val="center"/>
      </w:pPr>
      <w:r>
        <w:rPr>
          <w:noProof/>
        </w:rPr>
        <w:lastRenderedPageBreak/>
        <w:drawing>
          <wp:inline distT="0" distB="0" distL="0" distR="0" wp14:anchorId="285001A3" wp14:editId="205B98BE">
            <wp:extent cx="5695950" cy="41624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695950" cy="4162425"/>
                    </a:xfrm>
                    <a:prstGeom prst="rect">
                      <a:avLst/>
                    </a:prstGeom>
                  </pic:spPr>
                </pic:pic>
              </a:graphicData>
            </a:graphic>
          </wp:inline>
        </w:drawing>
      </w:r>
    </w:p>
    <w:p w14:paraId="3DCDC8E8" w14:textId="321FDC86" w:rsidR="002F02F5" w:rsidRDefault="002F02F5" w:rsidP="00337B3C">
      <w:pPr>
        <w:pStyle w:val="NoSpacing"/>
        <w:numPr>
          <w:ilvl w:val="0"/>
          <w:numId w:val="9"/>
        </w:numPr>
      </w:pPr>
      <w:r>
        <w:t xml:space="preserve">When we create a VM in </w:t>
      </w:r>
      <w:r w:rsidR="007804C2">
        <w:t>an</w:t>
      </w:r>
      <w:r>
        <w:t xml:space="preserve"> availability zone – It is in turn mapped to the data center in that </w:t>
      </w:r>
      <w:r w:rsidR="00E20674">
        <w:t>availability zone.</w:t>
      </w:r>
    </w:p>
    <w:p w14:paraId="52C0B1D7" w14:textId="5E98A974" w:rsidR="00E20674" w:rsidRDefault="00E20674" w:rsidP="00337B3C">
      <w:pPr>
        <w:pStyle w:val="NoSpacing"/>
        <w:numPr>
          <w:ilvl w:val="0"/>
          <w:numId w:val="9"/>
        </w:numPr>
      </w:pPr>
      <w:r>
        <w:t>The advantage we get with availability zone is that – if a data centers in a zone goes down – the application will b</w:t>
      </w:r>
      <w:r w:rsidR="007804C2">
        <w:t>e</w:t>
      </w:r>
      <w:r>
        <w:t xml:space="preserve"> up and running from other zones in a specific region.</w:t>
      </w:r>
    </w:p>
    <w:p w14:paraId="54D0C285" w14:textId="65646861" w:rsidR="00174323" w:rsidRDefault="00174323" w:rsidP="000C0251">
      <w:pPr>
        <w:pStyle w:val="Heading5"/>
      </w:pPr>
      <w:r>
        <w:t>NOTES ON AVAILABILITY ZONES AND SET</w:t>
      </w:r>
    </w:p>
    <w:p w14:paraId="09D0A707" w14:textId="7CC1AEA4" w:rsidR="00E20674" w:rsidRDefault="008734DF" w:rsidP="00337B3C">
      <w:pPr>
        <w:pStyle w:val="NoSpacing"/>
        <w:numPr>
          <w:ilvl w:val="0"/>
          <w:numId w:val="10"/>
        </w:numPr>
      </w:pPr>
      <w:r>
        <w:t xml:space="preserve">There is no extra cost involved in creating availability zone or sets. But the is a costing aspect – when it comes to VM communication between the Zones. But this cost is not applicable when it comes to availability set as those VM are part of same physical </w:t>
      </w:r>
      <w:r w:rsidR="00070B72">
        <w:t>data center</w:t>
      </w:r>
      <w:r>
        <w:t xml:space="preserve">. </w:t>
      </w:r>
    </w:p>
    <w:p w14:paraId="2D55BF84" w14:textId="73DF51BE" w:rsidR="00174323" w:rsidRDefault="00174323" w:rsidP="00337B3C">
      <w:pPr>
        <w:pStyle w:val="NoSpacing"/>
        <w:numPr>
          <w:ilvl w:val="0"/>
          <w:numId w:val="10"/>
        </w:numPr>
      </w:pPr>
      <w:r>
        <w:t xml:space="preserve">When we create a VM is availability zone or set – it our responsibility to sync the application in all the newly created VMs- To achieve the sync we can make use of extension of custom script </w:t>
      </w:r>
      <w:r w:rsidR="002022C6">
        <w:t xml:space="preserve">called </w:t>
      </w:r>
      <w:r>
        <w:t>“Cloud Init Script”.</w:t>
      </w:r>
    </w:p>
    <w:p w14:paraId="594FD165" w14:textId="107AEB66" w:rsidR="00D44BA1" w:rsidRDefault="00D44BA1" w:rsidP="00426206">
      <w:pPr>
        <w:pStyle w:val="Heading5"/>
      </w:pPr>
      <w:r>
        <w:t>EXAMPLE</w:t>
      </w:r>
    </w:p>
    <w:p w14:paraId="19AEB5A6" w14:textId="29F5A6D7" w:rsidR="00D44BA1" w:rsidRDefault="00D44BA1" w:rsidP="002C3344">
      <w:pPr>
        <w:pStyle w:val="NoSpacing"/>
        <w:rPr>
          <w:noProof/>
        </w:rPr>
      </w:pPr>
    </w:p>
    <w:tbl>
      <w:tblPr>
        <w:tblStyle w:val="TableGrid"/>
        <w:tblW w:w="0" w:type="auto"/>
        <w:tblLook w:val="04A0" w:firstRow="1" w:lastRow="0" w:firstColumn="1" w:lastColumn="0" w:noHBand="0" w:noVBand="1"/>
      </w:tblPr>
      <w:tblGrid>
        <w:gridCol w:w="4296"/>
        <w:gridCol w:w="6494"/>
      </w:tblGrid>
      <w:tr w:rsidR="00D44BA1" w14:paraId="65D31BB7" w14:textId="77777777" w:rsidTr="00D44BA1">
        <w:trPr>
          <w:trHeight w:val="3275"/>
        </w:trPr>
        <w:tc>
          <w:tcPr>
            <w:tcW w:w="3595" w:type="dxa"/>
          </w:tcPr>
          <w:p w14:paraId="77B8B55F" w14:textId="469BDA07" w:rsidR="00D44BA1" w:rsidRDefault="00D44BA1" w:rsidP="00D44BA1">
            <w:pPr>
              <w:pStyle w:val="NoSpacing"/>
              <w:rPr>
                <w:noProof/>
              </w:rPr>
            </w:pPr>
            <w:r>
              <w:rPr>
                <w:noProof/>
              </w:rPr>
              <w:drawing>
                <wp:inline distT="0" distB="0" distL="0" distR="0" wp14:anchorId="64082258" wp14:editId="271A8813">
                  <wp:extent cx="2590800" cy="20193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590800" cy="2019300"/>
                          </a:xfrm>
                          <a:prstGeom prst="rect">
                            <a:avLst/>
                          </a:prstGeom>
                        </pic:spPr>
                      </pic:pic>
                    </a:graphicData>
                  </a:graphic>
                </wp:inline>
              </w:drawing>
            </w:r>
          </w:p>
        </w:tc>
        <w:tc>
          <w:tcPr>
            <w:tcW w:w="7195" w:type="dxa"/>
          </w:tcPr>
          <w:p w14:paraId="4F19BFE6" w14:textId="77777777" w:rsidR="00D44BA1" w:rsidRDefault="00D44BA1" w:rsidP="00337B3C">
            <w:pPr>
              <w:pStyle w:val="NoSpacing"/>
              <w:numPr>
                <w:ilvl w:val="0"/>
                <w:numId w:val="30"/>
              </w:numPr>
              <w:rPr>
                <w:noProof/>
              </w:rPr>
            </w:pPr>
            <w:r>
              <w:rPr>
                <w:noProof/>
              </w:rPr>
              <w:t>For a region we have availability zone.</w:t>
            </w:r>
          </w:p>
          <w:p w14:paraId="1B06ADF5" w14:textId="77777777" w:rsidR="00D44BA1" w:rsidRDefault="00D44BA1" w:rsidP="00337B3C">
            <w:pPr>
              <w:pStyle w:val="NoSpacing"/>
              <w:numPr>
                <w:ilvl w:val="0"/>
                <w:numId w:val="30"/>
              </w:numPr>
              <w:rPr>
                <w:noProof/>
              </w:rPr>
            </w:pPr>
            <w:r>
              <w:rPr>
                <w:noProof/>
              </w:rPr>
              <w:t>Lets create 2 VMs in two different availabilty zones</w:t>
            </w:r>
            <w:r w:rsidR="002C3344">
              <w:rPr>
                <w:noProof/>
              </w:rPr>
              <w:t xml:space="preserve"> in a same region.</w:t>
            </w:r>
          </w:p>
          <w:tbl>
            <w:tblPr>
              <w:tblStyle w:val="TableGrid"/>
              <w:tblW w:w="0" w:type="auto"/>
              <w:tblLook w:val="04A0" w:firstRow="1" w:lastRow="0" w:firstColumn="1" w:lastColumn="0" w:noHBand="0" w:noVBand="1"/>
            </w:tblPr>
            <w:tblGrid>
              <w:gridCol w:w="2089"/>
              <w:gridCol w:w="2089"/>
              <w:gridCol w:w="2090"/>
            </w:tblGrid>
            <w:tr w:rsidR="00A9439A" w14:paraId="55F7642C" w14:textId="77777777" w:rsidTr="00A9439A">
              <w:tc>
                <w:tcPr>
                  <w:tcW w:w="2089" w:type="dxa"/>
                </w:tcPr>
                <w:p w14:paraId="0A4E30EC" w14:textId="57F061A7" w:rsidR="00A9439A" w:rsidRPr="007B3790" w:rsidRDefault="007B3790" w:rsidP="00A9439A">
                  <w:pPr>
                    <w:pStyle w:val="NoSpacing"/>
                    <w:rPr>
                      <w:noProof/>
                      <w:color w:val="C00000"/>
                    </w:rPr>
                  </w:pPr>
                  <w:r w:rsidRPr="007B3790">
                    <w:rPr>
                      <w:noProof/>
                      <w:color w:val="C00000"/>
                    </w:rPr>
                    <w:t>VM</w:t>
                  </w:r>
                </w:p>
              </w:tc>
              <w:tc>
                <w:tcPr>
                  <w:tcW w:w="2089" w:type="dxa"/>
                </w:tcPr>
                <w:p w14:paraId="74B77E96" w14:textId="35D92DF2" w:rsidR="00A9439A" w:rsidRPr="007B3790" w:rsidRDefault="007B3790" w:rsidP="00A9439A">
                  <w:pPr>
                    <w:pStyle w:val="NoSpacing"/>
                    <w:rPr>
                      <w:noProof/>
                      <w:color w:val="C00000"/>
                    </w:rPr>
                  </w:pPr>
                  <w:r w:rsidRPr="007B3790">
                    <w:rPr>
                      <w:noProof/>
                      <w:color w:val="C00000"/>
                    </w:rPr>
                    <w:t>REGION</w:t>
                  </w:r>
                </w:p>
              </w:tc>
              <w:tc>
                <w:tcPr>
                  <w:tcW w:w="2090" w:type="dxa"/>
                </w:tcPr>
                <w:p w14:paraId="3E802AD1" w14:textId="57861F0C" w:rsidR="00A9439A" w:rsidRPr="007B3790" w:rsidRDefault="007B3790" w:rsidP="00A9439A">
                  <w:pPr>
                    <w:pStyle w:val="NoSpacing"/>
                    <w:rPr>
                      <w:noProof/>
                      <w:color w:val="C00000"/>
                    </w:rPr>
                  </w:pPr>
                  <w:r w:rsidRPr="007B3790">
                    <w:rPr>
                      <w:noProof/>
                      <w:color w:val="C00000"/>
                    </w:rPr>
                    <w:t>AVAILABILITY ZONE</w:t>
                  </w:r>
                </w:p>
              </w:tc>
            </w:tr>
            <w:tr w:rsidR="00A9439A" w14:paraId="0693187C" w14:textId="77777777" w:rsidTr="00A9439A">
              <w:tc>
                <w:tcPr>
                  <w:tcW w:w="2089" w:type="dxa"/>
                </w:tcPr>
                <w:p w14:paraId="0ECADA6F" w14:textId="1AC75502" w:rsidR="00A9439A" w:rsidRDefault="00A9439A" w:rsidP="00A9439A">
                  <w:pPr>
                    <w:pStyle w:val="NoSpacing"/>
                    <w:rPr>
                      <w:noProof/>
                    </w:rPr>
                  </w:pPr>
                  <w:r>
                    <w:rPr>
                      <w:noProof/>
                    </w:rPr>
                    <w:t>VM1</w:t>
                  </w:r>
                </w:p>
              </w:tc>
              <w:tc>
                <w:tcPr>
                  <w:tcW w:w="2089" w:type="dxa"/>
                </w:tcPr>
                <w:p w14:paraId="172A7DC3" w14:textId="1D50DEA0" w:rsidR="00A9439A" w:rsidRDefault="00A9439A" w:rsidP="00A9439A">
                  <w:pPr>
                    <w:pStyle w:val="NoSpacing"/>
                    <w:rPr>
                      <w:noProof/>
                    </w:rPr>
                  </w:pPr>
                  <w:r>
                    <w:rPr>
                      <w:noProof/>
                    </w:rPr>
                    <w:t>EAST US</w:t>
                  </w:r>
                </w:p>
              </w:tc>
              <w:tc>
                <w:tcPr>
                  <w:tcW w:w="2090" w:type="dxa"/>
                </w:tcPr>
                <w:p w14:paraId="54276679" w14:textId="33D217C5" w:rsidR="00A9439A" w:rsidRDefault="00A9439A" w:rsidP="00A9439A">
                  <w:pPr>
                    <w:pStyle w:val="NoSpacing"/>
                    <w:rPr>
                      <w:noProof/>
                    </w:rPr>
                  </w:pPr>
                  <w:r>
                    <w:rPr>
                      <w:noProof/>
                    </w:rPr>
                    <w:t>1</w:t>
                  </w:r>
                </w:p>
              </w:tc>
            </w:tr>
            <w:tr w:rsidR="00A9439A" w14:paraId="6C280D25" w14:textId="77777777" w:rsidTr="00A9439A">
              <w:tc>
                <w:tcPr>
                  <w:tcW w:w="2089" w:type="dxa"/>
                </w:tcPr>
                <w:p w14:paraId="748BC00F" w14:textId="6935CB60" w:rsidR="00A9439A" w:rsidRDefault="00A9439A" w:rsidP="00A9439A">
                  <w:pPr>
                    <w:pStyle w:val="NoSpacing"/>
                    <w:rPr>
                      <w:noProof/>
                    </w:rPr>
                  </w:pPr>
                  <w:r>
                    <w:rPr>
                      <w:noProof/>
                    </w:rPr>
                    <w:t>VM2</w:t>
                  </w:r>
                </w:p>
              </w:tc>
              <w:tc>
                <w:tcPr>
                  <w:tcW w:w="2089" w:type="dxa"/>
                </w:tcPr>
                <w:p w14:paraId="3053EB7F" w14:textId="2C0ECDFD" w:rsidR="00A9439A" w:rsidRDefault="00A9439A" w:rsidP="00A9439A">
                  <w:pPr>
                    <w:pStyle w:val="NoSpacing"/>
                    <w:rPr>
                      <w:noProof/>
                    </w:rPr>
                  </w:pPr>
                  <w:r>
                    <w:rPr>
                      <w:noProof/>
                    </w:rPr>
                    <w:t>EAST US</w:t>
                  </w:r>
                </w:p>
              </w:tc>
              <w:tc>
                <w:tcPr>
                  <w:tcW w:w="2090" w:type="dxa"/>
                </w:tcPr>
                <w:p w14:paraId="1E7E3E48" w14:textId="1DE6A0A2" w:rsidR="00A9439A" w:rsidRDefault="00A9439A" w:rsidP="00A9439A">
                  <w:pPr>
                    <w:pStyle w:val="NoSpacing"/>
                    <w:rPr>
                      <w:noProof/>
                    </w:rPr>
                  </w:pPr>
                  <w:r>
                    <w:rPr>
                      <w:noProof/>
                    </w:rPr>
                    <w:t>2</w:t>
                  </w:r>
                </w:p>
              </w:tc>
            </w:tr>
          </w:tbl>
          <w:p w14:paraId="0412F1CE" w14:textId="66886E91" w:rsidR="00A9439A" w:rsidRDefault="00A9439A" w:rsidP="00A9439A">
            <w:pPr>
              <w:pStyle w:val="NoSpacing"/>
              <w:rPr>
                <w:noProof/>
              </w:rPr>
            </w:pPr>
          </w:p>
        </w:tc>
      </w:tr>
    </w:tbl>
    <w:p w14:paraId="23B2A7E8" w14:textId="2EDEF853" w:rsidR="00D44BA1" w:rsidRDefault="00D44BA1" w:rsidP="00D44BA1">
      <w:pPr>
        <w:pStyle w:val="NoSpacing"/>
        <w:rPr>
          <w:noProof/>
          <w:color w:val="C00000"/>
        </w:rPr>
      </w:pPr>
      <w:r w:rsidRPr="00D44BA1">
        <w:rPr>
          <w:noProof/>
          <w:color w:val="C00000"/>
        </w:rPr>
        <w:t xml:space="preserve">CREATING THE VM IN </w:t>
      </w:r>
      <w:r w:rsidR="00DF5248">
        <w:rPr>
          <w:noProof/>
          <w:color w:val="C00000"/>
        </w:rPr>
        <w:t>AVAILIBILITY</w:t>
      </w:r>
      <w:r w:rsidRPr="00D44BA1">
        <w:rPr>
          <w:noProof/>
          <w:color w:val="C00000"/>
        </w:rPr>
        <w:t xml:space="preserve"> </w:t>
      </w:r>
      <w:r w:rsidR="00A9439A">
        <w:rPr>
          <w:noProof/>
          <w:color w:val="C00000"/>
        </w:rPr>
        <w:t>(</w:t>
      </w:r>
      <w:r w:rsidRPr="00D44BA1">
        <w:rPr>
          <w:noProof/>
          <w:color w:val="C00000"/>
        </w:rPr>
        <w:t xml:space="preserve">ZONE </w:t>
      </w:r>
      <w:r w:rsidR="00A9439A">
        <w:rPr>
          <w:noProof/>
          <w:color w:val="C00000"/>
        </w:rPr>
        <w:t>-0 ; REGION – EAST US)</w:t>
      </w:r>
    </w:p>
    <w:p w14:paraId="114F30D0" w14:textId="5D91D2A0" w:rsidR="00665952" w:rsidRPr="00D44BA1" w:rsidRDefault="00665952" w:rsidP="00665952">
      <w:pPr>
        <w:pStyle w:val="NoSpacing"/>
        <w:jc w:val="center"/>
        <w:rPr>
          <w:noProof/>
          <w:color w:val="C00000"/>
        </w:rPr>
      </w:pPr>
      <w:r>
        <w:rPr>
          <w:noProof/>
        </w:rPr>
        <w:lastRenderedPageBreak/>
        <w:drawing>
          <wp:inline distT="0" distB="0" distL="0" distR="0" wp14:anchorId="3E4A37E4" wp14:editId="48F1A1BC">
            <wp:extent cx="4324350" cy="2209800"/>
            <wp:effectExtent l="19050" t="19050" r="19050" b="190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324350" cy="2209800"/>
                    </a:xfrm>
                    <a:prstGeom prst="rect">
                      <a:avLst/>
                    </a:prstGeom>
                    <a:ln>
                      <a:solidFill>
                        <a:schemeClr val="accent1"/>
                      </a:solidFill>
                    </a:ln>
                  </pic:spPr>
                </pic:pic>
              </a:graphicData>
            </a:graphic>
          </wp:inline>
        </w:drawing>
      </w:r>
    </w:p>
    <w:p w14:paraId="25BBB51D" w14:textId="00400934" w:rsidR="00665952" w:rsidRPr="00665952" w:rsidRDefault="00665952" w:rsidP="00665952">
      <w:pPr>
        <w:pStyle w:val="NoSpacing"/>
        <w:rPr>
          <w:b/>
          <w:bCs/>
        </w:rPr>
      </w:pPr>
      <w:r w:rsidRPr="00665952">
        <w:rPr>
          <w:b/>
          <w:bCs/>
        </w:rPr>
        <w:t xml:space="preserve">VMS IN DIFFERENT </w:t>
      </w:r>
      <w:r w:rsidR="00903174">
        <w:rPr>
          <w:b/>
          <w:bCs/>
        </w:rPr>
        <w:t>AVAILIBILITY</w:t>
      </w:r>
      <w:r w:rsidRPr="00665952">
        <w:rPr>
          <w:b/>
          <w:bCs/>
        </w:rPr>
        <w:t xml:space="preserve"> ZONE</w:t>
      </w:r>
    </w:p>
    <w:tbl>
      <w:tblPr>
        <w:tblStyle w:val="TableGrid"/>
        <w:tblW w:w="0" w:type="auto"/>
        <w:tblLook w:val="04A0" w:firstRow="1" w:lastRow="0" w:firstColumn="1" w:lastColumn="0" w:noHBand="0" w:noVBand="1"/>
      </w:tblPr>
      <w:tblGrid>
        <w:gridCol w:w="5395"/>
        <w:gridCol w:w="5395"/>
      </w:tblGrid>
      <w:tr w:rsidR="00E15BD7" w14:paraId="1CC5B126" w14:textId="77777777" w:rsidTr="00E15BD7">
        <w:tc>
          <w:tcPr>
            <w:tcW w:w="5395" w:type="dxa"/>
          </w:tcPr>
          <w:p w14:paraId="1994C0B8" w14:textId="417C2F5F" w:rsidR="00E15BD7" w:rsidRPr="00E15BD7" w:rsidRDefault="00E15BD7" w:rsidP="00E15BD7">
            <w:pPr>
              <w:pStyle w:val="NoSpacing"/>
              <w:jc w:val="center"/>
              <w:rPr>
                <w:color w:val="C00000"/>
              </w:rPr>
            </w:pPr>
            <w:r w:rsidRPr="00E15BD7">
              <w:rPr>
                <w:color w:val="C00000"/>
              </w:rPr>
              <w:t>VM1- OVERVIEW</w:t>
            </w:r>
          </w:p>
        </w:tc>
        <w:tc>
          <w:tcPr>
            <w:tcW w:w="5395" w:type="dxa"/>
          </w:tcPr>
          <w:p w14:paraId="7AB21467" w14:textId="7FDD32AB" w:rsidR="00E15BD7" w:rsidRPr="00E15BD7" w:rsidRDefault="00E15BD7" w:rsidP="00E15BD7">
            <w:pPr>
              <w:pStyle w:val="NoSpacing"/>
              <w:jc w:val="center"/>
              <w:rPr>
                <w:color w:val="C00000"/>
              </w:rPr>
            </w:pPr>
            <w:r w:rsidRPr="00E15BD7">
              <w:rPr>
                <w:color w:val="C00000"/>
              </w:rPr>
              <w:t>VM2- OVERVIEW</w:t>
            </w:r>
          </w:p>
        </w:tc>
      </w:tr>
      <w:tr w:rsidR="00E15BD7" w14:paraId="3F954E8B" w14:textId="77777777" w:rsidTr="00665952">
        <w:trPr>
          <w:trHeight w:val="2087"/>
        </w:trPr>
        <w:tc>
          <w:tcPr>
            <w:tcW w:w="5395" w:type="dxa"/>
          </w:tcPr>
          <w:p w14:paraId="756697C0" w14:textId="74A949D9" w:rsidR="00E15BD7" w:rsidRDefault="00E15BD7" w:rsidP="00E15BD7">
            <w:pPr>
              <w:pStyle w:val="NoSpacing"/>
            </w:pPr>
            <w:r>
              <w:rPr>
                <w:noProof/>
              </w:rPr>
              <w:drawing>
                <wp:inline distT="0" distB="0" distL="0" distR="0" wp14:anchorId="1D82EEC3" wp14:editId="7451DA3E">
                  <wp:extent cx="2667000" cy="110764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688303" cy="1116488"/>
                          </a:xfrm>
                          <a:prstGeom prst="rect">
                            <a:avLst/>
                          </a:prstGeom>
                        </pic:spPr>
                      </pic:pic>
                    </a:graphicData>
                  </a:graphic>
                </wp:inline>
              </w:drawing>
            </w:r>
          </w:p>
        </w:tc>
        <w:tc>
          <w:tcPr>
            <w:tcW w:w="5395" w:type="dxa"/>
          </w:tcPr>
          <w:p w14:paraId="7BD899E8" w14:textId="3B4F436A" w:rsidR="00E15BD7" w:rsidRDefault="00E15BD7" w:rsidP="00E15BD7">
            <w:pPr>
              <w:pStyle w:val="NoSpacing"/>
            </w:pPr>
            <w:r>
              <w:rPr>
                <w:noProof/>
              </w:rPr>
              <w:drawing>
                <wp:inline distT="0" distB="0" distL="0" distR="0" wp14:anchorId="6ADA0542" wp14:editId="5227308D">
                  <wp:extent cx="3152775" cy="128248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165039" cy="1287474"/>
                          </a:xfrm>
                          <a:prstGeom prst="rect">
                            <a:avLst/>
                          </a:prstGeom>
                        </pic:spPr>
                      </pic:pic>
                    </a:graphicData>
                  </a:graphic>
                </wp:inline>
              </w:drawing>
            </w:r>
          </w:p>
        </w:tc>
      </w:tr>
    </w:tbl>
    <w:p w14:paraId="39EDDA37" w14:textId="28F774F2" w:rsidR="00192397" w:rsidRDefault="00192397" w:rsidP="00192397">
      <w:pPr>
        <w:pStyle w:val="NoSpacing"/>
        <w:rPr>
          <w:b/>
          <w:bCs/>
          <w:color w:val="C00000"/>
        </w:rPr>
      </w:pPr>
      <w:r w:rsidRPr="00192397">
        <w:rPr>
          <w:b/>
          <w:bCs/>
          <w:color w:val="C00000"/>
        </w:rPr>
        <w:t>WHY SHOULD I CREATE AVAILABILITY SETS IF WE HAVE AVAILABILITY ZONE?</w:t>
      </w:r>
    </w:p>
    <w:p w14:paraId="7D2D2F3E" w14:textId="77777777" w:rsidR="00192397" w:rsidRDefault="00192397" w:rsidP="00337B3C">
      <w:pPr>
        <w:pStyle w:val="NoSpacing"/>
        <w:numPr>
          <w:ilvl w:val="0"/>
          <w:numId w:val="31"/>
        </w:numPr>
      </w:pPr>
      <w:r w:rsidRPr="00192397">
        <w:t>W</w:t>
      </w:r>
      <w:r>
        <w:t>hen we create VM in different availability zone, there is an extra cost involved – which is called bandwidth pricing (</w:t>
      </w:r>
      <w:hyperlink r:id="rId69" w:history="1">
        <w:r w:rsidRPr="00110A08">
          <w:rPr>
            <w:rStyle w:val="Hyperlink"/>
          </w:rPr>
          <w:t>https://azure.microsoft.com/en-us/pricing/details/bandwidth/</w:t>
        </w:r>
      </w:hyperlink>
      <w:r>
        <w:t xml:space="preserve"> ). </w:t>
      </w:r>
    </w:p>
    <w:p w14:paraId="7C329ABD" w14:textId="1820891F" w:rsidR="00192397" w:rsidRDefault="00192397" w:rsidP="00337B3C">
      <w:pPr>
        <w:pStyle w:val="NoSpacing"/>
        <w:numPr>
          <w:ilvl w:val="0"/>
          <w:numId w:val="31"/>
        </w:numPr>
      </w:pPr>
      <w:r>
        <w:t>Hence, we need to consider the bandwidth pricing while creating the VM is different availability zones.</w:t>
      </w:r>
    </w:p>
    <w:p w14:paraId="5227F70E" w14:textId="733B1C88" w:rsidR="00192397" w:rsidRDefault="00192397" w:rsidP="00337B3C">
      <w:pPr>
        <w:pStyle w:val="NoSpacing"/>
        <w:numPr>
          <w:ilvl w:val="0"/>
          <w:numId w:val="31"/>
        </w:numPr>
      </w:pPr>
      <w:r>
        <w:t xml:space="preserve">Bandwidth Price involve the charges on the data transfer between VM on different </w:t>
      </w:r>
      <w:r w:rsidR="00C9232F">
        <w:t>zones,</w:t>
      </w:r>
      <w:r>
        <w:t xml:space="preserve"> especially when it comes to </w:t>
      </w:r>
      <w:r w:rsidR="00C9232F">
        <w:t xml:space="preserve">data used while syncing the </w:t>
      </w:r>
      <w:r>
        <w:t xml:space="preserve">application between VMs </w:t>
      </w:r>
    </w:p>
    <w:p w14:paraId="3BB25735" w14:textId="01E7E572" w:rsidR="00A735CF" w:rsidRDefault="00B539C8" w:rsidP="000C0251">
      <w:pPr>
        <w:pStyle w:val="Heading4"/>
      </w:pPr>
      <w:r>
        <w:t>AZURE DEDICATED HOST</w:t>
      </w:r>
    </w:p>
    <w:p w14:paraId="610B69E1" w14:textId="402D7DD0" w:rsidR="00B539C8" w:rsidRDefault="006F20F4" w:rsidP="006F20F4">
      <w:pPr>
        <w:jc w:val="center"/>
      </w:pPr>
      <w:r>
        <w:rPr>
          <w:noProof/>
        </w:rPr>
        <w:drawing>
          <wp:inline distT="0" distB="0" distL="0" distR="0" wp14:anchorId="6CA7750F" wp14:editId="64D6DD87">
            <wp:extent cx="4752975" cy="2566451"/>
            <wp:effectExtent l="19050" t="19050" r="9525" b="2476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791013" cy="2586990"/>
                    </a:xfrm>
                    <a:prstGeom prst="rect">
                      <a:avLst/>
                    </a:prstGeom>
                    <a:ln>
                      <a:solidFill>
                        <a:schemeClr val="accent1"/>
                      </a:solidFill>
                    </a:ln>
                  </pic:spPr>
                </pic:pic>
              </a:graphicData>
            </a:graphic>
          </wp:inline>
        </w:drawing>
      </w:r>
    </w:p>
    <w:p w14:paraId="2C407898" w14:textId="4AFEB479" w:rsidR="00E96F72" w:rsidRDefault="00E96F72" w:rsidP="00337B3C">
      <w:pPr>
        <w:pStyle w:val="NoSpacing"/>
        <w:numPr>
          <w:ilvl w:val="0"/>
          <w:numId w:val="13"/>
        </w:numPr>
      </w:pPr>
      <w:r>
        <w:t xml:space="preserve">When we create </w:t>
      </w:r>
      <w:r w:rsidR="005E2FC6">
        <w:t xml:space="preserve">VMs, they are </w:t>
      </w:r>
      <w:r w:rsidR="00563321">
        <w:t>get</w:t>
      </w:r>
      <w:r w:rsidR="005E2FC6">
        <w:t xml:space="preserve"> created in physical server/ host in the azure data center</w:t>
      </w:r>
    </w:p>
    <w:p w14:paraId="5BA88713" w14:textId="462A1D5A" w:rsidR="005E2FC6" w:rsidRDefault="005E2FC6" w:rsidP="00337B3C">
      <w:pPr>
        <w:pStyle w:val="NoSpacing"/>
        <w:numPr>
          <w:ilvl w:val="0"/>
          <w:numId w:val="13"/>
        </w:numPr>
      </w:pPr>
      <w:r>
        <w:t>In Azure – it come with a capability to assign the entire physical host as a resource. Note this capability are usually leveraged by large scale organization.</w:t>
      </w:r>
    </w:p>
    <w:p w14:paraId="58B4D3FF" w14:textId="45FFE4CB" w:rsidR="005E2FC6" w:rsidRDefault="005E2FC6" w:rsidP="000C0251">
      <w:pPr>
        <w:pStyle w:val="Heading5"/>
      </w:pPr>
      <w:r>
        <w:t>ADVANTANGE OF DEDICATED HOST</w:t>
      </w:r>
    </w:p>
    <w:p w14:paraId="04F9261A" w14:textId="78E98D33" w:rsidR="005E2FC6" w:rsidRDefault="00C112EB" w:rsidP="00337B3C">
      <w:pPr>
        <w:pStyle w:val="NoSpacing"/>
        <w:numPr>
          <w:ilvl w:val="0"/>
          <w:numId w:val="33"/>
        </w:numPr>
      </w:pPr>
      <w:r>
        <w:t>As it is a dedicated host – no other VM can be placed in the host.</w:t>
      </w:r>
    </w:p>
    <w:p w14:paraId="32DAD471" w14:textId="11251476" w:rsidR="00C112EB" w:rsidRDefault="00C112EB" w:rsidP="00337B3C">
      <w:pPr>
        <w:pStyle w:val="NoSpacing"/>
        <w:numPr>
          <w:ilvl w:val="0"/>
          <w:numId w:val="33"/>
        </w:numPr>
      </w:pPr>
      <w:r>
        <w:t xml:space="preserve">We </w:t>
      </w:r>
      <w:r w:rsidR="00C33730">
        <w:t>can be</w:t>
      </w:r>
      <w:r>
        <w:t xml:space="preserve"> able to control the maintenance events of the VMs</w:t>
      </w:r>
    </w:p>
    <w:p w14:paraId="3870DC93" w14:textId="3274579C" w:rsidR="007807F6" w:rsidRDefault="007807F6" w:rsidP="000C0251">
      <w:pPr>
        <w:pStyle w:val="Heading5"/>
      </w:pPr>
      <w:r>
        <w:lastRenderedPageBreak/>
        <w:t>CREATING DEDICATED HOST</w:t>
      </w:r>
    </w:p>
    <w:p w14:paraId="568E9ED9" w14:textId="12E14C1E" w:rsidR="007807F6" w:rsidRDefault="007807F6" w:rsidP="00337B3C">
      <w:pPr>
        <w:pStyle w:val="NoSpacing"/>
        <w:numPr>
          <w:ilvl w:val="0"/>
          <w:numId w:val="34"/>
        </w:numPr>
      </w:pPr>
      <w:r>
        <w:t xml:space="preserve">Navigate to Market Place </w:t>
      </w:r>
      <w:r>
        <w:sym w:font="Wingdings" w:char="F0E0"/>
      </w:r>
      <w:r>
        <w:t xml:space="preserve"> Search “Dedicated Host”.</w:t>
      </w:r>
    </w:p>
    <w:p w14:paraId="6831D198" w14:textId="3628BEAC" w:rsidR="007807F6" w:rsidRDefault="007807F6" w:rsidP="00337B3C">
      <w:pPr>
        <w:pStyle w:val="NoSpacing"/>
        <w:numPr>
          <w:ilvl w:val="0"/>
          <w:numId w:val="34"/>
        </w:numPr>
      </w:pPr>
      <w:r>
        <w:t>The creation of Dedicated host failed in below diagram as it need more resources (</w:t>
      </w:r>
      <w:proofErr w:type="spellStart"/>
      <w:r>
        <w:t>i.e</w:t>
      </w:r>
      <w:proofErr w:type="spellEnd"/>
      <w:r>
        <w:t xml:space="preserve"> 96 CPU) – which are not applicable for free subscription.</w:t>
      </w:r>
    </w:p>
    <w:p w14:paraId="1441675B" w14:textId="0233058A" w:rsidR="007807F6" w:rsidRPr="005E2FC6" w:rsidRDefault="00E109AF" w:rsidP="00E109AF">
      <w:pPr>
        <w:pStyle w:val="NoSpacing"/>
        <w:ind w:left="360"/>
        <w:jc w:val="center"/>
      </w:pPr>
      <w:r>
        <w:rPr>
          <w:noProof/>
        </w:rPr>
        <w:drawing>
          <wp:inline distT="0" distB="0" distL="0" distR="0" wp14:anchorId="7A682E2F" wp14:editId="0EBE7704">
            <wp:extent cx="5857875" cy="7064163"/>
            <wp:effectExtent l="0" t="0" r="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865665" cy="7073558"/>
                    </a:xfrm>
                    <a:prstGeom prst="rect">
                      <a:avLst/>
                    </a:prstGeom>
                  </pic:spPr>
                </pic:pic>
              </a:graphicData>
            </a:graphic>
          </wp:inline>
        </w:drawing>
      </w:r>
    </w:p>
    <w:p w14:paraId="1E2F1255" w14:textId="23B60587" w:rsidR="000C0251" w:rsidRDefault="000C0251" w:rsidP="00604FE9">
      <w:pPr>
        <w:pStyle w:val="Heading2"/>
      </w:pPr>
      <w:bookmarkStart w:id="33" w:name="_Toc109037247"/>
      <w:r>
        <w:t>AZURE NETWORK SERVICES</w:t>
      </w:r>
      <w:bookmarkEnd w:id="33"/>
    </w:p>
    <w:p w14:paraId="6BFBE9F4" w14:textId="77777777" w:rsidR="000C0251" w:rsidRPr="000C0251" w:rsidRDefault="000C0251" w:rsidP="000C0251"/>
    <w:p w14:paraId="32C5173A" w14:textId="610BD674" w:rsidR="001668B4" w:rsidRDefault="001668B4" w:rsidP="000C0251">
      <w:pPr>
        <w:pStyle w:val="Heading3"/>
      </w:pPr>
      <w:bookmarkStart w:id="34" w:name="_Toc109037248"/>
      <w:r>
        <w:t>AZURE VIRTUAL NETWORK</w:t>
      </w:r>
      <w:bookmarkEnd w:id="34"/>
    </w:p>
    <w:p w14:paraId="0D420733" w14:textId="0DCF497D" w:rsidR="008310C4" w:rsidRDefault="008310C4" w:rsidP="00337B3C">
      <w:pPr>
        <w:pStyle w:val="NoSpacing"/>
        <w:numPr>
          <w:ilvl w:val="0"/>
          <w:numId w:val="44"/>
        </w:numPr>
        <w:rPr>
          <w:noProof/>
        </w:rPr>
      </w:pPr>
      <w:r>
        <w:rPr>
          <w:noProof/>
        </w:rPr>
        <w:t>The Virtual network is a is always a range of IP address.</w:t>
      </w:r>
    </w:p>
    <w:p w14:paraId="02473009" w14:textId="7E8F4098" w:rsidR="00BD75A5" w:rsidRDefault="00BD75A5" w:rsidP="00337B3C">
      <w:pPr>
        <w:pStyle w:val="NoSpacing"/>
        <w:numPr>
          <w:ilvl w:val="0"/>
          <w:numId w:val="44"/>
        </w:numPr>
        <w:rPr>
          <w:noProof/>
        </w:rPr>
      </w:pPr>
      <w:r>
        <w:rPr>
          <w:noProof/>
        </w:rPr>
        <w:lastRenderedPageBreak/>
        <w:t xml:space="preserve">When we create a VM it is always </w:t>
      </w:r>
      <w:r w:rsidR="008310C4">
        <w:rPr>
          <w:noProof/>
        </w:rPr>
        <w:t>get a private IP address</w:t>
      </w:r>
      <w:r>
        <w:rPr>
          <w:noProof/>
        </w:rPr>
        <w:t>.</w:t>
      </w:r>
      <w:r w:rsidR="008310C4">
        <w:rPr>
          <w:noProof/>
        </w:rPr>
        <w:t xml:space="preserve"> If the private IP of the </w:t>
      </w:r>
      <w:r w:rsidR="008310C4">
        <w:t>VM fall in the range of virtual machine, then the machine will be part that virtual network.</w:t>
      </w:r>
      <w:r w:rsidR="005F6633">
        <w:t xml:space="preserve"> Hence, </w:t>
      </w:r>
      <w:r w:rsidR="005F6633">
        <w:rPr>
          <w:noProof/>
        </w:rPr>
        <w:t>The private IP helps in locating the VM in the vitual network.</w:t>
      </w:r>
    </w:p>
    <w:p w14:paraId="24770D67" w14:textId="77777777" w:rsidR="005A587D" w:rsidRPr="00D77549" w:rsidRDefault="005A587D" w:rsidP="00337B3C">
      <w:pPr>
        <w:pStyle w:val="NoSpacing"/>
        <w:numPr>
          <w:ilvl w:val="0"/>
          <w:numId w:val="44"/>
        </w:numPr>
      </w:pPr>
      <w:r w:rsidRPr="00D77549">
        <w:t xml:space="preserve">The Azure Virtual Network service is used to define an isolated network in Azure. The virtual network can then be used to host </w:t>
      </w:r>
      <w:r>
        <w:t>the</w:t>
      </w:r>
      <w:r w:rsidRPr="00D77549">
        <w:t xml:space="preserve"> resources such as Azure virtual machines.</w:t>
      </w:r>
    </w:p>
    <w:p w14:paraId="58ADF403" w14:textId="0C55D174" w:rsidR="005A587D" w:rsidRDefault="005A587D" w:rsidP="00337B3C">
      <w:pPr>
        <w:pStyle w:val="NoSpacing"/>
        <w:numPr>
          <w:ilvl w:val="0"/>
          <w:numId w:val="44"/>
        </w:numPr>
      </w:pPr>
      <w:r w:rsidRPr="00D77549">
        <w:t>The Azure virtual network gets assigned an address space</w:t>
      </w:r>
      <w:r>
        <w:t xml:space="preserve"> (IP address range)</w:t>
      </w:r>
      <w:r w:rsidRPr="00D77549">
        <w:t xml:space="preserve"> which </w:t>
      </w:r>
      <w:r>
        <w:t xml:space="preserve">we can </w:t>
      </w:r>
      <w:r w:rsidRPr="00D77549">
        <w:t xml:space="preserve">specify when </w:t>
      </w:r>
      <w:r>
        <w:t>we</w:t>
      </w:r>
      <w:r w:rsidRPr="00D77549">
        <w:t xml:space="preserve"> create an Azure virtual network</w:t>
      </w:r>
      <w:r>
        <w:t xml:space="preserve">. </w:t>
      </w:r>
    </w:p>
    <w:p w14:paraId="06FD5C08" w14:textId="248CC7E1" w:rsidR="00D77549" w:rsidRDefault="00D77549" w:rsidP="000C0251">
      <w:pPr>
        <w:pStyle w:val="Heading4"/>
        <w:rPr>
          <w:noProof/>
        </w:rPr>
      </w:pPr>
      <w:r>
        <w:rPr>
          <w:noProof/>
        </w:rPr>
        <w:t>CREATING A VIRTUAL NETWORK</w:t>
      </w:r>
    </w:p>
    <w:p w14:paraId="00476F22" w14:textId="5EA520E8" w:rsidR="00E66162" w:rsidRDefault="00E66162" w:rsidP="00337B3C">
      <w:pPr>
        <w:pStyle w:val="NoSpacing"/>
        <w:numPr>
          <w:ilvl w:val="0"/>
          <w:numId w:val="45"/>
        </w:numPr>
        <w:rPr>
          <w:noProof/>
        </w:rPr>
      </w:pPr>
      <w:r>
        <w:rPr>
          <w:noProof/>
        </w:rPr>
        <w:t xml:space="preserve">Usually the Virtual network is created aling with the VM. But we can also able to create </w:t>
      </w:r>
      <w:r w:rsidR="00800726">
        <w:rPr>
          <w:noProof/>
        </w:rPr>
        <w:t xml:space="preserve">Virtual machine upfront </w:t>
      </w:r>
      <w:r>
        <w:rPr>
          <w:noProof/>
        </w:rPr>
        <w:t xml:space="preserve"> and the tie the VM into it.</w:t>
      </w:r>
      <w:r w:rsidR="005A587D" w:rsidRPr="005A587D">
        <w:rPr>
          <w:noProof/>
        </w:rPr>
        <w:t xml:space="preserve"> </w:t>
      </w:r>
    </w:p>
    <w:p w14:paraId="7FEC3FC4" w14:textId="25573A17" w:rsidR="00800726" w:rsidRPr="00800726" w:rsidRDefault="00800726" w:rsidP="00800726">
      <w:pPr>
        <w:pStyle w:val="NoSpacing"/>
        <w:ind w:left="360"/>
        <w:jc w:val="center"/>
        <w:rPr>
          <w:noProof/>
        </w:rPr>
      </w:pPr>
      <w:r>
        <w:rPr>
          <w:noProof/>
        </w:rPr>
        <w:drawing>
          <wp:inline distT="0" distB="0" distL="0" distR="0" wp14:anchorId="1E5C4FD0" wp14:editId="566E8EAA">
            <wp:extent cx="5276850" cy="4045299"/>
            <wp:effectExtent l="19050" t="19050" r="19050" b="1270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89134" cy="4054716"/>
                    </a:xfrm>
                    <a:prstGeom prst="rect">
                      <a:avLst/>
                    </a:prstGeom>
                    <a:ln>
                      <a:solidFill>
                        <a:schemeClr val="accent1"/>
                      </a:solidFill>
                    </a:ln>
                  </pic:spPr>
                </pic:pic>
              </a:graphicData>
            </a:graphic>
          </wp:inline>
        </w:drawing>
      </w:r>
    </w:p>
    <w:p w14:paraId="4BDF282F" w14:textId="442E7D8A" w:rsidR="00EA239A" w:rsidRDefault="00EA239A" w:rsidP="00337B3C">
      <w:pPr>
        <w:pStyle w:val="NoSpacing"/>
        <w:numPr>
          <w:ilvl w:val="0"/>
          <w:numId w:val="45"/>
        </w:numPr>
        <w:rPr>
          <w:noProof/>
        </w:rPr>
      </w:pPr>
      <w:r w:rsidRPr="005D353F">
        <w:rPr>
          <w:b/>
          <w:bCs/>
          <w:i/>
          <w:iCs/>
          <w:noProof/>
        </w:rPr>
        <w:t>Step 1</w:t>
      </w:r>
      <w:r>
        <w:rPr>
          <w:noProof/>
        </w:rPr>
        <w:t>: Lets create a Virt</w:t>
      </w:r>
      <w:r w:rsidR="005A587D">
        <w:rPr>
          <w:noProof/>
        </w:rPr>
        <w:t xml:space="preserve">ual </w:t>
      </w:r>
      <w:r w:rsidR="00FE50E2">
        <w:rPr>
          <w:noProof/>
        </w:rPr>
        <w:t xml:space="preserve"> </w:t>
      </w:r>
      <w:r>
        <w:rPr>
          <w:noProof/>
        </w:rPr>
        <w:t xml:space="preserve">al network. This wizard will create subnet as well in the </w:t>
      </w:r>
      <w:r w:rsidR="005A587D">
        <w:rPr>
          <w:noProof/>
        </w:rPr>
        <w:t>SUBNET as well</w:t>
      </w:r>
      <w:r>
        <w:rPr>
          <w:noProof/>
        </w:rPr>
        <w:t xml:space="preserve"> network.</w:t>
      </w:r>
    </w:p>
    <w:p w14:paraId="2B86D326" w14:textId="3FFD1B52" w:rsidR="00E66162" w:rsidRDefault="00E66162" w:rsidP="00E76CA9">
      <w:pPr>
        <w:pStyle w:val="NoSpacing"/>
        <w:jc w:val="center"/>
      </w:pPr>
      <w:r>
        <w:rPr>
          <w:noProof/>
        </w:rPr>
        <w:lastRenderedPageBreak/>
        <w:drawing>
          <wp:inline distT="0" distB="0" distL="0" distR="0" wp14:anchorId="331D095B" wp14:editId="3FD7419E">
            <wp:extent cx="6315075" cy="3795477"/>
            <wp:effectExtent l="19050" t="19050" r="9525" b="1460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327664" cy="3803043"/>
                    </a:xfrm>
                    <a:prstGeom prst="rect">
                      <a:avLst/>
                    </a:prstGeom>
                    <a:ln>
                      <a:solidFill>
                        <a:schemeClr val="accent1"/>
                      </a:solidFill>
                    </a:ln>
                  </pic:spPr>
                </pic:pic>
              </a:graphicData>
            </a:graphic>
          </wp:inline>
        </w:drawing>
      </w:r>
    </w:p>
    <w:p w14:paraId="09A837F1" w14:textId="731F5CF6" w:rsidR="00B039DD" w:rsidRPr="00D77549" w:rsidRDefault="00D77549" w:rsidP="00337B3C">
      <w:pPr>
        <w:pStyle w:val="NoSpacing"/>
        <w:numPr>
          <w:ilvl w:val="0"/>
          <w:numId w:val="15"/>
        </w:numPr>
        <w:rPr>
          <w:i/>
          <w:iCs/>
        </w:rPr>
      </w:pPr>
      <w:r w:rsidRPr="00D77549">
        <w:rPr>
          <w:i/>
          <w:iCs/>
        </w:rPr>
        <w:t xml:space="preserve">Note: When we create a </w:t>
      </w:r>
      <w:r w:rsidR="00B039DD" w:rsidRPr="00D77549">
        <w:rPr>
          <w:i/>
          <w:iCs/>
        </w:rPr>
        <w:t>VM needs to be part of virtual network</w:t>
      </w:r>
    </w:p>
    <w:p w14:paraId="49239761" w14:textId="6B65D464" w:rsidR="00B039DD" w:rsidRDefault="00B039DD" w:rsidP="00337B3C">
      <w:pPr>
        <w:pStyle w:val="NoSpacing"/>
        <w:numPr>
          <w:ilvl w:val="0"/>
          <w:numId w:val="15"/>
        </w:numPr>
      </w:pPr>
      <w:r>
        <w:t>Virtual network has something called IP address range</w:t>
      </w:r>
      <w:r w:rsidR="00D77549">
        <w:t xml:space="preserve"> / address space as shown below</w:t>
      </w:r>
    </w:p>
    <w:p w14:paraId="366F3E7E" w14:textId="15356086" w:rsidR="00D77549" w:rsidRDefault="00D77549" w:rsidP="00D77549">
      <w:pPr>
        <w:pStyle w:val="NoSpacing"/>
      </w:pPr>
      <w:r w:rsidRPr="00D77549">
        <w:rPr>
          <w:noProof/>
        </w:rPr>
        <w:drawing>
          <wp:inline distT="0" distB="0" distL="0" distR="0" wp14:anchorId="3BC4BD83" wp14:editId="47706706">
            <wp:extent cx="6858000" cy="1688465"/>
            <wp:effectExtent l="19050" t="19050" r="19050" b="260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858000" cy="1688465"/>
                    </a:xfrm>
                    <a:prstGeom prst="rect">
                      <a:avLst/>
                    </a:prstGeom>
                    <a:noFill/>
                    <a:ln>
                      <a:solidFill>
                        <a:schemeClr val="accent1"/>
                      </a:solidFill>
                    </a:ln>
                  </pic:spPr>
                </pic:pic>
              </a:graphicData>
            </a:graphic>
          </wp:inline>
        </w:drawing>
      </w:r>
    </w:p>
    <w:p w14:paraId="6CF5A99F" w14:textId="720B4189" w:rsidR="00D77549" w:rsidRDefault="00D77549" w:rsidP="000C0251">
      <w:pPr>
        <w:pStyle w:val="Heading4"/>
        <w:rPr>
          <w:noProof/>
        </w:rPr>
      </w:pPr>
      <w:r>
        <w:rPr>
          <w:noProof/>
        </w:rPr>
        <w:t>CREATING A SUBNET</w:t>
      </w:r>
      <w:r w:rsidR="00573E1A">
        <w:rPr>
          <w:noProof/>
        </w:rPr>
        <w:t xml:space="preserve"> IN VIRTUAL NETWORK</w:t>
      </w:r>
    </w:p>
    <w:p w14:paraId="1D878A22" w14:textId="7C522A9A" w:rsidR="00D77549" w:rsidRPr="00D77549" w:rsidRDefault="00D77549" w:rsidP="00D77549">
      <w:pPr>
        <w:pStyle w:val="NoSpacing"/>
      </w:pPr>
      <w:r>
        <w:t xml:space="preserve">After creating a Virtual Network – We </w:t>
      </w:r>
      <w:r w:rsidRPr="00D77549">
        <w:t xml:space="preserve">can then add subnets to </w:t>
      </w:r>
      <w:r>
        <w:t>the</w:t>
      </w:r>
      <w:r w:rsidRPr="00D77549">
        <w:t xml:space="preserve"> Azure virtual network. This helps divide </w:t>
      </w:r>
      <w:r>
        <w:t xml:space="preserve">the </w:t>
      </w:r>
      <w:r w:rsidRPr="00D77549">
        <w:t>network into more logical segments.</w:t>
      </w:r>
    </w:p>
    <w:p w14:paraId="73CAEF19" w14:textId="77777777" w:rsidR="00D77549" w:rsidRPr="00D77549" w:rsidRDefault="00D77549" w:rsidP="00D77549">
      <w:pPr>
        <w:pStyle w:val="NoSpacing"/>
      </w:pPr>
      <w:r w:rsidRPr="00D77549">
        <w:t xml:space="preserve">An example is shown below of having multiple subnets. You could have one subnet named </w:t>
      </w:r>
      <w:proofErr w:type="spellStart"/>
      <w:r w:rsidRPr="00D77549">
        <w:t>SubnetA</w:t>
      </w:r>
      <w:proofErr w:type="spellEnd"/>
      <w:r w:rsidRPr="00D77549">
        <w:t xml:space="preserve"> in the virtual network to host your Web servers and another subnet to host the Database servers.</w:t>
      </w:r>
    </w:p>
    <w:p w14:paraId="4B438D7D" w14:textId="12109EFF" w:rsidR="00D77549" w:rsidRDefault="00D77549" w:rsidP="00D77549">
      <w:pPr>
        <w:pStyle w:val="NoSpacing"/>
        <w:jc w:val="center"/>
      </w:pPr>
      <w:r w:rsidRPr="00D77549">
        <w:rPr>
          <w:noProof/>
        </w:rPr>
        <w:drawing>
          <wp:inline distT="0" distB="0" distL="0" distR="0" wp14:anchorId="32257C17" wp14:editId="236C2FC1">
            <wp:extent cx="4467225" cy="2133786"/>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507381" cy="2152967"/>
                    </a:xfrm>
                    <a:prstGeom prst="rect">
                      <a:avLst/>
                    </a:prstGeom>
                    <a:noFill/>
                    <a:ln>
                      <a:noFill/>
                    </a:ln>
                  </pic:spPr>
                </pic:pic>
              </a:graphicData>
            </a:graphic>
          </wp:inline>
        </w:drawing>
      </w:r>
    </w:p>
    <w:p w14:paraId="22B052BD" w14:textId="198B6B44" w:rsidR="007B78A4" w:rsidRDefault="007B78A4" w:rsidP="00D77549">
      <w:pPr>
        <w:pStyle w:val="NoSpacing"/>
        <w:jc w:val="center"/>
      </w:pPr>
      <w:r>
        <w:rPr>
          <w:noProof/>
        </w:rPr>
        <w:lastRenderedPageBreak/>
        <w:drawing>
          <wp:inline distT="0" distB="0" distL="0" distR="0" wp14:anchorId="149ED34B" wp14:editId="2C1C9194">
            <wp:extent cx="5972175" cy="3583305"/>
            <wp:effectExtent l="19050" t="19050" r="28575" b="1714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72175" cy="3583305"/>
                    </a:xfrm>
                    <a:prstGeom prst="rect">
                      <a:avLst/>
                    </a:prstGeom>
                    <a:ln>
                      <a:solidFill>
                        <a:schemeClr val="accent1"/>
                      </a:solidFill>
                    </a:ln>
                  </pic:spPr>
                </pic:pic>
              </a:graphicData>
            </a:graphic>
          </wp:inline>
        </w:drawing>
      </w:r>
    </w:p>
    <w:p w14:paraId="2D6D95C0" w14:textId="7C08AD7E" w:rsidR="00573E1A" w:rsidRDefault="00573E1A" w:rsidP="000C0251">
      <w:pPr>
        <w:pStyle w:val="Heading4"/>
        <w:rPr>
          <w:noProof/>
        </w:rPr>
      </w:pPr>
      <w:r>
        <w:rPr>
          <w:noProof/>
        </w:rPr>
        <w:t>CREATING A VIRTUAL MACHINE IN VIRTUAL NETWORK</w:t>
      </w:r>
    </w:p>
    <w:p w14:paraId="106A0CE6" w14:textId="5A61C249" w:rsidR="00573E1A" w:rsidRDefault="007B78A4" w:rsidP="00337B3C">
      <w:pPr>
        <w:pStyle w:val="NoSpacing"/>
        <w:numPr>
          <w:ilvl w:val="0"/>
          <w:numId w:val="15"/>
        </w:numPr>
      </w:pPr>
      <w:r>
        <w:t>While creating a VM we need in a virtual network – we need to select the same region as of the Virtual Network.</w:t>
      </w:r>
    </w:p>
    <w:p w14:paraId="7367610E" w14:textId="58CE7681" w:rsidR="007B78A4" w:rsidRPr="00B039DD" w:rsidRDefault="007B78A4" w:rsidP="00337B3C">
      <w:pPr>
        <w:pStyle w:val="NoSpacing"/>
        <w:numPr>
          <w:ilvl w:val="0"/>
          <w:numId w:val="15"/>
        </w:numPr>
      </w:pPr>
      <w:r>
        <w:t xml:space="preserve">If the correct region is selected in the “Basic” tab – then only the Virtual network will be visible in “Networking” tab. </w:t>
      </w:r>
    </w:p>
    <w:p w14:paraId="50C1B40F" w14:textId="725FC5F2" w:rsidR="00D77549" w:rsidRPr="00D77549" w:rsidRDefault="005527CA" w:rsidP="00573E1A">
      <w:pPr>
        <w:pStyle w:val="NoSpacing"/>
        <w:jc w:val="center"/>
      </w:pPr>
      <w:r>
        <w:rPr>
          <w:noProof/>
        </w:rPr>
        <w:drawing>
          <wp:inline distT="0" distB="0" distL="0" distR="0" wp14:anchorId="5F39D56A" wp14:editId="4AF07BB3">
            <wp:extent cx="6858000" cy="1822450"/>
            <wp:effectExtent l="19050" t="19050" r="19050" b="2540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858000" cy="1822450"/>
                    </a:xfrm>
                    <a:prstGeom prst="rect">
                      <a:avLst/>
                    </a:prstGeom>
                    <a:ln>
                      <a:solidFill>
                        <a:schemeClr val="accent1"/>
                      </a:solidFill>
                    </a:ln>
                  </pic:spPr>
                </pic:pic>
              </a:graphicData>
            </a:graphic>
          </wp:inline>
        </w:drawing>
      </w:r>
    </w:p>
    <w:p w14:paraId="41320B43" w14:textId="7A3756B1" w:rsidR="009140DC" w:rsidRDefault="005527CA" w:rsidP="00337B3C">
      <w:pPr>
        <w:pStyle w:val="NoSpacing"/>
        <w:numPr>
          <w:ilvl w:val="0"/>
          <w:numId w:val="46"/>
        </w:numPr>
      </w:pPr>
      <w:r>
        <w:t>The above diagram shows the VM created in the virtual network.</w:t>
      </w:r>
    </w:p>
    <w:p w14:paraId="1E39E8E6" w14:textId="2F2D5968" w:rsidR="005527CA" w:rsidRDefault="005527CA" w:rsidP="00337B3C">
      <w:pPr>
        <w:pStyle w:val="NoSpacing"/>
        <w:numPr>
          <w:ilvl w:val="0"/>
          <w:numId w:val="46"/>
        </w:numPr>
      </w:pPr>
      <w:r>
        <w:t>The IP of the VM lies within the range of Virtual Network</w:t>
      </w:r>
    </w:p>
    <w:p w14:paraId="1911A336" w14:textId="77777777" w:rsidR="00473ADE" w:rsidRDefault="00405F68" w:rsidP="00062944">
      <w:pPr>
        <w:pStyle w:val="NoSpacing"/>
        <w:rPr>
          <w:i/>
          <w:iCs/>
          <w:color w:val="C00000"/>
        </w:rPr>
      </w:pPr>
      <w:r w:rsidRPr="00405F68">
        <w:rPr>
          <w:i/>
          <w:iCs/>
          <w:color w:val="C00000"/>
        </w:rPr>
        <w:t>Question</w:t>
      </w:r>
      <w:r w:rsidR="00473ADE">
        <w:rPr>
          <w:i/>
          <w:iCs/>
          <w:color w:val="C00000"/>
        </w:rPr>
        <w:t>s</w:t>
      </w:r>
    </w:p>
    <w:p w14:paraId="0444E5DE" w14:textId="75BB54B8" w:rsidR="00062944" w:rsidRDefault="00405F68" w:rsidP="00337B3C">
      <w:pPr>
        <w:pStyle w:val="NoSpacing"/>
        <w:numPr>
          <w:ilvl w:val="0"/>
          <w:numId w:val="16"/>
        </w:numPr>
        <w:rPr>
          <w:i/>
          <w:iCs/>
          <w:color w:val="C00000"/>
        </w:rPr>
      </w:pPr>
      <w:r w:rsidRPr="00405F68">
        <w:rPr>
          <w:i/>
          <w:iCs/>
          <w:color w:val="C00000"/>
        </w:rPr>
        <w:t xml:space="preserve"> If I have pre-created </w:t>
      </w:r>
      <w:r w:rsidR="00473ADE" w:rsidRPr="00405F68">
        <w:rPr>
          <w:i/>
          <w:iCs/>
          <w:color w:val="C00000"/>
        </w:rPr>
        <w:t>VM</w:t>
      </w:r>
      <w:r w:rsidR="00473ADE">
        <w:rPr>
          <w:i/>
          <w:iCs/>
          <w:color w:val="C00000"/>
        </w:rPr>
        <w:t xml:space="preserve"> (which belong to some another virtual network)</w:t>
      </w:r>
      <w:r w:rsidRPr="00405F68">
        <w:rPr>
          <w:i/>
          <w:iCs/>
          <w:color w:val="C00000"/>
        </w:rPr>
        <w:t xml:space="preserve"> can I change the Virtual network of the </w:t>
      </w:r>
      <w:proofErr w:type="gramStart"/>
      <w:r w:rsidRPr="00405F68">
        <w:rPr>
          <w:i/>
          <w:iCs/>
          <w:color w:val="C00000"/>
        </w:rPr>
        <w:t>VM ?</w:t>
      </w:r>
      <w:proofErr w:type="gramEnd"/>
      <w:r w:rsidRPr="00405F68">
        <w:rPr>
          <w:i/>
          <w:iCs/>
          <w:color w:val="C00000"/>
        </w:rPr>
        <w:t xml:space="preserve">  - No</w:t>
      </w:r>
    </w:p>
    <w:p w14:paraId="74D77C27" w14:textId="34DCEDC0" w:rsidR="00473ADE" w:rsidRPr="00405F68" w:rsidRDefault="00473ADE" w:rsidP="00337B3C">
      <w:pPr>
        <w:pStyle w:val="NoSpacing"/>
        <w:numPr>
          <w:ilvl w:val="0"/>
          <w:numId w:val="16"/>
        </w:numPr>
        <w:rPr>
          <w:i/>
          <w:iCs/>
          <w:color w:val="C00000"/>
        </w:rPr>
      </w:pPr>
      <w:proofErr w:type="gramStart"/>
      <w:r>
        <w:rPr>
          <w:i/>
          <w:iCs/>
          <w:color w:val="C00000"/>
        </w:rPr>
        <w:t>Can a VM can</w:t>
      </w:r>
      <w:proofErr w:type="gramEnd"/>
      <w:r>
        <w:rPr>
          <w:i/>
          <w:iCs/>
          <w:color w:val="C00000"/>
        </w:rPr>
        <w:t xml:space="preserve"> be a part of two different Virtual Network? – No </w:t>
      </w:r>
    </w:p>
    <w:p w14:paraId="2B791232" w14:textId="4CA19D8F" w:rsidR="007728E2" w:rsidRDefault="007728E2" w:rsidP="000C0251">
      <w:pPr>
        <w:pStyle w:val="Heading4"/>
      </w:pPr>
      <w:r>
        <w:t>COMMUNICATION ACROSS VIRTUAL MACHINES IN A VIRTUAL NETWORK</w:t>
      </w:r>
    </w:p>
    <w:p w14:paraId="4FFFB05E" w14:textId="514D4F3A" w:rsidR="00F60520" w:rsidRDefault="00F60520" w:rsidP="00337B3C">
      <w:pPr>
        <w:pStyle w:val="ListParagraph"/>
        <w:numPr>
          <w:ilvl w:val="0"/>
          <w:numId w:val="47"/>
        </w:numPr>
        <w:rPr>
          <w:noProof/>
        </w:rPr>
      </w:pPr>
      <w:r>
        <w:rPr>
          <w:noProof/>
        </w:rPr>
        <w:t>The virtual machines within the Virtual network can communicate using their private IP address.</w:t>
      </w:r>
    </w:p>
    <w:p w14:paraId="6F2660F8" w14:textId="42E1156C" w:rsidR="007728E2" w:rsidRDefault="009642F3" w:rsidP="009642F3">
      <w:pPr>
        <w:jc w:val="center"/>
      </w:pPr>
      <w:r>
        <w:rPr>
          <w:noProof/>
        </w:rPr>
        <w:lastRenderedPageBreak/>
        <w:drawing>
          <wp:inline distT="0" distB="0" distL="0" distR="0" wp14:anchorId="60356A06" wp14:editId="7C31551F">
            <wp:extent cx="6257925" cy="336232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257925" cy="3362325"/>
                    </a:xfrm>
                    <a:prstGeom prst="rect">
                      <a:avLst/>
                    </a:prstGeom>
                  </pic:spPr>
                </pic:pic>
              </a:graphicData>
            </a:graphic>
          </wp:inline>
        </w:drawing>
      </w:r>
    </w:p>
    <w:p w14:paraId="69A46E9C" w14:textId="1068F975" w:rsidR="001668B4" w:rsidRDefault="001668B4" w:rsidP="000C0251">
      <w:pPr>
        <w:pStyle w:val="Heading3"/>
      </w:pPr>
      <w:bookmarkStart w:id="35" w:name="_Toc109037249"/>
      <w:r>
        <w:t>NETWORK SECURITY GROUP</w:t>
      </w:r>
      <w:bookmarkEnd w:id="35"/>
    </w:p>
    <w:p w14:paraId="2636A7B1" w14:textId="41E6E481" w:rsidR="005578FB" w:rsidRDefault="005578FB" w:rsidP="00337B3C">
      <w:pPr>
        <w:pStyle w:val="NoSpacing"/>
        <w:numPr>
          <w:ilvl w:val="0"/>
          <w:numId w:val="47"/>
        </w:numPr>
      </w:pPr>
      <w:r w:rsidRPr="009F544F">
        <w:t>Network security group is used to filter the in-bound and outbound traffic which is flowing to the VM.</w:t>
      </w:r>
    </w:p>
    <w:p w14:paraId="0C245242" w14:textId="61BD4C6A" w:rsidR="00FF0B88" w:rsidRDefault="00FF0B88" w:rsidP="00337B3C">
      <w:pPr>
        <w:pStyle w:val="NoSpacing"/>
        <w:numPr>
          <w:ilvl w:val="0"/>
          <w:numId w:val="47"/>
        </w:numPr>
      </w:pPr>
      <w:r>
        <w:t xml:space="preserve">All the data flows into VM go through the Virtual Network </w:t>
      </w:r>
      <w:r w:rsidR="001A0626">
        <w:t>Interface</w:t>
      </w:r>
      <w:r>
        <w:t xml:space="preserve">. Hence – when we access the VM using the public IP address. The traffic flow via Virtual Network interface. </w:t>
      </w:r>
    </w:p>
    <w:p w14:paraId="51D8FB0F" w14:textId="36295726" w:rsidR="00FF0B88" w:rsidRDefault="00FF0B88" w:rsidP="00337B3C">
      <w:pPr>
        <w:pStyle w:val="NoSpacing"/>
        <w:numPr>
          <w:ilvl w:val="0"/>
          <w:numId w:val="47"/>
        </w:numPr>
      </w:pPr>
      <w:r w:rsidRPr="00C12192">
        <w:t>The Network security group (which is attached to the Virtual Network Interface) - has set of rules which controls / filters the inbound and outbound traffic. It’s like a basic firewall.</w:t>
      </w:r>
    </w:p>
    <w:p w14:paraId="6B012212" w14:textId="04D86FD3" w:rsidR="001A0626" w:rsidRDefault="001A0626" w:rsidP="00337B3C">
      <w:pPr>
        <w:pStyle w:val="NoSpacing"/>
        <w:numPr>
          <w:ilvl w:val="0"/>
          <w:numId w:val="47"/>
        </w:numPr>
      </w:pPr>
      <w:r>
        <w:t xml:space="preserve">The NSG rules can also be applied on subnet </w:t>
      </w:r>
      <w:r w:rsidR="006469DE">
        <w:t>layer</w:t>
      </w:r>
      <w:r>
        <w:t xml:space="preserve"> as well.</w:t>
      </w:r>
    </w:p>
    <w:p w14:paraId="7F7F66C7" w14:textId="389AB2B0" w:rsidR="0060623D" w:rsidRPr="009F544F" w:rsidRDefault="0060623D" w:rsidP="00337B3C">
      <w:pPr>
        <w:pStyle w:val="NoSpacing"/>
        <w:numPr>
          <w:ilvl w:val="0"/>
          <w:numId w:val="47"/>
        </w:numPr>
      </w:pPr>
      <w:r>
        <w:t xml:space="preserve">All the inbound and outbound rules can be set from </w:t>
      </w:r>
      <w:r w:rsidR="003E3269">
        <w:t>“</w:t>
      </w:r>
      <w:r>
        <w:t>Networking</w:t>
      </w:r>
      <w:r w:rsidR="003E3269">
        <w:t>”</w:t>
      </w:r>
      <w:r>
        <w:t xml:space="preserve"> in VM</w:t>
      </w:r>
      <w:r w:rsidR="003E3269">
        <w:t xml:space="preserve"> dashboard.</w:t>
      </w:r>
    </w:p>
    <w:p w14:paraId="6378DAA0" w14:textId="4BDC8E11" w:rsidR="005578FB" w:rsidRDefault="009F544F" w:rsidP="00F65BA2">
      <w:pPr>
        <w:pStyle w:val="NoSpacing"/>
        <w:jc w:val="center"/>
      </w:pPr>
      <w:r>
        <w:rPr>
          <w:noProof/>
        </w:rPr>
        <w:drawing>
          <wp:inline distT="0" distB="0" distL="0" distR="0" wp14:anchorId="18D1ED70" wp14:editId="5B86EE64">
            <wp:extent cx="4438650" cy="3402724"/>
            <wp:effectExtent l="19050" t="19050" r="19050" b="266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456554" cy="3416450"/>
                    </a:xfrm>
                    <a:prstGeom prst="rect">
                      <a:avLst/>
                    </a:prstGeom>
                    <a:ln>
                      <a:solidFill>
                        <a:schemeClr val="accent1"/>
                      </a:solidFill>
                    </a:ln>
                  </pic:spPr>
                </pic:pic>
              </a:graphicData>
            </a:graphic>
          </wp:inline>
        </w:drawing>
      </w:r>
    </w:p>
    <w:p w14:paraId="454EB0C7" w14:textId="6B28864E" w:rsidR="00465F23" w:rsidRPr="00D77549" w:rsidRDefault="00465F23" w:rsidP="00337B3C">
      <w:pPr>
        <w:pStyle w:val="NoSpacing"/>
        <w:numPr>
          <w:ilvl w:val="0"/>
          <w:numId w:val="47"/>
        </w:numPr>
      </w:pPr>
      <w:r w:rsidRPr="00D77549">
        <w:t xml:space="preserve">By default, all traffic into a virtual machine is </w:t>
      </w:r>
      <w:r w:rsidR="00174D6D" w:rsidRPr="00D77549">
        <w:t>DENIED.</w:t>
      </w:r>
      <w:r w:rsidR="00174D6D">
        <w:t xml:space="preserve"> We</w:t>
      </w:r>
      <w:r w:rsidRPr="00D77549">
        <w:t xml:space="preserve"> </w:t>
      </w:r>
      <w:r w:rsidR="004469DE" w:rsidRPr="00D77549">
        <w:t>must</w:t>
      </w:r>
      <w:r>
        <w:t xml:space="preserve"> </w:t>
      </w:r>
      <w:r w:rsidRPr="00D77549">
        <w:t>explicitly add rules to allow traffic into a virtual machine</w:t>
      </w:r>
    </w:p>
    <w:p w14:paraId="76E08F2B" w14:textId="36970C60" w:rsidR="00465F23" w:rsidRPr="00D77549" w:rsidRDefault="00465F23" w:rsidP="00337B3C">
      <w:pPr>
        <w:pStyle w:val="NoSpacing"/>
        <w:numPr>
          <w:ilvl w:val="0"/>
          <w:numId w:val="47"/>
        </w:numPr>
      </w:pPr>
      <w:r w:rsidRPr="00D77549">
        <w:t xml:space="preserve">There are also outbound rules to control the traffic flowing out of the virtual machine. By default, all traffic outbound onto the Internet is </w:t>
      </w:r>
      <w:r w:rsidRPr="004D0FB8">
        <w:rPr>
          <w:i/>
          <w:iCs/>
        </w:rPr>
        <w:t>allowed</w:t>
      </w:r>
      <w:r w:rsidRPr="00D77549">
        <w:t>.</w:t>
      </w:r>
    </w:p>
    <w:p w14:paraId="74755A8A" w14:textId="2BD9C553" w:rsidR="00C12192" w:rsidRPr="00F65BA2" w:rsidRDefault="00C12192" w:rsidP="00337B3C">
      <w:pPr>
        <w:pStyle w:val="NoSpacing"/>
        <w:numPr>
          <w:ilvl w:val="0"/>
          <w:numId w:val="47"/>
        </w:numPr>
      </w:pPr>
      <w:r>
        <w:lastRenderedPageBreak/>
        <w:t xml:space="preserve">The inbound / outbound rules include the rules around </w:t>
      </w:r>
      <w:r w:rsidR="004469DE">
        <w:t>protocol,</w:t>
      </w:r>
      <w:r>
        <w:t xml:space="preserve"> port </w:t>
      </w:r>
      <w:r w:rsidR="00C33246">
        <w:t>number,</w:t>
      </w:r>
      <w:r>
        <w:t xml:space="preserve"> Source and Destination and Priority.</w:t>
      </w:r>
    </w:p>
    <w:p w14:paraId="24D4A142" w14:textId="77777777" w:rsidR="004D0FB8" w:rsidRPr="004D0FB8" w:rsidRDefault="004D0FB8" w:rsidP="00337B3C">
      <w:pPr>
        <w:pStyle w:val="NoSpacing"/>
        <w:numPr>
          <w:ilvl w:val="0"/>
          <w:numId w:val="47"/>
        </w:numPr>
        <w:rPr>
          <w:b/>
          <w:bCs/>
          <w:i/>
          <w:iCs/>
        </w:rPr>
      </w:pPr>
      <w:r>
        <w:t xml:space="preserve">The Network security rule are evaluated from top to bottom. If the </w:t>
      </w:r>
      <w:r w:rsidR="00F65BA2">
        <w:t xml:space="preserve">rule </w:t>
      </w:r>
      <w:r>
        <w:t>matches in rule, rest of the rules will be ignored</w:t>
      </w:r>
    </w:p>
    <w:p w14:paraId="2CADD68E" w14:textId="07961C9E" w:rsidR="006735E6" w:rsidRPr="004D0FB8" w:rsidRDefault="006735E6" w:rsidP="004D0FB8">
      <w:pPr>
        <w:pStyle w:val="NoSpacing"/>
        <w:rPr>
          <w:b/>
          <w:bCs/>
          <w:i/>
          <w:iCs/>
        </w:rPr>
      </w:pPr>
      <w:r w:rsidRPr="00D77549">
        <w:rPr>
          <w:noProof/>
        </w:rPr>
        <w:drawing>
          <wp:inline distT="0" distB="0" distL="0" distR="0" wp14:anchorId="382A8668" wp14:editId="0187E67A">
            <wp:extent cx="6858000" cy="2726055"/>
            <wp:effectExtent l="19050" t="19050" r="19050" b="171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858000" cy="2726055"/>
                    </a:xfrm>
                    <a:prstGeom prst="rect">
                      <a:avLst/>
                    </a:prstGeom>
                    <a:noFill/>
                    <a:ln>
                      <a:solidFill>
                        <a:schemeClr val="accent1"/>
                      </a:solidFill>
                    </a:ln>
                  </pic:spPr>
                </pic:pic>
              </a:graphicData>
            </a:graphic>
          </wp:inline>
        </w:drawing>
      </w:r>
    </w:p>
    <w:p w14:paraId="6CAB12D0" w14:textId="7AD42D4A" w:rsidR="003979DC" w:rsidRDefault="003979DC" w:rsidP="000C0251">
      <w:pPr>
        <w:pStyle w:val="Heading4"/>
      </w:pPr>
      <w:r>
        <w:t>APPLICATION SECURITY GROUP</w:t>
      </w:r>
    </w:p>
    <w:p w14:paraId="34C0C589" w14:textId="243AC5D8" w:rsidR="009E592F" w:rsidRDefault="009E592F" w:rsidP="009E592F">
      <w:pPr>
        <w:pStyle w:val="NoSpacing"/>
        <w:rPr>
          <w:noProof/>
        </w:rPr>
      </w:pPr>
    </w:p>
    <w:tbl>
      <w:tblPr>
        <w:tblStyle w:val="TableGrid"/>
        <w:tblW w:w="0" w:type="auto"/>
        <w:tblLook w:val="04A0" w:firstRow="1" w:lastRow="0" w:firstColumn="1" w:lastColumn="0" w:noHBand="0" w:noVBand="1"/>
      </w:tblPr>
      <w:tblGrid>
        <w:gridCol w:w="7131"/>
        <w:gridCol w:w="3659"/>
      </w:tblGrid>
      <w:tr w:rsidR="009E592F" w14:paraId="35B98BA6" w14:textId="77777777" w:rsidTr="009E592F">
        <w:tc>
          <w:tcPr>
            <w:tcW w:w="6835" w:type="dxa"/>
          </w:tcPr>
          <w:p w14:paraId="7B7F3A4B" w14:textId="311F1035" w:rsidR="009E592F" w:rsidRDefault="009E592F" w:rsidP="009E592F">
            <w:pPr>
              <w:pStyle w:val="NoSpacing"/>
              <w:rPr>
                <w:noProof/>
              </w:rPr>
            </w:pPr>
            <w:r>
              <w:rPr>
                <w:noProof/>
              </w:rPr>
              <w:drawing>
                <wp:inline distT="0" distB="0" distL="0" distR="0" wp14:anchorId="0FBD8930" wp14:editId="7544B84C">
                  <wp:extent cx="4391025" cy="2913070"/>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417714" cy="2930776"/>
                          </a:xfrm>
                          <a:prstGeom prst="rect">
                            <a:avLst/>
                          </a:prstGeom>
                        </pic:spPr>
                      </pic:pic>
                    </a:graphicData>
                  </a:graphic>
                </wp:inline>
              </w:drawing>
            </w:r>
          </w:p>
        </w:tc>
        <w:tc>
          <w:tcPr>
            <w:tcW w:w="3955" w:type="dxa"/>
          </w:tcPr>
          <w:p w14:paraId="1E2A1E3D" w14:textId="77777777" w:rsidR="009E592F" w:rsidRDefault="009E592F" w:rsidP="00337B3C">
            <w:pPr>
              <w:pStyle w:val="NoSpacing"/>
              <w:numPr>
                <w:ilvl w:val="0"/>
                <w:numId w:val="48"/>
              </w:numPr>
            </w:pPr>
            <w:r>
              <w:t xml:space="preserve">Let’s say – we have VM which has webserver which is in turn communicating with a VM having DB server. </w:t>
            </w:r>
          </w:p>
          <w:p w14:paraId="50D6D7A3" w14:textId="77777777" w:rsidR="009E592F" w:rsidRDefault="009E592F" w:rsidP="00337B3C">
            <w:pPr>
              <w:pStyle w:val="NoSpacing"/>
              <w:numPr>
                <w:ilvl w:val="0"/>
                <w:numId w:val="48"/>
              </w:numPr>
            </w:pPr>
            <w:r>
              <w:t>Application Security Group is one of the ways of filtering traffic using IP address.</w:t>
            </w:r>
          </w:p>
          <w:p w14:paraId="5D1B5B02" w14:textId="77777777" w:rsidR="009E592F" w:rsidRDefault="009E592F" w:rsidP="00337B3C">
            <w:pPr>
              <w:pStyle w:val="NoSpacing"/>
              <w:numPr>
                <w:ilvl w:val="0"/>
                <w:numId w:val="48"/>
              </w:numPr>
            </w:pPr>
            <w:r>
              <w:t xml:space="preserve">In the above example if we have multiple </w:t>
            </w:r>
            <w:proofErr w:type="gramStart"/>
            <w:r>
              <w:t>VM(</w:t>
            </w:r>
            <w:proofErr w:type="gramEnd"/>
            <w:r>
              <w:t>webserver) communicating with the DB server. We create an Application Security Group – which has list of all such VMs.</w:t>
            </w:r>
          </w:p>
          <w:p w14:paraId="5AEC4901" w14:textId="057E51CC" w:rsidR="009E592F" w:rsidRDefault="009E592F" w:rsidP="00337B3C">
            <w:pPr>
              <w:pStyle w:val="NoSpacing"/>
              <w:numPr>
                <w:ilvl w:val="0"/>
                <w:numId w:val="48"/>
              </w:numPr>
            </w:pPr>
            <w:r>
              <w:t xml:space="preserve">At the DB VM side – we </w:t>
            </w:r>
            <w:proofErr w:type="gramStart"/>
            <w:r>
              <w:t>have to</w:t>
            </w:r>
            <w:proofErr w:type="gramEnd"/>
            <w:r>
              <w:t xml:space="preserve"> make sure that </w:t>
            </w:r>
            <w:r w:rsidR="001A29EE">
              <w:t>its</w:t>
            </w:r>
            <w:r>
              <w:t xml:space="preserve"> NSG should accept the incoming request from the Application Security Group</w:t>
            </w:r>
            <w:r w:rsidR="001A29EE">
              <w:t>- which in turn means DB VM is allowing the incoming request from webservers</w:t>
            </w:r>
          </w:p>
        </w:tc>
      </w:tr>
    </w:tbl>
    <w:p w14:paraId="42366903" w14:textId="3531F61E" w:rsidR="004B5333" w:rsidRDefault="004B5333" w:rsidP="00FE6520">
      <w:pPr>
        <w:pStyle w:val="Heading3"/>
      </w:pPr>
      <w:bookmarkStart w:id="36" w:name="_Toc109037250"/>
      <w:r>
        <w:t>NETWORK CONNECTIVITY OPTIONS</w:t>
      </w:r>
      <w:bookmarkEnd w:id="36"/>
    </w:p>
    <w:p w14:paraId="798CD33E" w14:textId="77777777" w:rsidR="00A40FAD" w:rsidRDefault="00A40FAD" w:rsidP="00465F23">
      <w:pPr>
        <w:pStyle w:val="NoSpacing"/>
        <w:rPr>
          <w:rStyle w:val="Strong"/>
          <w:b w:val="0"/>
          <w:bCs w:val="0"/>
        </w:rPr>
      </w:pPr>
    </w:p>
    <w:p w14:paraId="5A18676B" w14:textId="5FD0707B" w:rsidR="00465F23" w:rsidRPr="00D77549" w:rsidRDefault="00A40FAD" w:rsidP="00FE6520">
      <w:pPr>
        <w:pStyle w:val="Heading4"/>
      </w:pPr>
      <w:r w:rsidRPr="00D77549">
        <w:rPr>
          <w:rStyle w:val="Strong"/>
          <w:b w:val="0"/>
          <w:bCs w:val="0"/>
        </w:rPr>
        <w:t>VIRTUAL NETWORK PEERING</w:t>
      </w:r>
    </w:p>
    <w:p w14:paraId="75445C65" w14:textId="77777777" w:rsidR="00465F23" w:rsidRPr="00D77549" w:rsidRDefault="00465F23" w:rsidP="00337B3C">
      <w:pPr>
        <w:pStyle w:val="NoSpacing"/>
        <w:numPr>
          <w:ilvl w:val="0"/>
          <w:numId w:val="17"/>
        </w:numPr>
      </w:pPr>
      <w:r w:rsidRPr="00D77549">
        <w:t>Virtual Network Peering is used to connect two Azure virtual networks together via the backbone network.</w:t>
      </w:r>
    </w:p>
    <w:p w14:paraId="5A997771" w14:textId="77777777" w:rsidR="00465F23" w:rsidRPr="00D77549" w:rsidRDefault="00465F23" w:rsidP="00337B3C">
      <w:pPr>
        <w:pStyle w:val="NoSpacing"/>
        <w:numPr>
          <w:ilvl w:val="0"/>
          <w:numId w:val="17"/>
        </w:numPr>
      </w:pPr>
      <w:r w:rsidRPr="00D77549">
        <w:t>Azure supports connecting two virtual networks located in the same region or networks located across regions.</w:t>
      </w:r>
    </w:p>
    <w:p w14:paraId="4C88017E" w14:textId="6E47C166" w:rsidR="00465F23" w:rsidRPr="00D77549" w:rsidRDefault="00465F23" w:rsidP="00337B3C">
      <w:pPr>
        <w:pStyle w:val="NoSpacing"/>
        <w:numPr>
          <w:ilvl w:val="0"/>
          <w:numId w:val="17"/>
        </w:numPr>
      </w:pPr>
      <w:r w:rsidRPr="00D77549">
        <w:t xml:space="preserve">Once </w:t>
      </w:r>
      <w:r w:rsidR="00A40FAD">
        <w:t>we</w:t>
      </w:r>
      <w:r w:rsidRPr="00D77549">
        <w:t xml:space="preserve"> enable virtual network peering between two virtual networks, the virtual machines can then communicate via their private IP addresses across the peering connection.</w:t>
      </w:r>
    </w:p>
    <w:p w14:paraId="18AE17A4" w14:textId="3D0BE4FE" w:rsidR="00465F23" w:rsidRPr="00D77549" w:rsidRDefault="00A40FAD" w:rsidP="00337B3C">
      <w:pPr>
        <w:pStyle w:val="NoSpacing"/>
        <w:numPr>
          <w:ilvl w:val="0"/>
          <w:numId w:val="17"/>
        </w:numPr>
      </w:pPr>
      <w:r>
        <w:t>We</w:t>
      </w:r>
      <w:r w:rsidR="00465F23" w:rsidRPr="00D77549">
        <w:t xml:space="preserve"> can also peer virtual networks that are located across different subscriptions.</w:t>
      </w:r>
    </w:p>
    <w:p w14:paraId="69CDB263" w14:textId="676905B0" w:rsidR="00465F23" w:rsidRDefault="00465F23" w:rsidP="00337B3C">
      <w:pPr>
        <w:pStyle w:val="NoSpacing"/>
        <w:numPr>
          <w:ilvl w:val="0"/>
          <w:numId w:val="17"/>
        </w:numPr>
      </w:pPr>
      <w:r w:rsidRPr="00D77549">
        <w:t>The virtual networks can't have overlapping CIDR blocks.</w:t>
      </w:r>
    </w:p>
    <w:p w14:paraId="430C2E4B" w14:textId="555F46B0" w:rsidR="00A40FAD" w:rsidRPr="00D77549" w:rsidRDefault="00A40FAD" w:rsidP="00A40FAD">
      <w:pPr>
        <w:pStyle w:val="NoSpacing"/>
        <w:jc w:val="center"/>
      </w:pPr>
      <w:r>
        <w:rPr>
          <w:noProof/>
        </w:rPr>
        <w:lastRenderedPageBreak/>
        <w:drawing>
          <wp:inline distT="0" distB="0" distL="0" distR="0" wp14:anchorId="43279E7C" wp14:editId="207C0372">
            <wp:extent cx="5191125" cy="1950969"/>
            <wp:effectExtent l="19050" t="19050" r="9525" b="1143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08241" cy="1957402"/>
                    </a:xfrm>
                    <a:prstGeom prst="rect">
                      <a:avLst/>
                    </a:prstGeom>
                    <a:ln>
                      <a:solidFill>
                        <a:schemeClr val="accent1"/>
                      </a:solidFill>
                    </a:ln>
                  </pic:spPr>
                </pic:pic>
              </a:graphicData>
            </a:graphic>
          </wp:inline>
        </w:drawing>
      </w:r>
    </w:p>
    <w:p w14:paraId="60D5873B" w14:textId="77777777" w:rsidR="00CD3B75" w:rsidRPr="00D77549" w:rsidRDefault="00CD3B75" w:rsidP="00FE6520">
      <w:pPr>
        <w:pStyle w:val="Heading4"/>
      </w:pPr>
      <w:r w:rsidRPr="00D77549">
        <w:rPr>
          <w:rStyle w:val="Strong"/>
          <w:b w:val="0"/>
          <w:bCs w:val="0"/>
        </w:rPr>
        <w:t>SITE-TO-SITE VPN CONNECTION</w:t>
      </w:r>
    </w:p>
    <w:p w14:paraId="7AB1D0E0" w14:textId="77777777" w:rsidR="00CD3B75" w:rsidRPr="00D77549" w:rsidRDefault="00CD3B75" w:rsidP="00CD3B75">
      <w:pPr>
        <w:pStyle w:val="NoSpacing"/>
        <w:numPr>
          <w:ilvl w:val="0"/>
          <w:numId w:val="18"/>
        </w:numPr>
        <w:ind w:left="360"/>
      </w:pPr>
      <w:r w:rsidRPr="00D77549">
        <w:t xml:space="preserve">A Site-to-Site VPN connection is used to establish a secure connection between an </w:t>
      </w:r>
      <w:proofErr w:type="gramStart"/>
      <w:r w:rsidRPr="00D77549">
        <w:t>on-premise</w:t>
      </w:r>
      <w:proofErr w:type="gramEnd"/>
      <w:r w:rsidRPr="00D77549">
        <w:t xml:space="preserve"> network and an Azure network via the Internet.</w:t>
      </w:r>
    </w:p>
    <w:p w14:paraId="12A7178A" w14:textId="77777777" w:rsidR="00CD3B75" w:rsidRPr="00D77549" w:rsidRDefault="00CD3B75" w:rsidP="00CD3B75">
      <w:pPr>
        <w:pStyle w:val="NoSpacing"/>
        <w:jc w:val="center"/>
      </w:pPr>
      <w:r w:rsidRPr="00D77549">
        <w:rPr>
          <w:noProof/>
        </w:rPr>
        <w:drawing>
          <wp:inline distT="0" distB="0" distL="0" distR="0" wp14:anchorId="66708CED" wp14:editId="06DB3DEA">
            <wp:extent cx="6419850" cy="17526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419850" cy="1752600"/>
                    </a:xfrm>
                    <a:prstGeom prst="rect">
                      <a:avLst/>
                    </a:prstGeom>
                    <a:noFill/>
                    <a:ln>
                      <a:noFill/>
                    </a:ln>
                  </pic:spPr>
                </pic:pic>
              </a:graphicData>
            </a:graphic>
          </wp:inline>
        </w:drawing>
      </w:r>
    </w:p>
    <w:p w14:paraId="2F3ECDD8" w14:textId="77777777" w:rsidR="00CD3B75" w:rsidRPr="00D77549" w:rsidRDefault="00CD3B75" w:rsidP="00CD3B75">
      <w:pPr>
        <w:pStyle w:val="NoSpacing"/>
        <w:numPr>
          <w:ilvl w:val="0"/>
          <w:numId w:val="18"/>
        </w:numPr>
        <w:ind w:left="360"/>
      </w:pPr>
      <w:r w:rsidRPr="00D77549">
        <w:t xml:space="preserve">On the </w:t>
      </w:r>
      <w:proofErr w:type="gramStart"/>
      <w:r w:rsidRPr="00D77549">
        <w:t>on-premise</w:t>
      </w:r>
      <w:proofErr w:type="gramEnd"/>
      <w:r w:rsidRPr="00D77549">
        <w:t xml:space="preserve"> side, you need to have a VPN device that can route traffic via the Internet onto the VPN gateway in Azure. The VPN device can be a hardware device like a Cisco router or a software device </w:t>
      </w:r>
      <w:proofErr w:type="gramStart"/>
      <w:r w:rsidRPr="00D77549">
        <w:t xml:space="preserve">( </w:t>
      </w:r>
      <w:proofErr w:type="spellStart"/>
      <w:r w:rsidRPr="00D77549">
        <w:t>e.g</w:t>
      </w:r>
      <w:proofErr w:type="spellEnd"/>
      <w:proofErr w:type="gramEnd"/>
      <w:r w:rsidRPr="00D77549">
        <w:t xml:space="preserve"> Windows Server 2016 running Routing and Remote services). The VPN device needs to have a </w:t>
      </w:r>
      <w:proofErr w:type="spellStart"/>
      <w:r w:rsidRPr="00D77549">
        <w:t>publically</w:t>
      </w:r>
      <w:proofErr w:type="spellEnd"/>
      <w:r w:rsidRPr="00D77549">
        <w:t xml:space="preserve"> routable IP address.</w:t>
      </w:r>
    </w:p>
    <w:p w14:paraId="176BA09A" w14:textId="77777777" w:rsidR="00CD3B75" w:rsidRPr="00D77549" w:rsidRDefault="00CD3B75" w:rsidP="00CD3B75">
      <w:pPr>
        <w:pStyle w:val="NoSpacing"/>
        <w:numPr>
          <w:ilvl w:val="0"/>
          <w:numId w:val="18"/>
        </w:numPr>
        <w:ind w:left="360"/>
      </w:pPr>
      <w:r w:rsidRPr="00D77549">
        <w:t xml:space="preserve">The subnets in your </w:t>
      </w:r>
      <w:proofErr w:type="gramStart"/>
      <w:r w:rsidRPr="00D77549">
        <w:t>on-premise</w:t>
      </w:r>
      <w:proofErr w:type="gramEnd"/>
      <w:r w:rsidRPr="00D77549">
        <w:t xml:space="preserve"> network must not overlap with the subnets in your Azure virtual network</w:t>
      </w:r>
    </w:p>
    <w:p w14:paraId="16FCF237" w14:textId="77777777" w:rsidR="00CD3B75" w:rsidRPr="00D77549" w:rsidRDefault="00CD3B75" w:rsidP="00CD3B75">
      <w:pPr>
        <w:pStyle w:val="NoSpacing"/>
        <w:numPr>
          <w:ilvl w:val="0"/>
          <w:numId w:val="18"/>
        </w:numPr>
        <w:ind w:left="360"/>
      </w:pPr>
      <w:r w:rsidRPr="00D77549">
        <w:t xml:space="preserve">The Site-to-Site VPN connection uses an </w:t>
      </w:r>
      <w:proofErr w:type="spellStart"/>
      <w:r w:rsidRPr="00D77549">
        <w:t>IPSec</w:t>
      </w:r>
      <w:proofErr w:type="spellEnd"/>
      <w:r w:rsidRPr="00D77549">
        <w:t xml:space="preserve"> tunnel to encrypt the traffic.</w:t>
      </w:r>
    </w:p>
    <w:p w14:paraId="00E4D94A" w14:textId="77777777" w:rsidR="00CD3B75" w:rsidRPr="00D77549" w:rsidRDefault="00CD3B75" w:rsidP="00CD3B75">
      <w:pPr>
        <w:pStyle w:val="NoSpacing"/>
        <w:numPr>
          <w:ilvl w:val="0"/>
          <w:numId w:val="18"/>
        </w:numPr>
        <w:ind w:left="360"/>
      </w:pPr>
      <w:r w:rsidRPr="00D77549">
        <w:t xml:space="preserve">The VPN gateway resource you create in Azure is used to route encrypted traffic between your </w:t>
      </w:r>
      <w:proofErr w:type="gramStart"/>
      <w:r w:rsidRPr="00D77549">
        <w:t>on-premise</w:t>
      </w:r>
      <w:proofErr w:type="gramEnd"/>
      <w:r w:rsidRPr="00D77549">
        <w:t xml:space="preserve"> data center and your Azure virtual network.</w:t>
      </w:r>
    </w:p>
    <w:p w14:paraId="13416891" w14:textId="4AADBA03" w:rsidR="00465F23" w:rsidRPr="00D77549" w:rsidRDefault="00A40FAD" w:rsidP="00FE6520">
      <w:pPr>
        <w:pStyle w:val="Heading4"/>
      </w:pPr>
      <w:r w:rsidRPr="00D77549">
        <w:rPr>
          <w:rStyle w:val="Strong"/>
          <w:b w:val="0"/>
          <w:bCs w:val="0"/>
        </w:rPr>
        <w:t>POINT-TO-SITE VPN CONNECTION</w:t>
      </w:r>
    </w:p>
    <w:p w14:paraId="4F554C08" w14:textId="77777777" w:rsidR="00465F23" w:rsidRPr="00D77549" w:rsidRDefault="00465F23" w:rsidP="00337B3C">
      <w:pPr>
        <w:pStyle w:val="NoSpacing"/>
        <w:numPr>
          <w:ilvl w:val="0"/>
          <w:numId w:val="19"/>
        </w:numPr>
        <w:ind w:left="360"/>
      </w:pPr>
      <w:r w:rsidRPr="00D77549">
        <w:t>A Point-to-Site VPN connection is used to establish a secure connection between multiple client machines and an Azure virtual network via the Internet.</w:t>
      </w:r>
    </w:p>
    <w:p w14:paraId="1652A214" w14:textId="551B5FC4" w:rsidR="00465F23" w:rsidRDefault="00214173" w:rsidP="00FE6520">
      <w:pPr>
        <w:pStyle w:val="Heading5"/>
      </w:pPr>
      <w:r>
        <w:t>USE CASE</w:t>
      </w:r>
    </w:p>
    <w:p w14:paraId="1635BB12" w14:textId="18541872" w:rsidR="00214173" w:rsidRDefault="00214173" w:rsidP="00337B3C">
      <w:pPr>
        <w:pStyle w:val="NoSpacing"/>
        <w:numPr>
          <w:ilvl w:val="0"/>
          <w:numId w:val="19"/>
        </w:numPr>
      </w:pPr>
      <w:r>
        <w:t xml:space="preserve">If we have multiple Client workstation which needs a connection to the Virtual Network. </w:t>
      </w:r>
    </w:p>
    <w:p w14:paraId="57D201A8" w14:textId="77777777" w:rsidR="00DF4627" w:rsidRDefault="00214173" w:rsidP="00337B3C">
      <w:pPr>
        <w:pStyle w:val="NoSpacing"/>
        <w:numPr>
          <w:ilvl w:val="0"/>
          <w:numId w:val="19"/>
        </w:numPr>
      </w:pPr>
      <w:r>
        <w:t xml:space="preserve">Usually, the VM can be accessed using the public IP address. </w:t>
      </w:r>
    </w:p>
    <w:p w14:paraId="033AE2AD" w14:textId="080E4B44" w:rsidR="00214173" w:rsidRDefault="00214173" w:rsidP="00337B3C">
      <w:pPr>
        <w:pStyle w:val="NoSpacing"/>
        <w:numPr>
          <w:ilvl w:val="0"/>
          <w:numId w:val="19"/>
        </w:numPr>
      </w:pPr>
      <w:r>
        <w:t xml:space="preserve">Since the connections is via internet hence for security standpoint – the client </w:t>
      </w:r>
      <w:r w:rsidR="00DF4627">
        <w:t>workstations</w:t>
      </w:r>
      <w:r>
        <w:t xml:space="preserve"> </w:t>
      </w:r>
      <w:r w:rsidR="00DF4627">
        <w:t xml:space="preserve">should talk to VM via private IP address. For the communication via Private IP address with the </w:t>
      </w:r>
      <w:proofErr w:type="gramStart"/>
      <w:r w:rsidR="00DF4627">
        <w:t>VM ,</w:t>
      </w:r>
      <w:proofErr w:type="gramEnd"/>
      <w:r w:rsidR="00DF4627">
        <w:t xml:space="preserve"> the client workstation has to connect via VPN.</w:t>
      </w:r>
      <w:r>
        <w:t xml:space="preserve"> </w:t>
      </w:r>
    </w:p>
    <w:p w14:paraId="276A24E7" w14:textId="74C5103C" w:rsidR="00DF4627" w:rsidRDefault="00DF4627" w:rsidP="00337B3C">
      <w:pPr>
        <w:pStyle w:val="NoSpacing"/>
        <w:numPr>
          <w:ilvl w:val="0"/>
          <w:numId w:val="19"/>
        </w:numPr>
      </w:pPr>
      <w:r>
        <w:t>For enable this set-up we need to deploy a resource called VPN gateway resource and configure Point to site VPN connection.</w:t>
      </w:r>
    </w:p>
    <w:p w14:paraId="470CD09F" w14:textId="56C82710" w:rsidR="00DF4627" w:rsidRPr="00214173" w:rsidRDefault="00DF4627" w:rsidP="00337B3C">
      <w:pPr>
        <w:pStyle w:val="NoSpacing"/>
        <w:numPr>
          <w:ilvl w:val="0"/>
          <w:numId w:val="19"/>
        </w:numPr>
      </w:pPr>
      <w:r>
        <w:t xml:space="preserve">In addition to that the set up make use of certificates for authentication to make the connection more secure </w:t>
      </w:r>
    </w:p>
    <w:p w14:paraId="7B20A491" w14:textId="04A1276A" w:rsidR="00465F23" w:rsidRPr="00D77549" w:rsidRDefault="00214173" w:rsidP="00CA6C29">
      <w:pPr>
        <w:pStyle w:val="NoSpacing"/>
        <w:jc w:val="center"/>
      </w:pPr>
      <w:r>
        <w:rPr>
          <w:noProof/>
        </w:rPr>
        <w:lastRenderedPageBreak/>
        <w:drawing>
          <wp:inline distT="0" distB="0" distL="0" distR="0" wp14:anchorId="6E4F7A49" wp14:editId="2FF1A99D">
            <wp:extent cx="6210300" cy="2720456"/>
            <wp:effectExtent l="0" t="0" r="0" b="3810"/>
            <wp:docPr id="73" name="Picture 73" descr="Virtual Network Peering, VPN Gateway, Point-to-Site and Site-to-Site VPN  Conn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rtual Network Peering, VPN Gateway, Point-to-Site and Site-to-Site VPN  Connection"/>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235332" cy="2731421"/>
                    </a:xfrm>
                    <a:prstGeom prst="rect">
                      <a:avLst/>
                    </a:prstGeom>
                    <a:noFill/>
                    <a:ln>
                      <a:noFill/>
                    </a:ln>
                  </pic:spPr>
                </pic:pic>
              </a:graphicData>
            </a:graphic>
          </wp:inline>
        </w:drawing>
      </w:r>
    </w:p>
    <w:p w14:paraId="7CEE42BE" w14:textId="5621A049" w:rsidR="004B5333" w:rsidRDefault="004B5333" w:rsidP="00FE6520">
      <w:pPr>
        <w:pStyle w:val="Heading4"/>
      </w:pPr>
      <w:r>
        <w:t>AZURE EXPRESS ROUTE</w:t>
      </w:r>
    </w:p>
    <w:p w14:paraId="6A925F79" w14:textId="4135A91E" w:rsidR="004B5333" w:rsidRDefault="004B5333" w:rsidP="004B5333">
      <w:pPr>
        <w:pStyle w:val="NoSpacing"/>
      </w:pPr>
    </w:p>
    <w:p w14:paraId="381C9441" w14:textId="0440C520" w:rsidR="00D77549" w:rsidRPr="00D77549" w:rsidRDefault="00E80624" w:rsidP="00E80624">
      <w:pPr>
        <w:pStyle w:val="NoSpacing"/>
        <w:jc w:val="center"/>
      </w:pPr>
      <w:r>
        <w:rPr>
          <w:noProof/>
        </w:rPr>
        <w:drawing>
          <wp:inline distT="0" distB="0" distL="0" distR="0" wp14:anchorId="43D718B8" wp14:editId="2DDC183F">
            <wp:extent cx="6181725" cy="458152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181725" cy="4581525"/>
                    </a:xfrm>
                    <a:prstGeom prst="rect">
                      <a:avLst/>
                    </a:prstGeom>
                  </pic:spPr>
                </pic:pic>
              </a:graphicData>
            </a:graphic>
          </wp:inline>
        </w:drawing>
      </w:r>
    </w:p>
    <w:p w14:paraId="38150E7D" w14:textId="34203C98" w:rsidR="000F75B4" w:rsidRPr="000F75B4" w:rsidRDefault="000F75B4" w:rsidP="000F75B4">
      <w:pPr>
        <w:pStyle w:val="Heading2"/>
      </w:pPr>
      <w:bookmarkStart w:id="37" w:name="_Toc109037251"/>
      <w:r>
        <w:t>AZURE STORAGE</w:t>
      </w:r>
      <w:r w:rsidR="000C0251">
        <w:t xml:space="preserve"> SERVICE</w:t>
      </w:r>
      <w:bookmarkEnd w:id="37"/>
    </w:p>
    <w:p w14:paraId="233266C4" w14:textId="551D013E" w:rsidR="00D47A1B" w:rsidRDefault="00D47A1B" w:rsidP="002A1D6C">
      <w:pPr>
        <w:pStyle w:val="NoSpacing"/>
        <w:numPr>
          <w:ilvl w:val="0"/>
          <w:numId w:val="49"/>
        </w:numPr>
        <w:rPr>
          <w:noProof/>
        </w:rPr>
      </w:pPr>
      <w:r>
        <w:rPr>
          <w:rFonts w:cs="Segoe UI"/>
          <w:color w:val="171717"/>
          <w:shd w:val="clear" w:color="auto" w:fill="FFFFFF"/>
        </w:rPr>
        <w:t>A storage account provides a unique namespace for your Azure Storage data, that's accessible from anywhere in the world over HTTP or HTTPS. Data in this account is secure, highly available, durable, and massively scalable.</w:t>
      </w:r>
    </w:p>
    <w:p w14:paraId="52D980C0" w14:textId="224DF165" w:rsidR="006A7B85" w:rsidRDefault="006A7B85" w:rsidP="002A1D6C">
      <w:pPr>
        <w:pStyle w:val="NoSpacing"/>
        <w:numPr>
          <w:ilvl w:val="0"/>
          <w:numId w:val="49"/>
        </w:numPr>
        <w:rPr>
          <w:noProof/>
        </w:rPr>
      </w:pPr>
      <w:r>
        <w:rPr>
          <w:noProof/>
        </w:rPr>
        <w:t>Azure storage account provides the storage on cloud</w:t>
      </w:r>
      <w:r w:rsidR="00CC14E1">
        <w:rPr>
          <w:noProof/>
        </w:rPr>
        <w:t xml:space="preserve"> and we use a Azure storage service acc</w:t>
      </w:r>
      <w:r w:rsidR="00A97336">
        <w:rPr>
          <w:noProof/>
        </w:rPr>
        <w:t xml:space="preserve">ount </w:t>
      </w:r>
      <w:r w:rsidR="00CC14E1">
        <w:rPr>
          <w:noProof/>
        </w:rPr>
        <w:t>for the same.</w:t>
      </w:r>
    </w:p>
    <w:p w14:paraId="292A417E" w14:textId="43575BDB" w:rsidR="00A97336" w:rsidRDefault="001C1480" w:rsidP="001D57CE">
      <w:pPr>
        <w:pStyle w:val="NoSpacing"/>
        <w:numPr>
          <w:ilvl w:val="0"/>
          <w:numId w:val="49"/>
        </w:numPr>
        <w:rPr>
          <w:noProof/>
        </w:rPr>
      </w:pPr>
      <w:r>
        <w:rPr>
          <w:noProof/>
        </w:rPr>
        <w:t xml:space="preserve">Azure Storage account is a service – but based on type of storage account we can make use of </w:t>
      </w:r>
      <w:r w:rsidR="00DC36D1">
        <w:rPr>
          <w:noProof/>
        </w:rPr>
        <w:t>different storage</w:t>
      </w:r>
      <w:r w:rsidR="00D47A1B">
        <w:rPr>
          <w:noProof/>
        </w:rPr>
        <w:t>/services</w:t>
      </w:r>
    </w:p>
    <w:p w14:paraId="25E9DE53" w14:textId="37E99F7E" w:rsidR="00703AF9" w:rsidRDefault="00703AF9" w:rsidP="001D57CE">
      <w:pPr>
        <w:pStyle w:val="NoSpacing"/>
        <w:numPr>
          <w:ilvl w:val="0"/>
          <w:numId w:val="49"/>
        </w:numPr>
        <w:rPr>
          <w:noProof/>
        </w:rPr>
      </w:pPr>
      <w:r>
        <w:rPr>
          <w:rFonts w:cs="Segoe UI"/>
          <w:color w:val="171717"/>
          <w:shd w:val="clear" w:color="auto" w:fill="FFFFFF"/>
        </w:rPr>
        <w:t xml:space="preserve">Azure Storage is also used by infrastructure as a </w:t>
      </w:r>
      <w:r w:rsidR="00D47A1B">
        <w:rPr>
          <w:rFonts w:cs="Segoe UI"/>
          <w:color w:val="171717"/>
          <w:shd w:val="clear" w:color="auto" w:fill="FFFFFF"/>
        </w:rPr>
        <w:t>service virtual machine</w:t>
      </w:r>
      <w:r>
        <w:rPr>
          <w:rFonts w:cs="Segoe UI"/>
          <w:color w:val="171717"/>
          <w:shd w:val="clear" w:color="auto" w:fill="FFFFFF"/>
        </w:rPr>
        <w:t>, and platform as a service cloud services.</w:t>
      </w:r>
    </w:p>
    <w:p w14:paraId="304F3243" w14:textId="77777777" w:rsidR="00D47A1B" w:rsidRDefault="00D47A1B" w:rsidP="00D47A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0"/>
        </w:rPr>
      </w:pPr>
    </w:p>
    <w:p w14:paraId="38227A43" w14:textId="77777777" w:rsidR="00633AA5" w:rsidRDefault="00633AA5" w:rsidP="00633AA5">
      <w:pPr>
        <w:pStyle w:val="Heading3"/>
      </w:pPr>
      <w:bookmarkStart w:id="38" w:name="_Toc109037252"/>
      <w:r>
        <w:t>CREATING A STORAGE ACCOUNT (GENERAL PURPOSE V2 STORAGE ACCOUNT)</w:t>
      </w:r>
      <w:bookmarkEnd w:id="38"/>
    </w:p>
    <w:p w14:paraId="1DB92F83" w14:textId="77777777" w:rsidR="00633AA5" w:rsidRDefault="00633AA5" w:rsidP="00633AA5">
      <w:pPr>
        <w:pStyle w:val="ListParagraph"/>
        <w:numPr>
          <w:ilvl w:val="0"/>
          <w:numId w:val="50"/>
        </w:numPr>
      </w:pPr>
      <w:r>
        <w:t xml:space="preserve">Create Resource </w:t>
      </w:r>
      <w:r>
        <w:sym w:font="Wingdings" w:char="F0E0"/>
      </w:r>
      <w:r>
        <w:t xml:space="preserve"> Storage Account </w:t>
      </w:r>
    </w:p>
    <w:p w14:paraId="64607FE4" w14:textId="77777777" w:rsidR="00633AA5" w:rsidRDefault="00633AA5" w:rsidP="00633AA5">
      <w:pPr>
        <w:pStyle w:val="ListParagraph"/>
        <w:numPr>
          <w:ilvl w:val="0"/>
          <w:numId w:val="50"/>
        </w:numPr>
      </w:pPr>
      <w:r>
        <w:t xml:space="preserve">Give the storage Account name </w:t>
      </w:r>
    </w:p>
    <w:tbl>
      <w:tblPr>
        <w:tblStyle w:val="TableGrid"/>
        <w:tblW w:w="0" w:type="auto"/>
        <w:tblLook w:val="04A0" w:firstRow="1" w:lastRow="0" w:firstColumn="1" w:lastColumn="0" w:noHBand="0" w:noVBand="1"/>
      </w:tblPr>
      <w:tblGrid>
        <w:gridCol w:w="5389"/>
        <w:gridCol w:w="5401"/>
      </w:tblGrid>
      <w:tr w:rsidR="00633AA5" w14:paraId="07651239" w14:textId="77777777" w:rsidTr="00633AA5">
        <w:tc>
          <w:tcPr>
            <w:tcW w:w="5389" w:type="dxa"/>
          </w:tcPr>
          <w:p w14:paraId="65173CB8" w14:textId="77777777" w:rsidR="00633AA5" w:rsidRDefault="00633AA5" w:rsidP="005D17A4">
            <w:r>
              <w:rPr>
                <w:noProof/>
              </w:rPr>
              <w:drawing>
                <wp:inline distT="0" distB="0" distL="0" distR="0" wp14:anchorId="4B78C02A" wp14:editId="7270F295">
                  <wp:extent cx="3381375" cy="2547473"/>
                  <wp:effectExtent l="0" t="0" r="0" b="571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391587" cy="2555166"/>
                          </a:xfrm>
                          <a:prstGeom prst="rect">
                            <a:avLst/>
                          </a:prstGeom>
                        </pic:spPr>
                      </pic:pic>
                    </a:graphicData>
                  </a:graphic>
                </wp:inline>
              </w:drawing>
            </w:r>
          </w:p>
        </w:tc>
        <w:tc>
          <w:tcPr>
            <w:tcW w:w="5401" w:type="dxa"/>
          </w:tcPr>
          <w:p w14:paraId="47815874" w14:textId="77777777" w:rsidR="00633AA5" w:rsidRDefault="00633AA5" w:rsidP="005D17A4">
            <w:pPr>
              <w:rPr>
                <w:noProof/>
              </w:rPr>
            </w:pPr>
            <w:r>
              <w:rPr>
                <w:noProof/>
              </w:rPr>
              <w:t>Note : The general purposev2 storage acount we get call the services mentioned above</w:t>
            </w:r>
          </w:p>
          <w:p w14:paraId="482B2C69" w14:textId="77777777" w:rsidR="00633AA5" w:rsidRDefault="00633AA5" w:rsidP="005D17A4">
            <w:pPr>
              <w:pStyle w:val="NoSpacing"/>
            </w:pPr>
            <w:r>
              <w:t xml:space="preserve">But for Premium Account type (Storage Account </w:t>
            </w:r>
            <w:proofErr w:type="gramStart"/>
            <w:r>
              <w:t>type )</w:t>
            </w:r>
            <w:proofErr w:type="gramEnd"/>
            <w:r>
              <w:t xml:space="preserve"> – We can get a premium service for specific  type   like Block Service  , File Service or Page blob Service</w:t>
            </w:r>
          </w:p>
          <w:tbl>
            <w:tblPr>
              <w:tblStyle w:val="TableGrid"/>
              <w:tblW w:w="0" w:type="auto"/>
              <w:tblLook w:val="04A0" w:firstRow="1" w:lastRow="0" w:firstColumn="1" w:lastColumn="0" w:noHBand="0" w:noVBand="1"/>
            </w:tblPr>
            <w:tblGrid>
              <w:gridCol w:w="2140"/>
              <w:gridCol w:w="3029"/>
            </w:tblGrid>
            <w:tr w:rsidR="00633AA5" w14:paraId="4E66B306" w14:textId="77777777" w:rsidTr="005D17A4">
              <w:tc>
                <w:tcPr>
                  <w:tcW w:w="2140" w:type="dxa"/>
                </w:tcPr>
                <w:p w14:paraId="3B53A2EB" w14:textId="77777777" w:rsidR="00633AA5" w:rsidRPr="004F04F3" w:rsidRDefault="00633AA5" w:rsidP="005D17A4">
                  <w:pPr>
                    <w:pStyle w:val="NoSpacing"/>
                    <w:rPr>
                      <w:color w:val="C00000"/>
                    </w:rPr>
                  </w:pPr>
                  <w:r w:rsidRPr="004F04F3">
                    <w:rPr>
                      <w:color w:val="C00000"/>
                    </w:rPr>
                    <w:t xml:space="preserve">BLOCK SERVICE </w:t>
                  </w:r>
                </w:p>
              </w:tc>
              <w:tc>
                <w:tcPr>
                  <w:tcW w:w="3029" w:type="dxa"/>
                </w:tcPr>
                <w:p w14:paraId="129DE4FF" w14:textId="77777777" w:rsidR="00633AA5" w:rsidRDefault="00633AA5" w:rsidP="005D17A4">
                  <w:pPr>
                    <w:pStyle w:val="NoSpacing"/>
                  </w:pPr>
                  <w:proofErr w:type="spellStart"/>
                  <w:r>
                    <w:t>Its</w:t>
                  </w:r>
                  <w:proofErr w:type="spellEnd"/>
                  <w:r>
                    <w:t xml:space="preserve"> is used to store objects</w:t>
                  </w:r>
                </w:p>
              </w:tc>
            </w:tr>
            <w:tr w:rsidR="00633AA5" w14:paraId="487E3C28" w14:textId="77777777" w:rsidTr="005D17A4">
              <w:tc>
                <w:tcPr>
                  <w:tcW w:w="2140" w:type="dxa"/>
                </w:tcPr>
                <w:p w14:paraId="54EEC359" w14:textId="77777777" w:rsidR="00633AA5" w:rsidRPr="004F04F3" w:rsidRDefault="00633AA5" w:rsidP="005D17A4">
                  <w:pPr>
                    <w:pStyle w:val="NoSpacing"/>
                    <w:rPr>
                      <w:color w:val="C00000"/>
                    </w:rPr>
                  </w:pPr>
                  <w:r w:rsidRPr="004F04F3">
                    <w:rPr>
                      <w:color w:val="C00000"/>
                    </w:rPr>
                    <w:t xml:space="preserve">PAGE BLOB SERVICE </w:t>
                  </w:r>
                </w:p>
              </w:tc>
              <w:tc>
                <w:tcPr>
                  <w:tcW w:w="3029" w:type="dxa"/>
                </w:tcPr>
                <w:p w14:paraId="66C902D3" w14:textId="77777777" w:rsidR="00633AA5" w:rsidRDefault="00633AA5" w:rsidP="005D17A4">
                  <w:pPr>
                    <w:pStyle w:val="NoSpacing"/>
                  </w:pPr>
                  <w:r>
                    <w:t>It is used to store hard disk drive of VM’s</w:t>
                  </w:r>
                </w:p>
              </w:tc>
            </w:tr>
          </w:tbl>
          <w:p w14:paraId="2DD6ACC4" w14:textId="77777777" w:rsidR="00633AA5" w:rsidRPr="008E1CE4" w:rsidRDefault="00633AA5" w:rsidP="005D17A4">
            <w:pPr>
              <w:pStyle w:val="NoSpacing"/>
            </w:pPr>
          </w:p>
          <w:p w14:paraId="1FAE93B4" w14:textId="77777777" w:rsidR="00633AA5" w:rsidRDefault="00633AA5" w:rsidP="005D17A4">
            <w:r>
              <w:rPr>
                <w:noProof/>
              </w:rPr>
              <w:drawing>
                <wp:inline distT="0" distB="0" distL="0" distR="0" wp14:anchorId="72172A79" wp14:editId="7DC556F8">
                  <wp:extent cx="3381375" cy="852869"/>
                  <wp:effectExtent l="0" t="0" r="0" b="444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399658" cy="857480"/>
                          </a:xfrm>
                          <a:prstGeom prst="rect">
                            <a:avLst/>
                          </a:prstGeom>
                        </pic:spPr>
                      </pic:pic>
                    </a:graphicData>
                  </a:graphic>
                </wp:inline>
              </w:drawing>
            </w:r>
          </w:p>
        </w:tc>
      </w:tr>
    </w:tbl>
    <w:p w14:paraId="7CAA6BB0" w14:textId="77777777" w:rsidR="00633AA5" w:rsidRDefault="00633AA5" w:rsidP="00633AA5">
      <w:pPr>
        <w:pStyle w:val="Heading3"/>
      </w:pPr>
      <w:bookmarkStart w:id="39" w:name="_Toc109037253"/>
      <w:r>
        <w:t>STORAGE ACCOUNT</w:t>
      </w:r>
      <w:bookmarkEnd w:id="39"/>
    </w:p>
    <w:p w14:paraId="30F23793" w14:textId="77777777" w:rsidR="00633AA5" w:rsidRDefault="00633AA5" w:rsidP="00633AA5">
      <w:pPr>
        <w:pStyle w:val="NoSpacing"/>
        <w:numPr>
          <w:ilvl w:val="0"/>
          <w:numId w:val="51"/>
        </w:numPr>
      </w:pPr>
      <w:r>
        <w:t>The general-purpose storage account is equipped with Container</w:t>
      </w:r>
    </w:p>
    <w:p w14:paraId="574AC6F6" w14:textId="77777777" w:rsidR="00633AA5" w:rsidRPr="008B5893" w:rsidRDefault="00633AA5" w:rsidP="00633AA5">
      <w:pPr>
        <w:pStyle w:val="NoSpacing"/>
        <w:numPr>
          <w:ilvl w:val="0"/>
          <w:numId w:val="51"/>
        </w:numPr>
      </w:pPr>
      <w:r>
        <w:t xml:space="preserve">Containers are </w:t>
      </w:r>
      <w:proofErr w:type="gramStart"/>
      <w:r>
        <w:t>used  for</w:t>
      </w:r>
      <w:proofErr w:type="gramEnd"/>
      <w:r>
        <w:t xml:space="preserve"> Storing BLOBs like images , video etc.)</w:t>
      </w:r>
    </w:p>
    <w:p w14:paraId="6ABFACEC" w14:textId="4136FD0A" w:rsidR="00633AA5" w:rsidRDefault="00633AA5" w:rsidP="00633AA5">
      <w:pPr>
        <w:pStyle w:val="NoSpacing"/>
      </w:pPr>
      <w:r>
        <w:rPr>
          <w:noProof/>
        </w:rPr>
        <w:drawing>
          <wp:inline distT="0" distB="0" distL="0" distR="0" wp14:anchorId="5659C69B" wp14:editId="4D24FF3A">
            <wp:extent cx="6858000" cy="3512820"/>
            <wp:effectExtent l="19050" t="19050" r="19050" b="1143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858000" cy="3512820"/>
                    </a:xfrm>
                    <a:prstGeom prst="rect">
                      <a:avLst/>
                    </a:prstGeom>
                    <a:ln>
                      <a:solidFill>
                        <a:schemeClr val="accent1"/>
                      </a:solidFill>
                    </a:ln>
                  </pic:spPr>
                </pic:pic>
              </a:graphicData>
            </a:graphic>
          </wp:inline>
        </w:drawing>
      </w:r>
    </w:p>
    <w:p w14:paraId="75964B16" w14:textId="7A35BCB1" w:rsidR="00EB0DEC" w:rsidRDefault="00EB0DEC" w:rsidP="00EB0DEC">
      <w:pPr>
        <w:pStyle w:val="Heading3"/>
      </w:pPr>
      <w:bookmarkStart w:id="40" w:name="_Toc109037254"/>
      <w:r>
        <w:lastRenderedPageBreak/>
        <w:t>TYPES OF STORAGE ACCOUNT</w:t>
      </w:r>
      <w:bookmarkEnd w:id="40"/>
    </w:p>
    <w:p w14:paraId="1DE36A22" w14:textId="702ACE7E" w:rsidR="00EB0DEC" w:rsidRDefault="00EB0DEC" w:rsidP="00633AA5">
      <w:pPr>
        <w:pStyle w:val="NoSpacing"/>
      </w:pPr>
      <w:r>
        <w:rPr>
          <w:noProof/>
        </w:rPr>
        <w:drawing>
          <wp:inline distT="0" distB="0" distL="0" distR="0" wp14:anchorId="3540AC96" wp14:editId="243C87EB">
            <wp:extent cx="6858000" cy="337756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858000" cy="3377565"/>
                    </a:xfrm>
                    <a:prstGeom prst="rect">
                      <a:avLst/>
                    </a:prstGeom>
                  </pic:spPr>
                </pic:pic>
              </a:graphicData>
            </a:graphic>
          </wp:inline>
        </w:drawing>
      </w:r>
    </w:p>
    <w:p w14:paraId="65F2F78A" w14:textId="63BF8635" w:rsidR="00633AA5" w:rsidRDefault="00633AA5" w:rsidP="00633AA5">
      <w:pPr>
        <w:pStyle w:val="Heading3"/>
      </w:pPr>
      <w:bookmarkStart w:id="41" w:name="_Toc109037255"/>
      <w:r>
        <w:t>DATA REDUNDANCY IN AZURE STORAGE ACCOUNT</w:t>
      </w:r>
      <w:bookmarkEnd w:id="41"/>
      <w:r>
        <w:t xml:space="preserve"> </w:t>
      </w:r>
    </w:p>
    <w:p w14:paraId="458C90FF" w14:textId="77777777" w:rsidR="008B1488" w:rsidRPr="008B1488" w:rsidRDefault="008B1488" w:rsidP="008B1488">
      <w:pPr>
        <w:pStyle w:val="NoSpacing"/>
      </w:pPr>
    </w:p>
    <w:p w14:paraId="350F5DA6" w14:textId="77777777" w:rsidR="00633AA5" w:rsidRDefault="00633AA5" w:rsidP="00633AA5">
      <w:pPr>
        <w:pStyle w:val="Heading4"/>
      </w:pPr>
      <w:r>
        <w:t>WHAT IS REDUNDANCY?</w:t>
      </w:r>
    </w:p>
    <w:p w14:paraId="29886E17" w14:textId="77777777" w:rsidR="00633AA5" w:rsidRDefault="00633AA5" w:rsidP="00633AA5">
      <w:pPr>
        <w:pStyle w:val="NoSpacing"/>
      </w:pPr>
    </w:p>
    <w:tbl>
      <w:tblPr>
        <w:tblStyle w:val="TableGrid"/>
        <w:tblW w:w="0" w:type="auto"/>
        <w:tblLook w:val="04A0" w:firstRow="1" w:lastRow="0" w:firstColumn="1" w:lastColumn="0" w:noHBand="0" w:noVBand="1"/>
      </w:tblPr>
      <w:tblGrid>
        <w:gridCol w:w="4941"/>
        <w:gridCol w:w="5849"/>
      </w:tblGrid>
      <w:tr w:rsidR="00633AA5" w14:paraId="292806F6" w14:textId="77777777" w:rsidTr="00D14DFF">
        <w:tc>
          <w:tcPr>
            <w:tcW w:w="4941" w:type="dxa"/>
          </w:tcPr>
          <w:p w14:paraId="71F43873" w14:textId="77777777" w:rsidR="00633AA5" w:rsidRDefault="00633AA5" w:rsidP="00D14DFF">
            <w:pPr>
              <w:pStyle w:val="NoSpacing"/>
            </w:pPr>
            <w:r>
              <w:rPr>
                <w:noProof/>
              </w:rPr>
              <w:drawing>
                <wp:inline distT="0" distB="0" distL="0" distR="0" wp14:anchorId="7FFA471D" wp14:editId="3F8717C0">
                  <wp:extent cx="3000375" cy="2048311"/>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022983" cy="2063745"/>
                          </a:xfrm>
                          <a:prstGeom prst="rect">
                            <a:avLst/>
                          </a:prstGeom>
                        </pic:spPr>
                      </pic:pic>
                    </a:graphicData>
                  </a:graphic>
                </wp:inline>
              </w:drawing>
            </w:r>
          </w:p>
        </w:tc>
        <w:tc>
          <w:tcPr>
            <w:tcW w:w="5849" w:type="dxa"/>
          </w:tcPr>
          <w:p w14:paraId="41269AA6" w14:textId="77777777" w:rsidR="00633AA5" w:rsidRDefault="00633AA5" w:rsidP="00233566">
            <w:pPr>
              <w:pStyle w:val="NoSpacing"/>
              <w:numPr>
                <w:ilvl w:val="0"/>
                <w:numId w:val="53"/>
              </w:numPr>
            </w:pPr>
            <w:r>
              <w:t>When we store a data in a storage account – it is basically get stored in a physical storage device.</w:t>
            </w:r>
          </w:p>
          <w:p w14:paraId="0107AA59" w14:textId="77777777" w:rsidR="00633AA5" w:rsidRDefault="00633AA5" w:rsidP="00233566">
            <w:pPr>
              <w:pStyle w:val="NoSpacing"/>
              <w:numPr>
                <w:ilvl w:val="0"/>
                <w:numId w:val="53"/>
              </w:numPr>
            </w:pPr>
            <w:r>
              <w:t>When azure store in the data in the storage devices – it stores multiple copies of the data</w:t>
            </w:r>
          </w:p>
          <w:p w14:paraId="1E1EDC38" w14:textId="77777777" w:rsidR="00633AA5" w:rsidRDefault="00633AA5" w:rsidP="00233566">
            <w:pPr>
              <w:pStyle w:val="NoSpacing"/>
              <w:numPr>
                <w:ilvl w:val="0"/>
                <w:numId w:val="53"/>
              </w:numPr>
            </w:pPr>
            <w:r>
              <w:t xml:space="preserve">This helps in protecting the planned and unplanned events, transient hardware </w:t>
            </w:r>
            <w:proofErr w:type="gramStart"/>
            <w:r>
              <w:t>failures ,</w:t>
            </w:r>
            <w:proofErr w:type="gramEnd"/>
            <w:r>
              <w:t xml:space="preserve"> network and power outage.</w:t>
            </w:r>
          </w:p>
          <w:p w14:paraId="20F3198D" w14:textId="77777777" w:rsidR="00633AA5" w:rsidRDefault="00633AA5" w:rsidP="00D14DFF">
            <w:pPr>
              <w:pStyle w:val="NoSpacing"/>
            </w:pPr>
          </w:p>
        </w:tc>
      </w:tr>
    </w:tbl>
    <w:p w14:paraId="7F9FC732" w14:textId="77777777" w:rsidR="00633AA5" w:rsidRDefault="00633AA5" w:rsidP="00633AA5">
      <w:pPr>
        <w:pStyle w:val="NoSpacing"/>
        <w:rPr>
          <w:noProof/>
        </w:rPr>
      </w:pPr>
      <w:r>
        <w:rPr>
          <w:noProof/>
        </w:rPr>
        <w:t xml:space="preserve">The different statergies Azure uses to make multiple copies of the data are following </w:t>
      </w:r>
    </w:p>
    <w:p w14:paraId="2FA9B7B9" w14:textId="77777777" w:rsidR="00633AA5" w:rsidRDefault="00633AA5" w:rsidP="00233566">
      <w:pPr>
        <w:pStyle w:val="NoSpacing"/>
        <w:numPr>
          <w:ilvl w:val="0"/>
          <w:numId w:val="54"/>
        </w:numPr>
        <w:rPr>
          <w:noProof/>
          <w:color w:val="C00000"/>
        </w:rPr>
        <w:sectPr w:rsidR="00633AA5" w:rsidSect="00633AA5">
          <w:type w:val="continuous"/>
          <w:pgSz w:w="12240" w:h="15840"/>
          <w:pgMar w:top="720" w:right="720" w:bottom="720" w:left="720" w:header="720" w:footer="720" w:gutter="0"/>
          <w:cols w:space="720"/>
          <w:docGrid w:linePitch="360"/>
        </w:sectPr>
      </w:pPr>
    </w:p>
    <w:p w14:paraId="1CF9FB51" w14:textId="77777777" w:rsidR="00633AA5" w:rsidRPr="0020744C" w:rsidRDefault="00633AA5" w:rsidP="00233566">
      <w:pPr>
        <w:pStyle w:val="NoSpacing"/>
        <w:numPr>
          <w:ilvl w:val="0"/>
          <w:numId w:val="54"/>
        </w:numPr>
        <w:rPr>
          <w:b/>
          <w:bCs/>
          <w:noProof/>
          <w:color w:val="C00000"/>
        </w:rPr>
      </w:pPr>
      <w:r w:rsidRPr="0020744C">
        <w:rPr>
          <w:b/>
          <w:bCs/>
          <w:noProof/>
          <w:color w:val="C00000"/>
        </w:rPr>
        <w:t>LOCALLY-REDUNDANT STORAGE</w:t>
      </w:r>
    </w:p>
    <w:p w14:paraId="3D2B145D" w14:textId="77777777" w:rsidR="00633AA5" w:rsidRPr="0020744C" w:rsidRDefault="00633AA5" w:rsidP="00233566">
      <w:pPr>
        <w:pStyle w:val="NoSpacing"/>
        <w:numPr>
          <w:ilvl w:val="0"/>
          <w:numId w:val="54"/>
        </w:numPr>
        <w:rPr>
          <w:b/>
          <w:bCs/>
          <w:noProof/>
          <w:color w:val="C00000"/>
        </w:rPr>
      </w:pPr>
      <w:r w:rsidRPr="0020744C">
        <w:rPr>
          <w:b/>
          <w:bCs/>
          <w:noProof/>
          <w:color w:val="C00000"/>
        </w:rPr>
        <w:t>GEO-REDUNDANT STORAGE</w:t>
      </w:r>
    </w:p>
    <w:p w14:paraId="38B907A1" w14:textId="77777777" w:rsidR="00633AA5" w:rsidRPr="0020744C" w:rsidRDefault="00633AA5" w:rsidP="00233566">
      <w:pPr>
        <w:pStyle w:val="NoSpacing"/>
        <w:numPr>
          <w:ilvl w:val="0"/>
          <w:numId w:val="54"/>
        </w:numPr>
        <w:rPr>
          <w:b/>
          <w:bCs/>
          <w:noProof/>
          <w:color w:val="C00000"/>
        </w:rPr>
      </w:pPr>
      <w:r w:rsidRPr="0020744C">
        <w:rPr>
          <w:b/>
          <w:bCs/>
          <w:noProof/>
          <w:color w:val="C00000"/>
        </w:rPr>
        <w:t>ZONE-REDUNDANT STORAGE</w:t>
      </w:r>
    </w:p>
    <w:p w14:paraId="2D668F25" w14:textId="77777777" w:rsidR="00633AA5" w:rsidRPr="0020744C" w:rsidRDefault="00633AA5" w:rsidP="00233566">
      <w:pPr>
        <w:pStyle w:val="NoSpacing"/>
        <w:numPr>
          <w:ilvl w:val="0"/>
          <w:numId w:val="54"/>
        </w:numPr>
        <w:rPr>
          <w:b/>
          <w:bCs/>
          <w:noProof/>
          <w:color w:val="C00000"/>
        </w:rPr>
      </w:pPr>
      <w:r w:rsidRPr="0020744C">
        <w:rPr>
          <w:b/>
          <w:bCs/>
          <w:noProof/>
          <w:color w:val="C00000"/>
        </w:rPr>
        <w:t>GEO-ZONE-REDUNDANT STORAGE</w:t>
      </w:r>
    </w:p>
    <w:p w14:paraId="528E483F" w14:textId="77777777" w:rsidR="00633AA5" w:rsidRDefault="00633AA5" w:rsidP="00633AA5">
      <w:pPr>
        <w:pStyle w:val="NoSpacing"/>
        <w:jc w:val="center"/>
        <w:sectPr w:rsidR="00633AA5" w:rsidSect="0020744C">
          <w:type w:val="continuous"/>
          <w:pgSz w:w="12240" w:h="15840"/>
          <w:pgMar w:top="720" w:right="720" w:bottom="720" w:left="720" w:header="720" w:footer="720" w:gutter="0"/>
          <w:cols w:num="2" w:space="720"/>
          <w:docGrid w:linePitch="360"/>
        </w:sectPr>
      </w:pPr>
    </w:p>
    <w:p w14:paraId="37766F81" w14:textId="77777777" w:rsidR="00633AA5" w:rsidRPr="00E70054" w:rsidRDefault="00633AA5" w:rsidP="00633AA5">
      <w:pPr>
        <w:pStyle w:val="NoSpacing"/>
        <w:jc w:val="center"/>
      </w:pPr>
      <w:r>
        <w:rPr>
          <w:noProof/>
        </w:rPr>
        <w:lastRenderedPageBreak/>
        <w:drawing>
          <wp:inline distT="0" distB="0" distL="0" distR="0" wp14:anchorId="3CA6F019" wp14:editId="6B55D6A1">
            <wp:extent cx="4905375" cy="4951704"/>
            <wp:effectExtent l="19050" t="19050" r="9525" b="2095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921625" cy="4968107"/>
                    </a:xfrm>
                    <a:prstGeom prst="rect">
                      <a:avLst/>
                    </a:prstGeom>
                    <a:ln>
                      <a:solidFill>
                        <a:schemeClr val="accent1"/>
                      </a:solidFill>
                    </a:ln>
                  </pic:spPr>
                </pic:pic>
              </a:graphicData>
            </a:graphic>
          </wp:inline>
        </w:drawing>
      </w:r>
    </w:p>
    <w:p w14:paraId="55A080CD" w14:textId="77777777" w:rsidR="00633AA5" w:rsidRDefault="00633AA5" w:rsidP="00633AA5">
      <w:pPr>
        <w:pStyle w:val="Heading4"/>
        <w:rPr>
          <w:noProof/>
        </w:rPr>
      </w:pPr>
      <w:r w:rsidRPr="00ED3764">
        <w:rPr>
          <w:noProof/>
        </w:rPr>
        <w:t>LOCALLY-REDUNDANT STORAGE</w:t>
      </w:r>
    </w:p>
    <w:p w14:paraId="097A299E" w14:textId="77777777" w:rsidR="00633AA5" w:rsidRDefault="00633AA5" w:rsidP="00633AA5">
      <w:pPr>
        <w:pStyle w:val="NoSpacing"/>
      </w:pPr>
    </w:p>
    <w:tbl>
      <w:tblPr>
        <w:tblStyle w:val="TableGrid"/>
        <w:tblW w:w="0" w:type="auto"/>
        <w:tblLook w:val="04A0" w:firstRow="1" w:lastRow="0" w:firstColumn="1" w:lastColumn="0" w:noHBand="0" w:noVBand="1"/>
      </w:tblPr>
      <w:tblGrid>
        <w:gridCol w:w="5406"/>
        <w:gridCol w:w="5384"/>
      </w:tblGrid>
      <w:tr w:rsidR="00633AA5" w14:paraId="1165422C" w14:textId="77777777" w:rsidTr="00D14DFF">
        <w:tc>
          <w:tcPr>
            <w:tcW w:w="5395" w:type="dxa"/>
          </w:tcPr>
          <w:p w14:paraId="2E9B5084" w14:textId="77777777" w:rsidR="00633AA5" w:rsidRDefault="00633AA5" w:rsidP="00D14DFF">
            <w:pPr>
              <w:pStyle w:val="NoSpacing"/>
            </w:pPr>
            <w:r>
              <w:rPr>
                <w:noProof/>
              </w:rPr>
              <w:drawing>
                <wp:inline distT="0" distB="0" distL="0" distR="0" wp14:anchorId="5717DFBD" wp14:editId="49EF3C3D">
                  <wp:extent cx="3267075" cy="3078612"/>
                  <wp:effectExtent l="19050" t="19050" r="9525" b="2667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291886" cy="3101992"/>
                          </a:xfrm>
                          <a:prstGeom prst="rect">
                            <a:avLst/>
                          </a:prstGeom>
                          <a:ln>
                            <a:solidFill>
                              <a:schemeClr val="accent1"/>
                            </a:solidFill>
                          </a:ln>
                        </pic:spPr>
                      </pic:pic>
                    </a:graphicData>
                  </a:graphic>
                </wp:inline>
              </w:drawing>
            </w:r>
          </w:p>
        </w:tc>
        <w:tc>
          <w:tcPr>
            <w:tcW w:w="5395" w:type="dxa"/>
          </w:tcPr>
          <w:p w14:paraId="176CA1AF" w14:textId="77777777" w:rsidR="00633AA5" w:rsidRDefault="00633AA5" w:rsidP="00D14DFF">
            <w:pPr>
              <w:pStyle w:val="NoSpacing"/>
            </w:pPr>
            <w:r>
              <w:t xml:space="preserve">In this strategy of making the copies of data </w:t>
            </w:r>
          </w:p>
          <w:p w14:paraId="3D838639" w14:textId="77777777" w:rsidR="00633AA5" w:rsidRDefault="00633AA5" w:rsidP="00233566">
            <w:pPr>
              <w:pStyle w:val="NoSpacing"/>
              <w:numPr>
                <w:ilvl w:val="0"/>
                <w:numId w:val="55"/>
              </w:numPr>
            </w:pPr>
            <w:r>
              <w:t>In an Azure data center 3 copies of data are made in different storage devices within a data center</w:t>
            </w:r>
          </w:p>
          <w:p w14:paraId="79C115C4" w14:textId="77777777" w:rsidR="00633AA5" w:rsidRPr="00B73675" w:rsidRDefault="00633AA5" w:rsidP="00233566">
            <w:pPr>
              <w:pStyle w:val="NoSpacing"/>
              <w:numPr>
                <w:ilvl w:val="0"/>
                <w:numId w:val="55"/>
              </w:numPr>
            </w:pPr>
            <w:r>
              <w:t xml:space="preserve">Hence event if there is failure (like rack or device failure) in one of the storage devices – the data will be still available </w:t>
            </w:r>
          </w:p>
          <w:p w14:paraId="7F6CF0F7" w14:textId="77777777" w:rsidR="00633AA5" w:rsidRDefault="00633AA5" w:rsidP="00D14DFF">
            <w:pPr>
              <w:pStyle w:val="NoSpacing"/>
            </w:pPr>
          </w:p>
        </w:tc>
      </w:tr>
    </w:tbl>
    <w:p w14:paraId="74A850FF" w14:textId="77777777" w:rsidR="00633AA5" w:rsidRDefault="00633AA5" w:rsidP="00633AA5">
      <w:pPr>
        <w:pStyle w:val="Heading4"/>
        <w:rPr>
          <w:noProof/>
        </w:rPr>
      </w:pPr>
      <w:r w:rsidRPr="00ED3764">
        <w:rPr>
          <w:noProof/>
        </w:rPr>
        <w:lastRenderedPageBreak/>
        <w:t>ZONE-REDUNDANT STORAGE</w:t>
      </w:r>
    </w:p>
    <w:p w14:paraId="78383D9F" w14:textId="77777777" w:rsidR="00633AA5" w:rsidRDefault="00633AA5" w:rsidP="00633AA5">
      <w:pPr>
        <w:pStyle w:val="NoSpacing"/>
      </w:pPr>
      <w:r>
        <w:rPr>
          <w:noProof/>
        </w:rPr>
        <w:drawing>
          <wp:inline distT="0" distB="0" distL="0" distR="0" wp14:anchorId="79E6BD2F" wp14:editId="23F4A9CA">
            <wp:extent cx="6858000" cy="3789045"/>
            <wp:effectExtent l="0" t="0" r="0" b="190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858000" cy="3789045"/>
                    </a:xfrm>
                    <a:prstGeom prst="rect">
                      <a:avLst/>
                    </a:prstGeom>
                  </pic:spPr>
                </pic:pic>
              </a:graphicData>
            </a:graphic>
          </wp:inline>
        </w:drawing>
      </w:r>
    </w:p>
    <w:p w14:paraId="20A0E7B0" w14:textId="77777777" w:rsidR="00633AA5" w:rsidRDefault="00633AA5" w:rsidP="00633AA5">
      <w:pPr>
        <w:pStyle w:val="NoSpacing"/>
      </w:pPr>
      <w:r>
        <w:t>In Zone Redundant Storage</w:t>
      </w:r>
    </w:p>
    <w:p w14:paraId="57E50634" w14:textId="77777777" w:rsidR="00633AA5" w:rsidRDefault="00633AA5" w:rsidP="00233566">
      <w:pPr>
        <w:pStyle w:val="NoSpacing"/>
        <w:numPr>
          <w:ilvl w:val="0"/>
          <w:numId w:val="56"/>
        </w:numPr>
      </w:pPr>
      <w:r>
        <w:t xml:space="preserve">This help in protecting against failure in a data center. </w:t>
      </w:r>
    </w:p>
    <w:p w14:paraId="082BECBC" w14:textId="77777777" w:rsidR="00633AA5" w:rsidRDefault="00633AA5" w:rsidP="00233566">
      <w:pPr>
        <w:pStyle w:val="NoSpacing"/>
        <w:numPr>
          <w:ilvl w:val="0"/>
          <w:numId w:val="56"/>
        </w:numPr>
      </w:pPr>
      <w:r>
        <w:t>Here the data is copied to 3 availability zones – Hence the data will be available even if a data center fails.</w:t>
      </w:r>
    </w:p>
    <w:p w14:paraId="182594BB" w14:textId="77777777" w:rsidR="00633AA5" w:rsidRDefault="00633AA5" w:rsidP="00633AA5">
      <w:pPr>
        <w:pStyle w:val="NoSpacing"/>
      </w:pPr>
      <w:r>
        <w:t xml:space="preserve">Note: </w:t>
      </w:r>
    </w:p>
    <w:p w14:paraId="74C798C1" w14:textId="77777777" w:rsidR="00633AA5" w:rsidRDefault="00633AA5" w:rsidP="00233566">
      <w:pPr>
        <w:pStyle w:val="NoSpacing"/>
        <w:numPr>
          <w:ilvl w:val="0"/>
          <w:numId w:val="57"/>
        </w:numPr>
      </w:pPr>
      <w:r>
        <w:t>Each availability zone resides in separate physical location.</w:t>
      </w:r>
    </w:p>
    <w:p w14:paraId="283C279D" w14:textId="77777777" w:rsidR="00633AA5" w:rsidRPr="00FE2C8E" w:rsidRDefault="00633AA5" w:rsidP="00233566">
      <w:pPr>
        <w:pStyle w:val="NoSpacing"/>
        <w:numPr>
          <w:ilvl w:val="0"/>
          <w:numId w:val="57"/>
        </w:numPr>
      </w:pPr>
      <w:r>
        <w:t>In this strategy- if the entire zone is not available (like Central US</w:t>
      </w:r>
      <w:proofErr w:type="gramStart"/>
      <w:r>
        <w:t>) ,</w:t>
      </w:r>
      <w:proofErr w:type="gramEnd"/>
      <w:r>
        <w:t xml:space="preserve"> then all the availability zone will not be available. In this case we can go with Geo Redundant Storage. </w:t>
      </w:r>
    </w:p>
    <w:p w14:paraId="26C8837C" w14:textId="77777777" w:rsidR="00633AA5" w:rsidRPr="00ED3764" w:rsidRDefault="00633AA5" w:rsidP="00633AA5">
      <w:pPr>
        <w:pStyle w:val="Heading4"/>
        <w:rPr>
          <w:noProof/>
        </w:rPr>
      </w:pPr>
      <w:r w:rsidRPr="00ED3764">
        <w:rPr>
          <w:noProof/>
        </w:rPr>
        <w:t>GEO-ZONE-REDUNDANT STORAGE</w:t>
      </w:r>
    </w:p>
    <w:p w14:paraId="7568F087" w14:textId="77777777" w:rsidR="00633AA5" w:rsidRDefault="00633AA5" w:rsidP="00233566">
      <w:pPr>
        <w:pStyle w:val="NoSpacing"/>
        <w:numPr>
          <w:ilvl w:val="0"/>
          <w:numId w:val="58"/>
        </w:numPr>
        <w:rPr>
          <w:noProof/>
        </w:rPr>
      </w:pPr>
      <w:r>
        <w:rPr>
          <w:noProof/>
        </w:rPr>
        <w:t>The data is first replicated to availability zones in a particular zone.</w:t>
      </w:r>
    </w:p>
    <w:p w14:paraId="55E06BFE" w14:textId="77777777" w:rsidR="00633AA5" w:rsidRDefault="00633AA5" w:rsidP="00233566">
      <w:pPr>
        <w:pStyle w:val="NoSpacing"/>
        <w:numPr>
          <w:ilvl w:val="0"/>
          <w:numId w:val="58"/>
        </w:numPr>
        <w:rPr>
          <w:noProof/>
        </w:rPr>
      </w:pPr>
      <w:r>
        <w:rPr>
          <w:noProof/>
        </w:rPr>
        <w:t xml:space="preserve">After that the data is replicated to secondary region  </w:t>
      </w:r>
    </w:p>
    <w:p w14:paraId="1D9BE058" w14:textId="77777777" w:rsidR="00633AA5" w:rsidRDefault="00633AA5" w:rsidP="00633AA5">
      <w:pPr>
        <w:pStyle w:val="NoSpacing"/>
      </w:pPr>
      <w:r>
        <w:rPr>
          <w:noProof/>
        </w:rPr>
        <w:lastRenderedPageBreak/>
        <w:drawing>
          <wp:inline distT="0" distB="0" distL="0" distR="0" wp14:anchorId="7C226BA4" wp14:editId="4F887ACC">
            <wp:extent cx="6858000" cy="3707130"/>
            <wp:effectExtent l="19050" t="19050" r="19050" b="2667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858000" cy="3707130"/>
                    </a:xfrm>
                    <a:prstGeom prst="rect">
                      <a:avLst/>
                    </a:prstGeom>
                    <a:ln>
                      <a:solidFill>
                        <a:schemeClr val="accent1"/>
                      </a:solidFill>
                    </a:ln>
                  </pic:spPr>
                </pic:pic>
              </a:graphicData>
            </a:graphic>
          </wp:inline>
        </w:drawing>
      </w:r>
    </w:p>
    <w:p w14:paraId="5FC9CB0F" w14:textId="7600AA54" w:rsidR="00D47A1B" w:rsidRPr="00D47A1B" w:rsidRDefault="00D47A1B" w:rsidP="00D47A1B">
      <w:pPr>
        <w:pStyle w:val="Heading3"/>
        <w:rPr>
          <w:rFonts w:eastAsia="Times New Roman"/>
        </w:rPr>
      </w:pPr>
      <w:bookmarkStart w:id="42" w:name="_Toc109037256"/>
      <w:r w:rsidRPr="00D47A1B">
        <w:rPr>
          <w:rFonts w:eastAsia="Times New Roman"/>
        </w:rPr>
        <w:t>CORE STORAGE SERVICES</w:t>
      </w:r>
      <w:bookmarkEnd w:id="42"/>
    </w:p>
    <w:p w14:paraId="6C8ED75A" w14:textId="12935B0B" w:rsidR="00DC36D1" w:rsidRDefault="00DC36D1" w:rsidP="00DC36D1">
      <w:pPr>
        <w:pStyle w:val="NoSpacing"/>
        <w:rPr>
          <w:noProof/>
        </w:rPr>
      </w:pPr>
    </w:p>
    <w:tbl>
      <w:tblPr>
        <w:tblStyle w:val="TableGrid"/>
        <w:tblW w:w="0" w:type="auto"/>
        <w:tblInd w:w="360" w:type="dxa"/>
        <w:tblLook w:val="04A0" w:firstRow="1" w:lastRow="0" w:firstColumn="1" w:lastColumn="0" w:noHBand="0" w:noVBand="1"/>
      </w:tblPr>
      <w:tblGrid>
        <w:gridCol w:w="1975"/>
        <w:gridCol w:w="8455"/>
      </w:tblGrid>
      <w:tr w:rsidR="001C1480" w14:paraId="235D6469" w14:textId="77777777" w:rsidTr="001C1480">
        <w:tc>
          <w:tcPr>
            <w:tcW w:w="1975" w:type="dxa"/>
          </w:tcPr>
          <w:p w14:paraId="14678DCF" w14:textId="7758FED4" w:rsidR="001C1480" w:rsidRPr="001C1480" w:rsidRDefault="001C1480" w:rsidP="001C1480">
            <w:pPr>
              <w:pStyle w:val="NoSpacing"/>
              <w:rPr>
                <w:noProof/>
                <w:color w:val="C00000"/>
              </w:rPr>
            </w:pPr>
            <w:r w:rsidRPr="001C1480">
              <w:rPr>
                <w:noProof/>
                <w:color w:val="C00000"/>
              </w:rPr>
              <w:t>BLOB</w:t>
            </w:r>
            <w:r w:rsidR="007E7D3F">
              <w:rPr>
                <w:noProof/>
                <w:color w:val="C00000"/>
              </w:rPr>
              <w:t xml:space="preserve"> STORAGE</w:t>
            </w:r>
          </w:p>
        </w:tc>
        <w:tc>
          <w:tcPr>
            <w:tcW w:w="8455" w:type="dxa"/>
          </w:tcPr>
          <w:p w14:paraId="4E2E2808" w14:textId="6E4A87CB" w:rsidR="00D47A1B" w:rsidRPr="00D47A1B" w:rsidRDefault="00D47A1B" w:rsidP="008669F9">
            <w:pPr>
              <w:pStyle w:val="HTMLPreformatted"/>
              <w:numPr>
                <w:ilvl w:val="0"/>
                <w:numId w:val="72"/>
              </w:numPr>
              <w:rPr>
                <w:rFonts w:ascii="Segoe UI" w:eastAsiaTheme="minorHAnsi" w:hAnsi="Segoe UI" w:cstheme="minorBidi"/>
                <w:noProof/>
                <w:szCs w:val="22"/>
              </w:rPr>
            </w:pPr>
            <w:r w:rsidRPr="00D47A1B">
              <w:rPr>
                <w:rFonts w:ascii="Segoe UI" w:eastAsiaTheme="minorHAnsi" w:hAnsi="Segoe UI" w:cstheme="minorBidi"/>
                <w:noProof/>
                <w:szCs w:val="22"/>
              </w:rPr>
              <w:t>Azure Blob Storage is an object storage solution that you can use to store massive amounts</w:t>
            </w:r>
            <w:r>
              <w:rPr>
                <w:rFonts w:ascii="Segoe UI" w:eastAsiaTheme="minorHAnsi" w:hAnsi="Segoe UI" w:cstheme="minorBidi"/>
                <w:noProof/>
                <w:szCs w:val="22"/>
              </w:rPr>
              <w:t xml:space="preserve"> </w:t>
            </w:r>
            <w:r w:rsidRPr="00D47A1B">
              <w:rPr>
                <w:rFonts w:ascii="Segoe UI" w:eastAsiaTheme="minorHAnsi" w:hAnsi="Segoe UI" w:cstheme="minorBidi"/>
                <w:noProof/>
                <w:szCs w:val="22"/>
              </w:rPr>
              <w:t>of unstructured data, such as text or binary data.</w:t>
            </w:r>
          </w:p>
          <w:p w14:paraId="63B7F5CB" w14:textId="2A61A388" w:rsidR="001C1480" w:rsidRPr="00D47A1B" w:rsidRDefault="00D47A1B" w:rsidP="008669F9">
            <w:pPr>
              <w:pStyle w:val="HTMLPreformatted"/>
              <w:numPr>
                <w:ilvl w:val="0"/>
                <w:numId w:val="72"/>
              </w:numPr>
              <w:rPr>
                <w:rFonts w:ascii="Segoe UI" w:eastAsiaTheme="minorHAnsi" w:hAnsi="Segoe UI" w:cstheme="minorBidi"/>
                <w:noProof/>
                <w:szCs w:val="22"/>
              </w:rPr>
            </w:pPr>
            <w:r w:rsidRPr="00D47A1B">
              <w:rPr>
                <w:rFonts w:ascii="Segoe UI" w:eastAsiaTheme="minorHAnsi" w:hAnsi="Segoe UI" w:cstheme="minorBidi"/>
                <w:noProof/>
                <w:szCs w:val="22"/>
              </w:rPr>
              <w:t>Blob Storage is ideal for</w:t>
            </w:r>
            <w:r>
              <w:rPr>
                <w:rFonts w:ascii="Segoe UI" w:eastAsiaTheme="minorHAnsi" w:hAnsi="Segoe UI" w:cstheme="minorBidi"/>
                <w:noProof/>
                <w:szCs w:val="22"/>
              </w:rPr>
              <w:t xml:space="preserve"> </w:t>
            </w:r>
            <w:r w:rsidRPr="00D47A1B">
              <w:rPr>
                <w:rFonts w:ascii="Segoe UI" w:eastAsiaTheme="minorHAnsi" w:hAnsi="Segoe UI" w:cstheme="minorBidi"/>
                <w:noProof/>
                <w:szCs w:val="22"/>
              </w:rPr>
              <w:t>serving images or documents</w:t>
            </w:r>
            <w:r>
              <w:rPr>
                <w:rFonts w:ascii="Segoe UI" w:eastAsiaTheme="minorHAnsi" w:hAnsi="Segoe UI" w:cstheme="minorBidi"/>
                <w:noProof/>
                <w:szCs w:val="22"/>
              </w:rPr>
              <w:t xml:space="preserve"> </w:t>
            </w:r>
            <w:r w:rsidRPr="00D47A1B">
              <w:rPr>
                <w:rFonts w:ascii="Segoe UI" w:eastAsiaTheme="minorHAnsi" w:hAnsi="Segoe UI" w:cstheme="minorBidi"/>
                <w:noProof/>
                <w:szCs w:val="22"/>
              </w:rPr>
              <w:t>directly to a browser,</w:t>
            </w:r>
            <w:r>
              <w:rPr>
                <w:rFonts w:ascii="Segoe UI" w:eastAsiaTheme="minorHAnsi" w:hAnsi="Segoe UI" w:cstheme="minorBidi"/>
                <w:noProof/>
                <w:szCs w:val="22"/>
              </w:rPr>
              <w:t xml:space="preserve"> </w:t>
            </w:r>
            <w:r w:rsidRPr="00D47A1B">
              <w:rPr>
                <w:rFonts w:ascii="Segoe UI" w:eastAsiaTheme="minorHAnsi" w:hAnsi="Segoe UI" w:cstheme="minorBidi"/>
                <w:noProof/>
                <w:szCs w:val="22"/>
              </w:rPr>
              <w:t>storing data for archivesor distributed access,</w:t>
            </w:r>
            <w:r>
              <w:rPr>
                <w:rFonts w:ascii="Segoe UI" w:eastAsiaTheme="minorHAnsi" w:hAnsi="Segoe UI" w:cstheme="minorBidi"/>
                <w:noProof/>
                <w:szCs w:val="22"/>
              </w:rPr>
              <w:t xml:space="preserve"> </w:t>
            </w:r>
            <w:r w:rsidRPr="00D47A1B">
              <w:rPr>
                <w:rFonts w:ascii="Segoe UI" w:eastAsiaTheme="minorHAnsi" w:hAnsi="Segoe UI" w:cstheme="minorBidi"/>
                <w:noProof/>
                <w:szCs w:val="22"/>
              </w:rPr>
              <w:t>streaming video and audio, and</w:t>
            </w:r>
            <w:r>
              <w:rPr>
                <w:rFonts w:ascii="Segoe UI" w:eastAsiaTheme="minorHAnsi" w:hAnsi="Segoe UI" w:cstheme="minorBidi"/>
                <w:noProof/>
                <w:szCs w:val="22"/>
              </w:rPr>
              <w:t xml:space="preserve"> </w:t>
            </w:r>
            <w:r w:rsidRPr="00D47A1B">
              <w:rPr>
                <w:rFonts w:ascii="Segoe UI" w:eastAsiaTheme="minorHAnsi" w:hAnsi="Segoe UI" w:cstheme="minorBidi"/>
                <w:noProof/>
                <w:szCs w:val="22"/>
              </w:rPr>
              <w:t>disaster recovery scenarios.</w:t>
            </w:r>
          </w:p>
        </w:tc>
      </w:tr>
      <w:tr w:rsidR="001C1480" w14:paraId="3C6B7D3B" w14:textId="77777777" w:rsidTr="001C1480">
        <w:tc>
          <w:tcPr>
            <w:tcW w:w="1975" w:type="dxa"/>
          </w:tcPr>
          <w:p w14:paraId="50E1C6B1" w14:textId="0923039D" w:rsidR="001C1480" w:rsidRPr="001C1480" w:rsidRDefault="001C1480" w:rsidP="001C1480">
            <w:pPr>
              <w:pStyle w:val="NoSpacing"/>
              <w:rPr>
                <w:noProof/>
                <w:color w:val="C00000"/>
              </w:rPr>
            </w:pPr>
            <w:r w:rsidRPr="001C1480">
              <w:rPr>
                <w:noProof/>
                <w:color w:val="C00000"/>
              </w:rPr>
              <w:t xml:space="preserve">TABLE </w:t>
            </w:r>
            <w:r w:rsidR="007E7D3F">
              <w:rPr>
                <w:noProof/>
                <w:color w:val="C00000"/>
              </w:rPr>
              <w:t>STORAGE</w:t>
            </w:r>
          </w:p>
        </w:tc>
        <w:tc>
          <w:tcPr>
            <w:tcW w:w="8455" w:type="dxa"/>
          </w:tcPr>
          <w:p w14:paraId="2A11E83E" w14:textId="08B2529E" w:rsidR="00853C40" w:rsidRPr="00853C40" w:rsidRDefault="00853C40" w:rsidP="00853C40">
            <w:pPr>
              <w:pStyle w:val="HTMLPreformatted"/>
              <w:rPr>
                <w:rFonts w:ascii="Segoe UI" w:eastAsiaTheme="minorHAnsi" w:hAnsi="Segoe UI" w:cstheme="minorBidi"/>
                <w:noProof/>
                <w:szCs w:val="22"/>
              </w:rPr>
            </w:pPr>
            <w:r w:rsidRPr="00853C40">
              <w:rPr>
                <w:rFonts w:ascii="Segoe UI" w:eastAsiaTheme="minorHAnsi" w:hAnsi="Segoe UI" w:cstheme="minorBidi"/>
                <w:noProof/>
                <w:szCs w:val="22"/>
              </w:rPr>
              <w:t>Azure Table Storage</w:t>
            </w:r>
            <w:r>
              <w:rPr>
                <w:rFonts w:ascii="Segoe UI" w:eastAsiaTheme="minorHAnsi" w:hAnsi="Segoe UI" w:cstheme="minorBidi"/>
                <w:noProof/>
                <w:szCs w:val="22"/>
              </w:rPr>
              <w:t xml:space="preserve"> </w:t>
            </w:r>
            <w:r w:rsidRPr="00853C40">
              <w:rPr>
                <w:rFonts w:ascii="Segoe UI" w:eastAsiaTheme="minorHAnsi" w:hAnsi="Segoe UI" w:cstheme="minorBidi"/>
                <w:noProof/>
                <w:szCs w:val="22"/>
              </w:rPr>
              <w:t>offers a NoSQL data store</w:t>
            </w:r>
            <w:r>
              <w:rPr>
                <w:rFonts w:ascii="Segoe UI" w:eastAsiaTheme="minorHAnsi" w:hAnsi="Segoe UI" w:cstheme="minorBidi"/>
                <w:noProof/>
                <w:szCs w:val="22"/>
              </w:rPr>
              <w:t xml:space="preserve"> </w:t>
            </w:r>
            <w:r w:rsidRPr="00853C40">
              <w:rPr>
                <w:rFonts w:ascii="Segoe UI" w:eastAsiaTheme="minorHAnsi" w:hAnsi="Segoe UI" w:cstheme="minorBidi"/>
                <w:noProof/>
                <w:szCs w:val="22"/>
              </w:rPr>
              <w:t>for key value pairs using</w:t>
            </w:r>
            <w:r>
              <w:rPr>
                <w:rFonts w:ascii="Segoe UI" w:eastAsiaTheme="minorHAnsi" w:hAnsi="Segoe UI" w:cstheme="minorBidi"/>
                <w:noProof/>
                <w:szCs w:val="22"/>
              </w:rPr>
              <w:t xml:space="preserve"> </w:t>
            </w:r>
            <w:r w:rsidRPr="00853C40">
              <w:rPr>
                <w:rFonts w:ascii="Segoe UI" w:eastAsiaTheme="minorHAnsi" w:hAnsi="Segoe UI" w:cstheme="minorBidi"/>
                <w:noProof/>
                <w:szCs w:val="22"/>
              </w:rPr>
              <w:t>large scale datasets.</w:t>
            </w:r>
          </w:p>
          <w:p w14:paraId="00905723" w14:textId="443408F7" w:rsidR="001C1480" w:rsidRPr="00853C40" w:rsidRDefault="00853C40" w:rsidP="00853C40">
            <w:pPr>
              <w:pStyle w:val="HTMLPreformatted"/>
              <w:rPr>
                <w:rFonts w:ascii="Segoe UI" w:eastAsiaTheme="minorHAnsi" w:hAnsi="Segoe UI" w:cstheme="minorBidi"/>
                <w:noProof/>
                <w:szCs w:val="22"/>
              </w:rPr>
            </w:pPr>
            <w:r w:rsidRPr="00853C40">
              <w:rPr>
                <w:rFonts w:ascii="Segoe UI" w:eastAsiaTheme="minorHAnsi" w:hAnsi="Segoe UI" w:cstheme="minorBidi"/>
                <w:noProof/>
                <w:szCs w:val="22"/>
              </w:rPr>
              <w:t>You can use Azure Table</w:t>
            </w:r>
            <w:r>
              <w:rPr>
                <w:rFonts w:ascii="Segoe UI" w:eastAsiaTheme="minorHAnsi" w:hAnsi="Segoe UI" w:cstheme="minorBidi"/>
                <w:noProof/>
                <w:szCs w:val="22"/>
              </w:rPr>
              <w:t xml:space="preserve"> </w:t>
            </w:r>
            <w:r w:rsidRPr="00853C40">
              <w:rPr>
                <w:rFonts w:ascii="Segoe UI" w:eastAsiaTheme="minorHAnsi" w:hAnsi="Segoe UI" w:cstheme="minorBidi"/>
                <w:noProof/>
                <w:szCs w:val="22"/>
              </w:rPr>
              <w:t>Storage to store petabytes</w:t>
            </w:r>
            <w:r>
              <w:rPr>
                <w:rFonts w:ascii="Segoe UI" w:eastAsiaTheme="minorHAnsi" w:hAnsi="Segoe UI" w:cstheme="minorBidi"/>
                <w:noProof/>
                <w:szCs w:val="22"/>
              </w:rPr>
              <w:t xml:space="preserve"> </w:t>
            </w:r>
            <w:r w:rsidRPr="00853C40">
              <w:rPr>
                <w:rFonts w:ascii="Segoe UI" w:eastAsiaTheme="minorHAnsi" w:hAnsi="Segoe UI" w:cstheme="minorBidi"/>
                <w:noProof/>
                <w:szCs w:val="22"/>
              </w:rPr>
              <w:t>of semi-structured data,and keep your costs down.</w:t>
            </w:r>
          </w:p>
        </w:tc>
      </w:tr>
      <w:tr w:rsidR="001C1480" w14:paraId="79315695" w14:textId="77777777" w:rsidTr="001C1480">
        <w:tc>
          <w:tcPr>
            <w:tcW w:w="1975" w:type="dxa"/>
          </w:tcPr>
          <w:p w14:paraId="02B01E06" w14:textId="1A662298" w:rsidR="001C1480" w:rsidRPr="001C1480" w:rsidRDefault="001C1480" w:rsidP="001C1480">
            <w:pPr>
              <w:pStyle w:val="NoSpacing"/>
              <w:rPr>
                <w:noProof/>
                <w:color w:val="C00000"/>
              </w:rPr>
            </w:pPr>
            <w:r w:rsidRPr="001C1480">
              <w:rPr>
                <w:noProof/>
                <w:color w:val="C00000"/>
              </w:rPr>
              <w:t>QUEUE</w:t>
            </w:r>
            <w:r w:rsidR="007E7D3F">
              <w:rPr>
                <w:noProof/>
                <w:color w:val="C00000"/>
              </w:rPr>
              <w:t xml:space="preserve"> STORAGE</w:t>
            </w:r>
          </w:p>
        </w:tc>
        <w:tc>
          <w:tcPr>
            <w:tcW w:w="8455" w:type="dxa"/>
          </w:tcPr>
          <w:p w14:paraId="1F34A2BA" w14:textId="4CB2D4BB" w:rsidR="008F55BF" w:rsidRPr="008F55BF" w:rsidRDefault="008F55BF" w:rsidP="008F55BF">
            <w:pPr>
              <w:pStyle w:val="HTMLPreformatted"/>
              <w:rPr>
                <w:rFonts w:ascii="Segoe UI" w:eastAsiaTheme="minorHAnsi" w:hAnsi="Segoe UI" w:cstheme="minorBidi"/>
                <w:noProof/>
                <w:szCs w:val="22"/>
              </w:rPr>
            </w:pPr>
            <w:r w:rsidRPr="008F55BF">
              <w:rPr>
                <w:rFonts w:ascii="Segoe UI" w:eastAsiaTheme="minorHAnsi" w:hAnsi="Segoe UI" w:cstheme="minorBidi"/>
                <w:noProof/>
                <w:szCs w:val="22"/>
              </w:rPr>
              <w:t>Azure Queue Storage provides</w:t>
            </w:r>
            <w:r>
              <w:rPr>
                <w:rFonts w:ascii="Segoe UI" w:eastAsiaTheme="minorHAnsi" w:hAnsi="Segoe UI" w:cstheme="minorBidi"/>
                <w:noProof/>
                <w:szCs w:val="22"/>
              </w:rPr>
              <w:t xml:space="preserve"> </w:t>
            </w:r>
            <w:r w:rsidRPr="008F55BF">
              <w:rPr>
                <w:rFonts w:ascii="Segoe UI" w:eastAsiaTheme="minorHAnsi" w:hAnsi="Segoe UI" w:cstheme="minorBidi"/>
                <w:noProof/>
                <w:szCs w:val="22"/>
              </w:rPr>
              <w:t>asynchronous message queuing</w:t>
            </w:r>
            <w:r>
              <w:rPr>
                <w:rFonts w:ascii="Segoe UI" w:eastAsiaTheme="minorHAnsi" w:hAnsi="Segoe UI" w:cstheme="minorBidi"/>
                <w:noProof/>
                <w:szCs w:val="22"/>
              </w:rPr>
              <w:t xml:space="preserve"> </w:t>
            </w:r>
            <w:r w:rsidRPr="008F55BF">
              <w:rPr>
                <w:rFonts w:ascii="Segoe UI" w:eastAsiaTheme="minorHAnsi" w:hAnsi="Segoe UI" w:cstheme="minorBidi"/>
                <w:noProof/>
                <w:szCs w:val="22"/>
              </w:rPr>
              <w:t>for communication between</w:t>
            </w:r>
          </w:p>
          <w:p w14:paraId="397C861A" w14:textId="52BC3958" w:rsidR="001C1480" w:rsidRPr="008F55BF" w:rsidRDefault="008F55BF" w:rsidP="008F55BF">
            <w:pPr>
              <w:pStyle w:val="HTMLPreformatted"/>
              <w:rPr>
                <w:color w:val="000000"/>
              </w:rPr>
            </w:pPr>
            <w:r w:rsidRPr="008F55BF">
              <w:rPr>
                <w:rFonts w:ascii="Segoe UI" w:eastAsiaTheme="minorHAnsi" w:hAnsi="Segoe UI" w:cstheme="minorBidi"/>
                <w:noProof/>
                <w:szCs w:val="22"/>
              </w:rPr>
              <w:t>application components,whether they're running in</w:t>
            </w:r>
            <w:r>
              <w:rPr>
                <w:rFonts w:ascii="Segoe UI" w:eastAsiaTheme="minorHAnsi" w:hAnsi="Segoe UI" w:cstheme="minorBidi"/>
                <w:noProof/>
                <w:szCs w:val="22"/>
              </w:rPr>
              <w:t xml:space="preserve"> </w:t>
            </w:r>
            <w:r w:rsidRPr="008F55BF">
              <w:rPr>
                <w:rFonts w:ascii="Segoe UI" w:eastAsiaTheme="minorHAnsi" w:hAnsi="Segoe UI" w:cstheme="minorBidi"/>
                <w:noProof/>
                <w:szCs w:val="22"/>
              </w:rPr>
              <w:t>the cloud, on the desktop,on premises, or on mobile devices</w:t>
            </w:r>
          </w:p>
        </w:tc>
      </w:tr>
      <w:tr w:rsidR="001C1480" w14:paraId="27D434D7" w14:textId="77777777" w:rsidTr="001C1480">
        <w:tc>
          <w:tcPr>
            <w:tcW w:w="1975" w:type="dxa"/>
          </w:tcPr>
          <w:p w14:paraId="74D37961" w14:textId="39FE8782" w:rsidR="001C1480" w:rsidRPr="001C1480" w:rsidRDefault="001C1480" w:rsidP="001C1480">
            <w:pPr>
              <w:pStyle w:val="NoSpacing"/>
              <w:rPr>
                <w:noProof/>
                <w:color w:val="C00000"/>
              </w:rPr>
            </w:pPr>
            <w:r w:rsidRPr="001C1480">
              <w:rPr>
                <w:noProof/>
                <w:color w:val="C00000"/>
              </w:rPr>
              <w:t xml:space="preserve">FILE </w:t>
            </w:r>
            <w:r w:rsidR="007E7D3F">
              <w:rPr>
                <w:noProof/>
                <w:color w:val="C00000"/>
              </w:rPr>
              <w:t>STORAGE</w:t>
            </w:r>
          </w:p>
        </w:tc>
        <w:tc>
          <w:tcPr>
            <w:tcW w:w="8455" w:type="dxa"/>
          </w:tcPr>
          <w:p w14:paraId="2676B0C2" w14:textId="736D8ECB" w:rsidR="007E7D3F" w:rsidRPr="007E7D3F" w:rsidRDefault="007E7D3F" w:rsidP="007E7D3F">
            <w:pPr>
              <w:pStyle w:val="HTMLPreformatted"/>
              <w:rPr>
                <w:rFonts w:ascii="Segoe UI" w:eastAsiaTheme="minorHAnsi" w:hAnsi="Segoe UI" w:cstheme="minorBidi"/>
                <w:noProof/>
                <w:szCs w:val="22"/>
              </w:rPr>
            </w:pPr>
            <w:r w:rsidRPr="007E7D3F">
              <w:rPr>
                <w:rFonts w:ascii="Segoe UI" w:eastAsiaTheme="minorHAnsi" w:hAnsi="Segoe UI" w:cstheme="minorBidi"/>
                <w:noProof/>
                <w:szCs w:val="22"/>
              </w:rPr>
              <w:t>Azure File Storage offers</w:t>
            </w:r>
            <w:r>
              <w:rPr>
                <w:rFonts w:ascii="Segoe UI" w:eastAsiaTheme="minorHAnsi" w:hAnsi="Segoe UI" w:cstheme="minorBidi"/>
                <w:noProof/>
                <w:szCs w:val="22"/>
              </w:rPr>
              <w:t xml:space="preserve"> </w:t>
            </w:r>
            <w:r w:rsidRPr="007E7D3F">
              <w:rPr>
                <w:rFonts w:ascii="Segoe UI" w:eastAsiaTheme="minorHAnsi" w:hAnsi="Segoe UI" w:cstheme="minorBidi"/>
                <w:noProof/>
                <w:szCs w:val="22"/>
              </w:rPr>
              <w:t>fully managed file shares</w:t>
            </w:r>
            <w:r>
              <w:rPr>
                <w:rFonts w:ascii="Segoe UI" w:eastAsiaTheme="minorHAnsi" w:hAnsi="Segoe UI" w:cstheme="minorBidi"/>
                <w:noProof/>
                <w:szCs w:val="22"/>
              </w:rPr>
              <w:t xml:space="preserve"> </w:t>
            </w:r>
            <w:r w:rsidRPr="007E7D3F">
              <w:rPr>
                <w:rFonts w:ascii="Segoe UI" w:eastAsiaTheme="minorHAnsi" w:hAnsi="Segoe UI" w:cstheme="minorBidi"/>
                <w:noProof/>
                <w:szCs w:val="22"/>
              </w:rPr>
              <w:t>in the cloud, and shares are accessible</w:t>
            </w:r>
          </w:p>
          <w:p w14:paraId="6FE463C3" w14:textId="6151A5B4" w:rsidR="001C1480" w:rsidRPr="007E7D3F" w:rsidRDefault="007E7D3F" w:rsidP="007E7D3F">
            <w:pPr>
              <w:pStyle w:val="HTMLPreformatted"/>
              <w:rPr>
                <w:rFonts w:ascii="Segoe UI" w:eastAsiaTheme="minorHAnsi" w:hAnsi="Segoe UI" w:cstheme="minorBidi"/>
                <w:noProof/>
                <w:szCs w:val="22"/>
              </w:rPr>
            </w:pPr>
            <w:r w:rsidRPr="007E7D3F">
              <w:rPr>
                <w:rFonts w:ascii="Segoe UI" w:eastAsiaTheme="minorHAnsi" w:hAnsi="Segoe UI" w:cstheme="minorBidi"/>
                <w:noProof/>
                <w:szCs w:val="22"/>
              </w:rPr>
              <w:t>using industry standard network protocols.Mounting Azure file shares</w:t>
            </w:r>
            <w:r>
              <w:rPr>
                <w:rFonts w:ascii="Segoe UI" w:eastAsiaTheme="minorHAnsi" w:hAnsi="Segoe UI" w:cstheme="minorBidi"/>
                <w:noProof/>
                <w:szCs w:val="22"/>
              </w:rPr>
              <w:t xml:space="preserve"> </w:t>
            </w:r>
            <w:r w:rsidRPr="007E7D3F">
              <w:rPr>
                <w:rFonts w:ascii="Segoe UI" w:eastAsiaTheme="minorHAnsi" w:hAnsi="Segoe UI" w:cstheme="minorBidi"/>
                <w:noProof/>
                <w:szCs w:val="22"/>
              </w:rPr>
              <w:t>is just like connecting to</w:t>
            </w:r>
            <w:r>
              <w:rPr>
                <w:rFonts w:ascii="Segoe UI" w:eastAsiaTheme="minorHAnsi" w:hAnsi="Segoe UI" w:cstheme="minorBidi"/>
                <w:noProof/>
                <w:szCs w:val="22"/>
              </w:rPr>
              <w:t xml:space="preserve"> </w:t>
            </w:r>
            <w:r w:rsidRPr="007E7D3F">
              <w:rPr>
                <w:rFonts w:ascii="Segoe UI" w:eastAsiaTheme="minorHAnsi" w:hAnsi="Segoe UI" w:cstheme="minorBidi"/>
                <w:noProof/>
                <w:szCs w:val="22"/>
              </w:rPr>
              <w:t>shares on your local network.</w:t>
            </w:r>
          </w:p>
        </w:tc>
      </w:tr>
      <w:tr w:rsidR="007E7D3F" w14:paraId="60F5E020" w14:textId="77777777" w:rsidTr="001C1480">
        <w:tc>
          <w:tcPr>
            <w:tcW w:w="1975" w:type="dxa"/>
          </w:tcPr>
          <w:p w14:paraId="6AFDCC57" w14:textId="2A895BDA" w:rsidR="007E7D3F" w:rsidRPr="001C1480" w:rsidRDefault="007E7D3F" w:rsidP="001C1480">
            <w:pPr>
              <w:pStyle w:val="NoSpacing"/>
              <w:rPr>
                <w:noProof/>
                <w:color w:val="C00000"/>
              </w:rPr>
            </w:pPr>
            <w:r>
              <w:rPr>
                <w:noProof/>
                <w:color w:val="C00000"/>
              </w:rPr>
              <w:t>DISK STORAGE</w:t>
            </w:r>
          </w:p>
        </w:tc>
        <w:tc>
          <w:tcPr>
            <w:tcW w:w="8455" w:type="dxa"/>
          </w:tcPr>
          <w:p w14:paraId="32762E08" w14:textId="26BC0649" w:rsidR="007E7D3F" w:rsidRPr="007E7D3F" w:rsidRDefault="007E7D3F" w:rsidP="008669F9">
            <w:pPr>
              <w:pStyle w:val="HTMLPreformatted"/>
              <w:numPr>
                <w:ilvl w:val="0"/>
                <w:numId w:val="73"/>
              </w:numPr>
              <w:rPr>
                <w:rFonts w:ascii="Segoe UI" w:eastAsiaTheme="minorHAnsi" w:hAnsi="Segoe UI" w:cstheme="minorBidi"/>
                <w:noProof/>
                <w:szCs w:val="22"/>
              </w:rPr>
            </w:pPr>
            <w:r w:rsidRPr="007E7D3F">
              <w:rPr>
                <w:rFonts w:ascii="Segoe UI" w:eastAsiaTheme="minorHAnsi" w:hAnsi="Segoe UI" w:cstheme="minorBidi"/>
                <w:noProof/>
                <w:szCs w:val="22"/>
              </w:rPr>
              <w:t>Azure Disk Storage provides</w:t>
            </w:r>
            <w:r>
              <w:rPr>
                <w:rFonts w:ascii="Segoe UI" w:eastAsiaTheme="minorHAnsi" w:hAnsi="Segoe UI" w:cstheme="minorBidi"/>
                <w:noProof/>
                <w:szCs w:val="22"/>
              </w:rPr>
              <w:t xml:space="preserve"> </w:t>
            </w:r>
            <w:r w:rsidRPr="007E7D3F">
              <w:rPr>
                <w:rFonts w:ascii="Segoe UI" w:eastAsiaTheme="minorHAnsi" w:hAnsi="Segoe UI" w:cstheme="minorBidi"/>
                <w:noProof/>
                <w:szCs w:val="22"/>
              </w:rPr>
              <w:t>disks for virtual machines</w:t>
            </w:r>
            <w:r>
              <w:rPr>
                <w:rFonts w:ascii="Segoe UI" w:eastAsiaTheme="minorHAnsi" w:hAnsi="Segoe UI" w:cstheme="minorBidi"/>
                <w:noProof/>
                <w:szCs w:val="22"/>
              </w:rPr>
              <w:t xml:space="preserve"> </w:t>
            </w:r>
            <w:r w:rsidRPr="007E7D3F">
              <w:rPr>
                <w:rFonts w:ascii="Segoe UI" w:eastAsiaTheme="minorHAnsi" w:hAnsi="Segoe UI" w:cstheme="minorBidi"/>
                <w:noProof/>
                <w:szCs w:val="22"/>
              </w:rPr>
              <w:t>and applications to access</w:t>
            </w:r>
            <w:r>
              <w:rPr>
                <w:rFonts w:ascii="Segoe UI" w:eastAsiaTheme="minorHAnsi" w:hAnsi="Segoe UI" w:cstheme="minorBidi"/>
                <w:noProof/>
                <w:szCs w:val="22"/>
              </w:rPr>
              <w:t xml:space="preserve"> </w:t>
            </w:r>
            <w:r w:rsidRPr="007E7D3F">
              <w:rPr>
                <w:rFonts w:ascii="Segoe UI" w:eastAsiaTheme="minorHAnsi" w:hAnsi="Segoe UI" w:cstheme="minorBidi"/>
                <w:noProof/>
                <w:szCs w:val="22"/>
              </w:rPr>
              <w:t>and use as they need - similar to how they would access disks that were on premises.</w:t>
            </w:r>
          </w:p>
          <w:p w14:paraId="25950537" w14:textId="0D2339E5" w:rsidR="007E7D3F" w:rsidRPr="007E7D3F" w:rsidRDefault="007E7D3F" w:rsidP="008669F9">
            <w:pPr>
              <w:pStyle w:val="HTMLPreformatted"/>
              <w:numPr>
                <w:ilvl w:val="0"/>
                <w:numId w:val="73"/>
              </w:numPr>
              <w:rPr>
                <w:rFonts w:ascii="Segoe UI" w:eastAsiaTheme="minorHAnsi" w:hAnsi="Segoe UI" w:cstheme="minorBidi"/>
                <w:noProof/>
                <w:szCs w:val="22"/>
              </w:rPr>
            </w:pPr>
            <w:r w:rsidRPr="007E7D3F">
              <w:rPr>
                <w:rFonts w:ascii="Segoe UI" w:eastAsiaTheme="minorHAnsi" w:hAnsi="Segoe UI" w:cstheme="minorBidi"/>
                <w:noProof/>
                <w:szCs w:val="22"/>
              </w:rPr>
              <w:t>Azure offers both solid state drives</w:t>
            </w:r>
            <w:r>
              <w:rPr>
                <w:rFonts w:ascii="Segoe UI" w:eastAsiaTheme="minorHAnsi" w:hAnsi="Segoe UI" w:cstheme="minorBidi"/>
                <w:noProof/>
                <w:szCs w:val="22"/>
              </w:rPr>
              <w:t xml:space="preserve"> </w:t>
            </w:r>
            <w:r w:rsidRPr="007E7D3F">
              <w:rPr>
                <w:rFonts w:ascii="Segoe UI" w:eastAsiaTheme="minorHAnsi" w:hAnsi="Segoe UI" w:cstheme="minorBidi"/>
                <w:noProof/>
                <w:szCs w:val="22"/>
              </w:rPr>
              <w:t>for higher performance workloads</w:t>
            </w:r>
            <w:r>
              <w:rPr>
                <w:rFonts w:ascii="Segoe UI" w:eastAsiaTheme="minorHAnsi" w:hAnsi="Segoe UI" w:cstheme="minorBidi"/>
                <w:noProof/>
                <w:szCs w:val="22"/>
              </w:rPr>
              <w:t xml:space="preserve"> </w:t>
            </w:r>
            <w:r w:rsidRPr="007E7D3F">
              <w:rPr>
                <w:rFonts w:ascii="Segoe UI" w:eastAsiaTheme="minorHAnsi" w:hAnsi="Segoe UI" w:cstheme="minorBidi"/>
                <w:noProof/>
                <w:szCs w:val="22"/>
              </w:rPr>
              <w:t>and conventional hard drives</w:t>
            </w:r>
            <w:r>
              <w:rPr>
                <w:rFonts w:ascii="Segoe UI" w:eastAsiaTheme="minorHAnsi" w:hAnsi="Segoe UI" w:cstheme="minorBidi"/>
                <w:noProof/>
                <w:szCs w:val="22"/>
              </w:rPr>
              <w:t xml:space="preserve"> </w:t>
            </w:r>
            <w:r w:rsidRPr="007E7D3F">
              <w:rPr>
                <w:rFonts w:ascii="Segoe UI" w:eastAsiaTheme="minorHAnsi" w:hAnsi="Segoe UI" w:cstheme="minorBidi"/>
                <w:noProof/>
                <w:szCs w:val="22"/>
              </w:rPr>
              <w:t>for your less critical business scenarios.</w:t>
            </w:r>
          </w:p>
        </w:tc>
      </w:tr>
    </w:tbl>
    <w:p w14:paraId="79A444D0" w14:textId="77777777" w:rsidR="001C1480" w:rsidRDefault="001C1480" w:rsidP="001C1480">
      <w:pPr>
        <w:pStyle w:val="NoSpacing"/>
        <w:ind w:left="360"/>
        <w:rPr>
          <w:noProof/>
        </w:rPr>
      </w:pPr>
    </w:p>
    <w:p w14:paraId="484E611A" w14:textId="4C110CA9" w:rsidR="003565B9" w:rsidRDefault="003565B9" w:rsidP="000F75B4">
      <w:pPr>
        <w:jc w:val="center"/>
      </w:pPr>
      <w:r>
        <w:rPr>
          <w:noProof/>
        </w:rPr>
        <w:lastRenderedPageBreak/>
        <w:drawing>
          <wp:inline distT="0" distB="0" distL="0" distR="0" wp14:anchorId="024D0F71" wp14:editId="1068758F">
            <wp:extent cx="5962650" cy="3209925"/>
            <wp:effectExtent l="19050" t="19050" r="19050" b="285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62650" cy="3209925"/>
                    </a:xfrm>
                    <a:prstGeom prst="rect">
                      <a:avLst/>
                    </a:prstGeom>
                    <a:ln>
                      <a:solidFill>
                        <a:schemeClr val="accent1"/>
                      </a:solidFill>
                    </a:ln>
                  </pic:spPr>
                </pic:pic>
              </a:graphicData>
            </a:graphic>
          </wp:inline>
        </w:drawing>
      </w:r>
    </w:p>
    <w:p w14:paraId="451F9BF7" w14:textId="48791690" w:rsidR="00345E6D" w:rsidRDefault="00345E6D" w:rsidP="00345E6D">
      <w:pPr>
        <w:pStyle w:val="Heading4"/>
      </w:pPr>
      <w:r>
        <w:t>DISK STORAGE</w:t>
      </w:r>
    </w:p>
    <w:p w14:paraId="68635C7D" w14:textId="0BCF8507" w:rsidR="00345E6D" w:rsidRDefault="00345E6D" w:rsidP="00345E6D">
      <w:pPr>
        <w:pStyle w:val="NoSpacing"/>
      </w:pPr>
    </w:p>
    <w:tbl>
      <w:tblPr>
        <w:tblStyle w:val="TableGrid"/>
        <w:tblW w:w="0" w:type="auto"/>
        <w:tblLook w:val="04A0" w:firstRow="1" w:lastRow="0" w:firstColumn="1" w:lastColumn="0" w:noHBand="0" w:noVBand="1"/>
      </w:tblPr>
      <w:tblGrid>
        <w:gridCol w:w="3006"/>
        <w:gridCol w:w="7784"/>
      </w:tblGrid>
      <w:tr w:rsidR="00345E6D" w14:paraId="2F7CD9D8" w14:textId="77777777" w:rsidTr="00633AA5">
        <w:tc>
          <w:tcPr>
            <w:tcW w:w="3006" w:type="dxa"/>
          </w:tcPr>
          <w:p w14:paraId="1F3190EE" w14:textId="3593E24A" w:rsidR="00345E6D" w:rsidRDefault="00345E6D" w:rsidP="00345E6D">
            <w:pPr>
              <w:shd w:val="clear" w:color="auto" w:fill="FFFFFF"/>
              <w:spacing w:before="100" w:beforeAutospacing="1" w:after="100" w:afterAutospacing="1"/>
            </w:pPr>
            <w:r w:rsidRPr="00345E6D">
              <w:rPr>
                <w:noProof/>
              </w:rPr>
              <w:t>The following illustration shows an Azure virtual machine that uses separate disks to store different data.</w:t>
            </w:r>
            <w:r>
              <w:rPr>
                <w:noProof/>
              </w:rPr>
              <w:drawing>
                <wp:inline distT="0" distB="0" distL="0" distR="0" wp14:anchorId="1E357563" wp14:editId="014851AC">
                  <wp:extent cx="1771650" cy="1504950"/>
                  <wp:effectExtent l="0" t="0" r="0" b="0"/>
                  <wp:docPr id="101" name="Picture 101" descr="Diagram of two disks inside a virtual machine. One stores the operating system and one stores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agram of two disks inside a virtual machine. One stores the operating system and one stores data."/>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771650" cy="1504950"/>
                          </a:xfrm>
                          <a:prstGeom prst="rect">
                            <a:avLst/>
                          </a:prstGeom>
                          <a:noFill/>
                          <a:ln>
                            <a:noFill/>
                          </a:ln>
                        </pic:spPr>
                      </pic:pic>
                    </a:graphicData>
                  </a:graphic>
                </wp:inline>
              </w:drawing>
            </w:r>
          </w:p>
        </w:tc>
        <w:tc>
          <w:tcPr>
            <w:tcW w:w="7784" w:type="dxa"/>
          </w:tcPr>
          <w:p w14:paraId="24D0DB3A" w14:textId="77777777" w:rsidR="00345E6D" w:rsidRDefault="00345E6D" w:rsidP="008669F9">
            <w:pPr>
              <w:pStyle w:val="ListParagraph"/>
              <w:numPr>
                <w:ilvl w:val="0"/>
                <w:numId w:val="74"/>
              </w:numPr>
              <w:spacing w:before="100" w:beforeAutospacing="1" w:after="100" w:afterAutospacing="1"/>
              <w:rPr>
                <w:noProof/>
              </w:rPr>
            </w:pPr>
            <w:r w:rsidRPr="00345E6D">
              <w:rPr>
                <w:noProof/>
              </w:rPr>
              <w:t>Disk Storage provides disks for Azure virtual machines. Applications and other services can access and use these disks as needed, similar to how they would in on-premises scenarios. Disk Storage allows data to be persistently stored and accessed from an attached virtual hard disk.</w:t>
            </w:r>
          </w:p>
          <w:p w14:paraId="4B91B295" w14:textId="4A986E6C" w:rsidR="00345E6D" w:rsidRDefault="00345E6D" w:rsidP="008669F9">
            <w:pPr>
              <w:pStyle w:val="ListParagraph"/>
              <w:numPr>
                <w:ilvl w:val="0"/>
                <w:numId w:val="74"/>
              </w:numPr>
              <w:shd w:val="clear" w:color="auto" w:fill="FFFFFF"/>
              <w:spacing w:before="100" w:beforeAutospacing="1" w:after="100" w:afterAutospacing="1"/>
              <w:rPr>
                <w:noProof/>
              </w:rPr>
            </w:pPr>
            <w:r w:rsidRPr="00345E6D">
              <w:rPr>
                <w:noProof/>
              </w:rPr>
              <w:t xml:space="preserve">Disks come in many different sizes and performance levels, from solid-state drives (SSDs) to traditional spinning hard disk drives (HDDs), with varying performance tiers. You can use standard SSD and HDD disks for less critical workloads, premium SSD disks for mission-critical production applications, and ultra disks for data-intensive workloads such as SAP HANA, top tier databases, and transaction-heavy workloads. </w:t>
            </w:r>
          </w:p>
        </w:tc>
      </w:tr>
    </w:tbl>
    <w:p w14:paraId="2F511134" w14:textId="7C67B994" w:rsidR="00633AA5" w:rsidRDefault="00633AA5" w:rsidP="00633AA5">
      <w:pPr>
        <w:pStyle w:val="Heading4"/>
      </w:pPr>
      <w:r>
        <w:t>BLOB STORAGE</w:t>
      </w:r>
    </w:p>
    <w:p w14:paraId="540DBFBF" w14:textId="32474E70" w:rsidR="00633AA5" w:rsidRDefault="00633AA5" w:rsidP="00633AA5">
      <w:pPr>
        <w:pStyle w:val="NoSpacing"/>
      </w:pPr>
    </w:p>
    <w:tbl>
      <w:tblPr>
        <w:tblStyle w:val="TableGrid"/>
        <w:tblW w:w="0" w:type="auto"/>
        <w:tblLook w:val="04A0" w:firstRow="1" w:lastRow="0" w:firstColumn="1" w:lastColumn="0" w:noHBand="0" w:noVBand="1"/>
      </w:tblPr>
      <w:tblGrid>
        <w:gridCol w:w="5526"/>
        <w:gridCol w:w="5264"/>
      </w:tblGrid>
      <w:tr w:rsidR="00633AA5" w14:paraId="679C086D" w14:textId="77777777" w:rsidTr="00633AA5">
        <w:trPr>
          <w:trHeight w:val="3860"/>
        </w:trPr>
        <w:tc>
          <w:tcPr>
            <w:tcW w:w="5395" w:type="dxa"/>
          </w:tcPr>
          <w:p w14:paraId="0A698FD4" w14:textId="77777777" w:rsidR="00633AA5" w:rsidRDefault="00633AA5" w:rsidP="008669F9">
            <w:pPr>
              <w:pStyle w:val="ListParagraph"/>
              <w:numPr>
                <w:ilvl w:val="0"/>
                <w:numId w:val="75"/>
              </w:numPr>
              <w:spacing w:before="100" w:beforeAutospacing="1" w:after="100" w:afterAutospacing="1"/>
              <w:rPr>
                <w:noProof/>
              </w:rPr>
            </w:pPr>
            <w:r w:rsidRPr="00633AA5">
              <w:rPr>
                <w:noProof/>
              </w:rPr>
              <w:t xml:space="preserve">Azure Blob Storage is an object storage solution for the cloud. It can store massive amounts of data, such as text or binary data. </w:t>
            </w:r>
          </w:p>
          <w:p w14:paraId="0EBF77C8" w14:textId="77777777" w:rsidR="00633AA5" w:rsidRDefault="00633AA5" w:rsidP="008669F9">
            <w:pPr>
              <w:pStyle w:val="ListParagraph"/>
              <w:numPr>
                <w:ilvl w:val="0"/>
                <w:numId w:val="75"/>
              </w:numPr>
              <w:spacing w:before="100" w:beforeAutospacing="1" w:after="100" w:afterAutospacing="1"/>
              <w:rPr>
                <w:noProof/>
              </w:rPr>
            </w:pPr>
            <w:r w:rsidRPr="00633AA5">
              <w:rPr>
                <w:noProof/>
              </w:rPr>
              <w:t xml:space="preserve">Azure Blob Storage is unstructured, meaning that there are no restrictions on the kinds of data it can hold. </w:t>
            </w:r>
          </w:p>
          <w:p w14:paraId="6262FD3C" w14:textId="7BBAFC99" w:rsidR="00633AA5" w:rsidRDefault="00633AA5" w:rsidP="008669F9">
            <w:pPr>
              <w:pStyle w:val="ListParagraph"/>
              <w:numPr>
                <w:ilvl w:val="0"/>
                <w:numId w:val="75"/>
              </w:numPr>
              <w:spacing w:before="100" w:beforeAutospacing="1" w:after="100" w:afterAutospacing="1"/>
              <w:rPr>
                <w:noProof/>
              </w:rPr>
            </w:pPr>
            <w:r w:rsidRPr="00633AA5">
              <w:rPr>
                <w:noProof/>
              </w:rPr>
              <w:t>Blob Storage can manage thousands of simultaneous uploads, massive amounts of video data, constantly growing log files, and can be reached from anywhere with an internet connection.</w:t>
            </w:r>
          </w:p>
          <w:p w14:paraId="15723C49" w14:textId="5F0D88BB" w:rsidR="00633AA5" w:rsidRDefault="00633AA5" w:rsidP="00633AA5">
            <w:pPr>
              <w:spacing w:before="100" w:beforeAutospacing="1" w:after="100" w:afterAutospacing="1"/>
              <w:rPr>
                <w:noProof/>
              </w:rPr>
            </w:pPr>
            <w:r>
              <w:rPr>
                <w:noProof/>
              </w:rPr>
              <w:lastRenderedPageBreak/>
              <w:drawing>
                <wp:inline distT="0" distB="0" distL="0" distR="0" wp14:anchorId="259A73D6" wp14:editId="16471F26">
                  <wp:extent cx="3371850" cy="18288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371850" cy="1828800"/>
                          </a:xfrm>
                          <a:prstGeom prst="rect">
                            <a:avLst/>
                          </a:prstGeom>
                          <a:noFill/>
                        </pic:spPr>
                      </pic:pic>
                    </a:graphicData>
                  </a:graphic>
                </wp:inline>
              </w:drawing>
            </w:r>
          </w:p>
        </w:tc>
        <w:tc>
          <w:tcPr>
            <w:tcW w:w="5395" w:type="dxa"/>
          </w:tcPr>
          <w:p w14:paraId="509994BF" w14:textId="41EE7030" w:rsidR="00633AA5" w:rsidRPr="00633AA5" w:rsidRDefault="00633AA5" w:rsidP="00633AA5">
            <w:pPr>
              <w:shd w:val="clear" w:color="auto" w:fill="FFFFFF"/>
              <w:spacing w:before="100" w:beforeAutospacing="1" w:after="100" w:afterAutospacing="1"/>
              <w:rPr>
                <w:noProof/>
              </w:rPr>
            </w:pPr>
            <w:r w:rsidRPr="00633AA5">
              <w:rPr>
                <w:noProof/>
              </w:rPr>
              <w:lastRenderedPageBreak/>
              <w:t>Blb Storage is ideal for:</w:t>
            </w:r>
          </w:p>
          <w:p w14:paraId="2EEC48B1" w14:textId="77777777" w:rsidR="00633AA5" w:rsidRPr="00633AA5" w:rsidRDefault="00633AA5" w:rsidP="008669F9">
            <w:pPr>
              <w:pStyle w:val="NoSpacing"/>
              <w:numPr>
                <w:ilvl w:val="0"/>
                <w:numId w:val="76"/>
              </w:numPr>
              <w:rPr>
                <w:noProof/>
              </w:rPr>
            </w:pPr>
            <w:r w:rsidRPr="00633AA5">
              <w:rPr>
                <w:noProof/>
              </w:rPr>
              <w:t>Serving images or documents directly to a browser.</w:t>
            </w:r>
          </w:p>
          <w:p w14:paraId="39AD77F5" w14:textId="77777777" w:rsidR="00633AA5" w:rsidRPr="00633AA5" w:rsidRDefault="00633AA5" w:rsidP="008669F9">
            <w:pPr>
              <w:pStyle w:val="NoSpacing"/>
              <w:numPr>
                <w:ilvl w:val="0"/>
                <w:numId w:val="76"/>
              </w:numPr>
              <w:rPr>
                <w:noProof/>
              </w:rPr>
            </w:pPr>
            <w:r w:rsidRPr="00633AA5">
              <w:rPr>
                <w:noProof/>
              </w:rPr>
              <w:t>Storing files for distributed access.</w:t>
            </w:r>
          </w:p>
          <w:p w14:paraId="4EDFBAAF" w14:textId="77777777" w:rsidR="00633AA5" w:rsidRPr="00633AA5" w:rsidRDefault="00633AA5" w:rsidP="008669F9">
            <w:pPr>
              <w:pStyle w:val="NoSpacing"/>
              <w:numPr>
                <w:ilvl w:val="0"/>
                <w:numId w:val="76"/>
              </w:numPr>
              <w:rPr>
                <w:noProof/>
              </w:rPr>
            </w:pPr>
            <w:r w:rsidRPr="00633AA5">
              <w:rPr>
                <w:noProof/>
              </w:rPr>
              <w:t>Streaming video and audio.</w:t>
            </w:r>
          </w:p>
          <w:p w14:paraId="7809ACC1" w14:textId="77777777" w:rsidR="00633AA5" w:rsidRPr="00633AA5" w:rsidRDefault="00633AA5" w:rsidP="008669F9">
            <w:pPr>
              <w:pStyle w:val="NoSpacing"/>
              <w:numPr>
                <w:ilvl w:val="0"/>
                <w:numId w:val="76"/>
              </w:numPr>
              <w:rPr>
                <w:noProof/>
              </w:rPr>
            </w:pPr>
            <w:r w:rsidRPr="00633AA5">
              <w:rPr>
                <w:noProof/>
              </w:rPr>
              <w:t>Storing data for backup and restore, disaster recovery, and archiving.</w:t>
            </w:r>
          </w:p>
          <w:p w14:paraId="26355882" w14:textId="77777777" w:rsidR="00633AA5" w:rsidRPr="00633AA5" w:rsidRDefault="00633AA5" w:rsidP="008669F9">
            <w:pPr>
              <w:pStyle w:val="NoSpacing"/>
              <w:numPr>
                <w:ilvl w:val="0"/>
                <w:numId w:val="76"/>
              </w:numPr>
              <w:rPr>
                <w:noProof/>
              </w:rPr>
            </w:pPr>
            <w:r w:rsidRPr="00633AA5">
              <w:rPr>
                <w:noProof/>
              </w:rPr>
              <w:t>Storing data for analysis by an on-premises or Azure-hosted service.</w:t>
            </w:r>
          </w:p>
          <w:p w14:paraId="67913862" w14:textId="77777777" w:rsidR="00633AA5" w:rsidRPr="00633AA5" w:rsidRDefault="00633AA5" w:rsidP="008669F9">
            <w:pPr>
              <w:pStyle w:val="NoSpacing"/>
              <w:numPr>
                <w:ilvl w:val="0"/>
                <w:numId w:val="76"/>
              </w:numPr>
              <w:rPr>
                <w:noProof/>
              </w:rPr>
            </w:pPr>
            <w:r w:rsidRPr="00633AA5">
              <w:rPr>
                <w:noProof/>
              </w:rPr>
              <w:t>Storing up to 8 TB of data for virtual machines.</w:t>
            </w:r>
          </w:p>
          <w:p w14:paraId="5A7F7AEF" w14:textId="6F1C230E" w:rsidR="00633AA5" w:rsidRDefault="00633AA5" w:rsidP="00633AA5">
            <w:pPr>
              <w:pStyle w:val="NoSpacing"/>
              <w:rPr>
                <w:noProof/>
              </w:rPr>
            </w:pPr>
          </w:p>
        </w:tc>
      </w:tr>
    </w:tbl>
    <w:p w14:paraId="5EB2DA8C" w14:textId="593A7809" w:rsidR="008B5893" w:rsidRPr="008B5893" w:rsidRDefault="00501ED3" w:rsidP="00633AA5">
      <w:pPr>
        <w:pStyle w:val="Heading5"/>
      </w:pPr>
      <w:r>
        <w:t>CONTAINER</w:t>
      </w:r>
    </w:p>
    <w:p w14:paraId="34475EE9" w14:textId="0BEC910A" w:rsidR="008B5893" w:rsidRDefault="0014497B" w:rsidP="0014497B">
      <w:pPr>
        <w:pStyle w:val="NoSpacing"/>
      </w:pPr>
      <w:r>
        <w:rPr>
          <w:noProof/>
        </w:rPr>
        <w:t xml:space="preserve">The containers </w:t>
      </w:r>
      <w:r w:rsidRPr="00633AA5">
        <w:rPr>
          <w:noProof/>
        </w:rPr>
        <w:t xml:space="preserve">helps </w:t>
      </w:r>
      <w:r>
        <w:rPr>
          <w:noProof/>
        </w:rPr>
        <w:t xml:space="preserve">as to </w:t>
      </w:r>
      <w:r w:rsidRPr="00633AA5">
        <w:rPr>
          <w:noProof/>
        </w:rPr>
        <w:t xml:space="preserve">organize </w:t>
      </w:r>
      <w:r>
        <w:rPr>
          <w:noProof/>
        </w:rPr>
        <w:t>the</w:t>
      </w:r>
      <w:r w:rsidRPr="00633AA5">
        <w:rPr>
          <w:noProof/>
        </w:rPr>
        <w:t xml:space="preserve"> blobs.</w:t>
      </w:r>
    </w:p>
    <w:p w14:paraId="5501812A" w14:textId="09FD93C7" w:rsidR="00501ED3" w:rsidRDefault="00501ED3" w:rsidP="00633AA5">
      <w:pPr>
        <w:pStyle w:val="Heading6"/>
        <w:pBdr>
          <w:bottom w:val="single" w:sz="6" w:space="1" w:color="auto"/>
        </w:pBdr>
      </w:pPr>
      <w:r>
        <w:t>CREATING A CONTAINER</w:t>
      </w:r>
    </w:p>
    <w:p w14:paraId="69CBDAFC" w14:textId="77777777" w:rsidR="0014497B" w:rsidRDefault="0014497B" w:rsidP="00501ED3">
      <w:pPr>
        <w:pStyle w:val="NoSpacing"/>
      </w:pPr>
    </w:p>
    <w:tbl>
      <w:tblPr>
        <w:tblStyle w:val="TableGrid"/>
        <w:tblW w:w="0" w:type="auto"/>
        <w:tblLook w:val="04A0" w:firstRow="1" w:lastRow="0" w:firstColumn="1" w:lastColumn="0" w:noHBand="0" w:noVBand="1"/>
      </w:tblPr>
      <w:tblGrid>
        <w:gridCol w:w="3711"/>
        <w:gridCol w:w="7079"/>
      </w:tblGrid>
      <w:tr w:rsidR="00501ED3" w14:paraId="2416B482" w14:textId="77777777" w:rsidTr="00F91402">
        <w:trPr>
          <w:trHeight w:val="2717"/>
        </w:trPr>
        <w:tc>
          <w:tcPr>
            <w:tcW w:w="3711" w:type="dxa"/>
          </w:tcPr>
          <w:p w14:paraId="42899524" w14:textId="3A2291D7" w:rsidR="00501ED3" w:rsidRPr="00501ED3" w:rsidRDefault="00501ED3" w:rsidP="00501ED3">
            <w:pPr>
              <w:pStyle w:val="NoSpacing"/>
            </w:pPr>
            <w:r>
              <w:rPr>
                <w:noProof/>
              </w:rPr>
              <w:drawing>
                <wp:inline distT="0" distB="0" distL="0" distR="0" wp14:anchorId="5B41C2D7" wp14:editId="0385CF6F">
                  <wp:extent cx="2219325" cy="1697131"/>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229631" cy="1705012"/>
                          </a:xfrm>
                          <a:prstGeom prst="rect">
                            <a:avLst/>
                          </a:prstGeom>
                        </pic:spPr>
                      </pic:pic>
                    </a:graphicData>
                  </a:graphic>
                </wp:inline>
              </w:drawing>
            </w:r>
          </w:p>
        </w:tc>
        <w:tc>
          <w:tcPr>
            <w:tcW w:w="7079" w:type="dxa"/>
          </w:tcPr>
          <w:p w14:paraId="332B6D8E" w14:textId="45E97DAC" w:rsidR="00501ED3" w:rsidRDefault="00F91402" w:rsidP="00F91402">
            <w:pPr>
              <w:pStyle w:val="NoSpacing"/>
            </w:pPr>
            <w:r>
              <w:rPr>
                <w:noProof/>
              </w:rPr>
              <w:drawing>
                <wp:inline distT="0" distB="0" distL="0" distR="0" wp14:anchorId="13EC0BEE" wp14:editId="315904B3">
                  <wp:extent cx="4067175" cy="2184955"/>
                  <wp:effectExtent l="0" t="0" r="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089907" cy="2197167"/>
                          </a:xfrm>
                          <a:prstGeom prst="rect">
                            <a:avLst/>
                          </a:prstGeom>
                        </pic:spPr>
                      </pic:pic>
                    </a:graphicData>
                  </a:graphic>
                </wp:inline>
              </w:drawing>
            </w:r>
          </w:p>
        </w:tc>
      </w:tr>
      <w:tr w:rsidR="00F91402" w14:paraId="65C3D0E2" w14:textId="77777777" w:rsidTr="00F91402">
        <w:trPr>
          <w:trHeight w:val="782"/>
        </w:trPr>
        <w:tc>
          <w:tcPr>
            <w:tcW w:w="10790" w:type="dxa"/>
            <w:gridSpan w:val="2"/>
          </w:tcPr>
          <w:p w14:paraId="77C2850E" w14:textId="77777777" w:rsidR="00F91402" w:rsidRDefault="00F91402" w:rsidP="002A1D6C">
            <w:pPr>
              <w:pStyle w:val="NoSpacing"/>
              <w:numPr>
                <w:ilvl w:val="0"/>
                <w:numId w:val="51"/>
              </w:numPr>
            </w:pPr>
            <w:r>
              <w:t>Enter the name of the container.</w:t>
            </w:r>
          </w:p>
          <w:p w14:paraId="210323D4" w14:textId="77777777" w:rsidR="00F91402" w:rsidRDefault="00F91402" w:rsidP="002A1D6C">
            <w:pPr>
              <w:pStyle w:val="NoSpacing"/>
              <w:numPr>
                <w:ilvl w:val="0"/>
                <w:numId w:val="51"/>
              </w:numPr>
            </w:pPr>
            <w:r>
              <w:t>The container will hold all the blobs like image and videos</w:t>
            </w:r>
          </w:p>
          <w:p w14:paraId="325AB85E" w14:textId="0FBA6241" w:rsidR="00F91402" w:rsidRDefault="00F91402" w:rsidP="002A1D6C">
            <w:pPr>
              <w:pStyle w:val="NoSpacing"/>
              <w:numPr>
                <w:ilvl w:val="0"/>
                <w:numId w:val="51"/>
              </w:numPr>
            </w:pPr>
            <w:r>
              <w:t xml:space="preserve">Using the upload </w:t>
            </w:r>
            <w:r w:rsidR="00EB626D">
              <w:t>option,</w:t>
            </w:r>
            <w:r>
              <w:t xml:space="preserve"> we </w:t>
            </w:r>
            <w:proofErr w:type="gramStart"/>
            <w:r>
              <w:t>can</w:t>
            </w:r>
            <w:proofErr w:type="gramEnd"/>
            <w:r>
              <w:t xml:space="preserve"> able to upload the images and videos</w:t>
            </w:r>
          </w:p>
          <w:p w14:paraId="59ECA005" w14:textId="4A504863" w:rsidR="006F5395" w:rsidRDefault="006F5395" w:rsidP="002A1D6C">
            <w:pPr>
              <w:pStyle w:val="NoSpacing"/>
              <w:numPr>
                <w:ilvl w:val="0"/>
                <w:numId w:val="51"/>
              </w:numPr>
            </w:pPr>
            <w:proofErr w:type="gramStart"/>
            <w:r>
              <w:t>Note :</w:t>
            </w:r>
            <w:proofErr w:type="gramEnd"/>
            <w:r>
              <w:t xml:space="preserve"> </w:t>
            </w:r>
            <w:r w:rsidRPr="001329DB">
              <w:rPr>
                <w:b/>
                <w:bCs/>
                <w:i/>
                <w:iCs/>
              </w:rPr>
              <w:t xml:space="preserve">Anything uploaded in a container will  have  unique </w:t>
            </w:r>
            <w:proofErr w:type="spellStart"/>
            <w:r w:rsidRPr="001329DB">
              <w:rPr>
                <w:b/>
                <w:bCs/>
                <w:i/>
                <w:iCs/>
              </w:rPr>
              <w:t>url</w:t>
            </w:r>
            <w:proofErr w:type="spellEnd"/>
            <w:r w:rsidRPr="001329DB">
              <w:rPr>
                <w:b/>
                <w:bCs/>
                <w:i/>
                <w:iCs/>
              </w:rPr>
              <w:t>.</w:t>
            </w:r>
          </w:p>
        </w:tc>
      </w:tr>
    </w:tbl>
    <w:p w14:paraId="35243BC3" w14:textId="7C616848" w:rsidR="00501ED3" w:rsidRPr="00283D15" w:rsidRDefault="00283D15" w:rsidP="00283D15">
      <w:pPr>
        <w:pStyle w:val="Heading5"/>
      </w:pPr>
      <w:r w:rsidRPr="00283D15">
        <w:t xml:space="preserve">ACCESSING THE BLOB </w:t>
      </w:r>
    </w:p>
    <w:p w14:paraId="38C877BC" w14:textId="633CE734" w:rsidR="00283D15" w:rsidRDefault="00283D15" w:rsidP="002A1D6C">
      <w:pPr>
        <w:pStyle w:val="NoSpacing"/>
        <w:numPr>
          <w:ilvl w:val="0"/>
          <w:numId w:val="52"/>
        </w:numPr>
      </w:pPr>
      <w:r>
        <w:t xml:space="preserve">All the BLOB items </w:t>
      </w:r>
      <w:r w:rsidR="00EB626D">
        <w:t>have</w:t>
      </w:r>
      <w:r>
        <w:t xml:space="preserve"> a unique </w:t>
      </w:r>
      <w:proofErr w:type="spellStart"/>
      <w:r>
        <w:t>url</w:t>
      </w:r>
      <w:proofErr w:type="spellEnd"/>
      <w:r>
        <w:t xml:space="preserve">. Click on the </w:t>
      </w:r>
      <w:r w:rsidR="00EB626D">
        <w:t>items to</w:t>
      </w:r>
      <w:r>
        <w:t xml:space="preserve"> view its property </w:t>
      </w:r>
    </w:p>
    <w:p w14:paraId="597384B3" w14:textId="53EE905B" w:rsidR="00283D15" w:rsidRDefault="00283D15" w:rsidP="002A1D6C">
      <w:pPr>
        <w:pStyle w:val="NoSpacing"/>
        <w:numPr>
          <w:ilvl w:val="0"/>
          <w:numId w:val="52"/>
        </w:numPr>
      </w:pPr>
      <w:r>
        <w:t xml:space="preserve">The </w:t>
      </w:r>
      <w:proofErr w:type="spellStart"/>
      <w:r>
        <w:t>URl</w:t>
      </w:r>
      <w:proofErr w:type="spellEnd"/>
      <w:r>
        <w:t xml:space="preserve"> field will give the get the unique </w:t>
      </w:r>
      <w:proofErr w:type="spellStart"/>
      <w:r>
        <w:t>url</w:t>
      </w:r>
      <w:proofErr w:type="spellEnd"/>
      <w:r>
        <w:t xml:space="preserve"> of the BLOB </w:t>
      </w:r>
      <w:proofErr w:type="gramStart"/>
      <w:r>
        <w:t>Item(</w:t>
      </w:r>
      <w:proofErr w:type="gramEnd"/>
      <w:r w:rsidR="00EB626D">
        <w:t>e.g.</w:t>
      </w:r>
      <w:r>
        <w:t xml:space="preserve"> : </w:t>
      </w:r>
      <w:hyperlink r:id="rId99" w:history="1">
        <w:r w:rsidRPr="00E13D6C">
          <w:rPr>
            <w:rStyle w:val="Hyperlink"/>
          </w:rPr>
          <w:t>https://avisaccount.blob.core.windows.net/data/IMG-20210712-WA0012.jpg</w:t>
        </w:r>
      </w:hyperlink>
      <w:r>
        <w:t xml:space="preserve"> )</w:t>
      </w:r>
    </w:p>
    <w:p w14:paraId="79071837" w14:textId="3F12E6DB" w:rsidR="00283D15" w:rsidRPr="00283D15" w:rsidRDefault="00283D15" w:rsidP="002A1D6C">
      <w:pPr>
        <w:pStyle w:val="NoSpacing"/>
        <w:numPr>
          <w:ilvl w:val="0"/>
          <w:numId w:val="52"/>
        </w:numPr>
        <w:rPr>
          <w:b/>
          <w:bCs/>
          <w:i/>
          <w:iCs/>
        </w:rPr>
      </w:pPr>
      <w:r w:rsidRPr="00283D15">
        <w:rPr>
          <w:b/>
          <w:bCs/>
          <w:i/>
          <w:iCs/>
        </w:rPr>
        <w:t>The items will be accessible when the Access level is not private</w:t>
      </w:r>
      <w:r>
        <w:rPr>
          <w:b/>
          <w:bCs/>
          <w:i/>
          <w:iCs/>
        </w:rPr>
        <w:t>.</w:t>
      </w:r>
    </w:p>
    <w:p w14:paraId="5926EB46" w14:textId="7CFC35AB" w:rsidR="00283D15" w:rsidRDefault="00283D15" w:rsidP="00283D15">
      <w:pPr>
        <w:pStyle w:val="NoSpacing"/>
      </w:pPr>
      <w:r>
        <w:rPr>
          <w:noProof/>
        </w:rPr>
        <w:lastRenderedPageBreak/>
        <w:drawing>
          <wp:inline distT="0" distB="0" distL="0" distR="0" wp14:anchorId="5B2AAADF" wp14:editId="08AC0132">
            <wp:extent cx="6858000" cy="3865880"/>
            <wp:effectExtent l="19050" t="19050" r="19050" b="2032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858000" cy="3865880"/>
                    </a:xfrm>
                    <a:prstGeom prst="rect">
                      <a:avLst/>
                    </a:prstGeom>
                    <a:ln>
                      <a:solidFill>
                        <a:schemeClr val="accent1"/>
                      </a:solidFill>
                    </a:ln>
                  </pic:spPr>
                </pic:pic>
              </a:graphicData>
            </a:graphic>
          </wp:inline>
        </w:drawing>
      </w:r>
    </w:p>
    <w:p w14:paraId="5671E4FA" w14:textId="7F7885A1" w:rsidR="00283D15" w:rsidRPr="00283D15" w:rsidRDefault="00283D15" w:rsidP="00283D15">
      <w:pPr>
        <w:pStyle w:val="Heading5"/>
      </w:pPr>
      <w:r w:rsidRPr="00283D15">
        <w:t xml:space="preserve">ACCESSING </w:t>
      </w:r>
      <w:r w:rsidR="007B6730">
        <w:t>TIERS OF BLOBS</w:t>
      </w:r>
      <w:r w:rsidRPr="00283D15">
        <w:t xml:space="preserve"> </w:t>
      </w:r>
    </w:p>
    <w:p w14:paraId="1003EF73" w14:textId="3DCC2AC3" w:rsidR="007B6730" w:rsidRDefault="007B6730" w:rsidP="00865614">
      <w:pPr>
        <w:pStyle w:val="NoSpacing"/>
      </w:pPr>
      <w:r>
        <w:rPr>
          <w:noProof/>
        </w:rPr>
        <w:drawing>
          <wp:inline distT="0" distB="0" distL="0" distR="0" wp14:anchorId="5C914086" wp14:editId="71CA247E">
            <wp:extent cx="6858000" cy="439420"/>
            <wp:effectExtent l="19050" t="19050" r="19050" b="1778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858000" cy="439420"/>
                    </a:xfrm>
                    <a:prstGeom prst="rect">
                      <a:avLst/>
                    </a:prstGeom>
                    <a:ln>
                      <a:solidFill>
                        <a:schemeClr val="accent1"/>
                      </a:solidFill>
                    </a:ln>
                  </pic:spPr>
                </pic:pic>
              </a:graphicData>
            </a:graphic>
          </wp:inline>
        </w:drawing>
      </w:r>
    </w:p>
    <w:p w14:paraId="742FA095" w14:textId="77777777" w:rsidR="00CB40F0" w:rsidRPr="00CB40F0" w:rsidRDefault="00CB40F0" w:rsidP="008669F9">
      <w:pPr>
        <w:pStyle w:val="NoSpacing"/>
        <w:numPr>
          <w:ilvl w:val="0"/>
          <w:numId w:val="77"/>
        </w:numPr>
      </w:pPr>
      <w:r>
        <w:rPr>
          <w:rFonts w:cs="Segoe UI"/>
          <w:color w:val="171717"/>
          <w:shd w:val="clear" w:color="auto" w:fill="FFFFFF"/>
        </w:rPr>
        <w:t xml:space="preserve">Data stored in the cloud can grow at an exponential pace. To manage costs for expanding storage needs, it's helpful to organize your data based on attributes like </w:t>
      </w:r>
      <w:r w:rsidRPr="00CB40F0">
        <w:rPr>
          <w:rFonts w:cs="Segoe UI"/>
          <w:b/>
          <w:bCs/>
          <w:i/>
          <w:iCs/>
          <w:color w:val="171717"/>
          <w:shd w:val="clear" w:color="auto" w:fill="FFFFFF"/>
        </w:rPr>
        <w:t>frequency of access and planned retention period</w:t>
      </w:r>
      <w:r>
        <w:rPr>
          <w:rFonts w:cs="Segoe UI"/>
          <w:color w:val="171717"/>
          <w:shd w:val="clear" w:color="auto" w:fill="FFFFFF"/>
        </w:rPr>
        <w:t xml:space="preserve">. </w:t>
      </w:r>
    </w:p>
    <w:p w14:paraId="1068BE18" w14:textId="609FF966" w:rsidR="00CB40F0" w:rsidRDefault="00CB40F0" w:rsidP="008669F9">
      <w:pPr>
        <w:pStyle w:val="NoSpacing"/>
        <w:numPr>
          <w:ilvl w:val="0"/>
          <w:numId w:val="77"/>
        </w:numPr>
      </w:pPr>
      <w:r>
        <w:rPr>
          <w:rFonts w:cs="Segoe UI"/>
          <w:color w:val="171717"/>
          <w:shd w:val="clear" w:color="auto" w:fill="FFFFFF"/>
        </w:rPr>
        <w:t>Data stored in the cloud can be different based on how it's generated, processed, and accessed over its lifetime. Some data is actively accessed and modified throughout its lifetime. Some data is accessed frequently early in its lifetime, with access dropping drastically as the data ages. Some data remains idle in the cloud and is rarely, if ever, accessed after it's stored. To accommodate these different access needs, Azure provides several </w:t>
      </w:r>
      <w:r>
        <w:rPr>
          <w:rStyle w:val="Emphasis"/>
          <w:rFonts w:cs="Segoe UI"/>
          <w:color w:val="171717"/>
          <w:shd w:val="clear" w:color="auto" w:fill="FFFFFF"/>
        </w:rPr>
        <w:t>access tiers</w:t>
      </w:r>
      <w:r>
        <w:rPr>
          <w:rFonts w:cs="Segoe UI"/>
          <w:color w:val="171717"/>
          <w:shd w:val="clear" w:color="auto" w:fill="FFFFFF"/>
        </w:rPr>
        <w:t>, which you can use to balance your storage costs with your access needs.</w:t>
      </w:r>
    </w:p>
    <w:p w14:paraId="11100E71" w14:textId="75C13705" w:rsidR="00865614" w:rsidRPr="00CB40F0" w:rsidRDefault="00865614" w:rsidP="007B6730">
      <w:pPr>
        <w:pStyle w:val="NoSpacing"/>
        <w:rPr>
          <w:b/>
          <w:bCs/>
          <w:i/>
          <w:iCs/>
        </w:rPr>
      </w:pPr>
      <w:r w:rsidRPr="00CB40F0">
        <w:rPr>
          <w:b/>
          <w:bCs/>
          <w:i/>
          <w:iCs/>
        </w:rPr>
        <w:t>Azure Storage access tiers include</w:t>
      </w:r>
    </w:p>
    <w:p w14:paraId="4F2BB3DF" w14:textId="50D00FC8" w:rsidR="00D04911" w:rsidRDefault="001E65DA" w:rsidP="001E65DA">
      <w:pPr>
        <w:pStyle w:val="NoSpacing"/>
        <w:rPr>
          <w:shd w:val="clear" w:color="auto" w:fill="FFFFFF"/>
        </w:rPr>
      </w:pPr>
      <w:r w:rsidRPr="001E65DA">
        <w:rPr>
          <w:shd w:val="clear" w:color="auto" w:fill="FFFFFF"/>
        </w:rPr>
        <w:t>Azure Storage offers different access tiers for your blob storage, helping you store object data in the most cost-effective manner. The available access tiers include:</w:t>
      </w:r>
    </w:p>
    <w:p w14:paraId="58FA59E0" w14:textId="7AF1AA2C" w:rsidR="00D04911" w:rsidRPr="001E65DA" w:rsidRDefault="00D04911" w:rsidP="00D04911">
      <w:pPr>
        <w:pStyle w:val="NoSpacing"/>
        <w:jc w:val="center"/>
        <w:rPr>
          <w:shd w:val="clear" w:color="auto" w:fill="FFFFFF"/>
        </w:rPr>
      </w:pPr>
      <w:r>
        <w:rPr>
          <w:noProof/>
        </w:rPr>
        <w:lastRenderedPageBreak/>
        <w:drawing>
          <wp:inline distT="0" distB="0" distL="0" distR="0" wp14:anchorId="241A56E4" wp14:editId="2A197C93">
            <wp:extent cx="5314950" cy="3217513"/>
            <wp:effectExtent l="0" t="0" r="0" b="254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324503" cy="3223296"/>
                    </a:xfrm>
                    <a:prstGeom prst="rect">
                      <a:avLst/>
                    </a:prstGeom>
                  </pic:spPr>
                </pic:pic>
              </a:graphicData>
            </a:graphic>
          </wp:inline>
        </w:drawing>
      </w:r>
    </w:p>
    <w:p w14:paraId="7900F7C1" w14:textId="2CBBE37F" w:rsidR="001E65DA" w:rsidRPr="001E65DA" w:rsidRDefault="001E65DA" w:rsidP="008669F9">
      <w:pPr>
        <w:pStyle w:val="NoSpacing"/>
        <w:numPr>
          <w:ilvl w:val="0"/>
          <w:numId w:val="78"/>
        </w:numPr>
        <w:rPr>
          <w:shd w:val="clear" w:color="auto" w:fill="FFFFFF"/>
        </w:rPr>
      </w:pPr>
      <w:r w:rsidRPr="001E65DA">
        <w:rPr>
          <w:b/>
          <w:bCs/>
          <w:shd w:val="clear" w:color="auto" w:fill="FFFFFF"/>
        </w:rPr>
        <w:t>HOT ACCESS TIER</w:t>
      </w:r>
      <w:r w:rsidRPr="001E65DA">
        <w:rPr>
          <w:shd w:val="clear" w:color="auto" w:fill="FFFFFF"/>
        </w:rPr>
        <w:t>: Optimized for storing data that is accessed frequently (for example, images for your website).</w:t>
      </w:r>
    </w:p>
    <w:p w14:paraId="352DAFC9" w14:textId="2A275640" w:rsidR="001E65DA" w:rsidRPr="001E65DA" w:rsidRDefault="001E65DA" w:rsidP="008669F9">
      <w:pPr>
        <w:pStyle w:val="NoSpacing"/>
        <w:numPr>
          <w:ilvl w:val="0"/>
          <w:numId w:val="78"/>
        </w:numPr>
        <w:rPr>
          <w:shd w:val="clear" w:color="auto" w:fill="FFFFFF"/>
        </w:rPr>
      </w:pPr>
      <w:r w:rsidRPr="001E65DA">
        <w:rPr>
          <w:b/>
          <w:bCs/>
          <w:shd w:val="clear" w:color="auto" w:fill="FFFFFF"/>
        </w:rPr>
        <w:t>COOL ACCESS TIER:</w:t>
      </w:r>
      <w:r w:rsidRPr="001E65DA">
        <w:rPr>
          <w:shd w:val="clear" w:color="auto" w:fill="FFFFFF"/>
        </w:rPr>
        <w:t xml:space="preserve"> Optimized for data that is infrequently accessed and stored for at least 30 days (for example, invoices for your customers).</w:t>
      </w:r>
    </w:p>
    <w:p w14:paraId="34BD717C" w14:textId="5FBFF4BD" w:rsidR="001E65DA" w:rsidRPr="001E65DA" w:rsidRDefault="001E65DA" w:rsidP="008669F9">
      <w:pPr>
        <w:pStyle w:val="NoSpacing"/>
        <w:numPr>
          <w:ilvl w:val="0"/>
          <w:numId w:val="78"/>
        </w:numPr>
        <w:rPr>
          <w:shd w:val="clear" w:color="auto" w:fill="FFFFFF"/>
        </w:rPr>
      </w:pPr>
      <w:r w:rsidRPr="001E65DA">
        <w:rPr>
          <w:b/>
          <w:bCs/>
          <w:shd w:val="clear" w:color="auto" w:fill="FFFFFF"/>
        </w:rPr>
        <w:t>ARCHIVE ACCESS TIER</w:t>
      </w:r>
      <w:r w:rsidRPr="001E65DA">
        <w:rPr>
          <w:shd w:val="clear" w:color="auto" w:fill="FFFFFF"/>
        </w:rPr>
        <w:t>: Appropriate for data that is rarely accessed and stored for at least 180 days, with flexible latency requirements (for example, long-term backups).</w:t>
      </w:r>
    </w:p>
    <w:p w14:paraId="62B7761D" w14:textId="77777777" w:rsidR="001E65DA" w:rsidRPr="001E65DA" w:rsidRDefault="001E65DA" w:rsidP="001E65DA">
      <w:pPr>
        <w:pStyle w:val="NoSpacing"/>
        <w:rPr>
          <w:shd w:val="clear" w:color="auto" w:fill="FFFFFF"/>
        </w:rPr>
      </w:pPr>
      <w:r w:rsidRPr="001E65DA">
        <w:rPr>
          <w:shd w:val="clear" w:color="auto" w:fill="FFFFFF"/>
        </w:rPr>
        <w:t>The following considerations apply to the different access tiers:</w:t>
      </w:r>
    </w:p>
    <w:p w14:paraId="333B2F19" w14:textId="77777777" w:rsidR="001E65DA" w:rsidRPr="001E65DA" w:rsidRDefault="001E65DA" w:rsidP="008669F9">
      <w:pPr>
        <w:pStyle w:val="NoSpacing"/>
        <w:numPr>
          <w:ilvl w:val="0"/>
          <w:numId w:val="79"/>
        </w:numPr>
        <w:rPr>
          <w:shd w:val="clear" w:color="auto" w:fill="FFFFFF"/>
        </w:rPr>
      </w:pPr>
      <w:r w:rsidRPr="001E65DA">
        <w:rPr>
          <w:shd w:val="clear" w:color="auto" w:fill="FFFFFF"/>
        </w:rPr>
        <w:t>Only the hot and cool access tiers can be set at the account level. The archive access tier isn't available at the account level.</w:t>
      </w:r>
    </w:p>
    <w:p w14:paraId="008A8F87" w14:textId="77777777" w:rsidR="001E65DA" w:rsidRPr="001E65DA" w:rsidRDefault="001E65DA" w:rsidP="008669F9">
      <w:pPr>
        <w:pStyle w:val="NoSpacing"/>
        <w:numPr>
          <w:ilvl w:val="0"/>
          <w:numId w:val="79"/>
        </w:numPr>
        <w:rPr>
          <w:shd w:val="clear" w:color="auto" w:fill="FFFFFF"/>
        </w:rPr>
      </w:pPr>
      <w:r w:rsidRPr="001E65DA">
        <w:rPr>
          <w:shd w:val="clear" w:color="auto" w:fill="FFFFFF"/>
        </w:rPr>
        <w:t>Hot, cool, and archive tiers can be set at the blob level, during upload or after upload.</w:t>
      </w:r>
    </w:p>
    <w:p w14:paraId="5EB0DF6B" w14:textId="77777777" w:rsidR="001E65DA" w:rsidRPr="001E65DA" w:rsidRDefault="001E65DA" w:rsidP="008669F9">
      <w:pPr>
        <w:pStyle w:val="NoSpacing"/>
        <w:numPr>
          <w:ilvl w:val="0"/>
          <w:numId w:val="79"/>
        </w:numPr>
        <w:rPr>
          <w:shd w:val="clear" w:color="auto" w:fill="FFFFFF"/>
        </w:rPr>
      </w:pPr>
      <w:r w:rsidRPr="001E65DA">
        <w:rPr>
          <w:shd w:val="clear" w:color="auto" w:fill="FFFFFF"/>
        </w:rPr>
        <w:t xml:space="preserve">Data in the cool access tier can tolerate slightly lower availability, but still requires high durability, retrieval latency, and throughput characteristics </w:t>
      </w:r>
      <w:proofErr w:type="gramStart"/>
      <w:r w:rsidRPr="001E65DA">
        <w:rPr>
          <w:shd w:val="clear" w:color="auto" w:fill="FFFFFF"/>
        </w:rPr>
        <w:t>similar to</w:t>
      </w:r>
      <w:proofErr w:type="gramEnd"/>
      <w:r w:rsidRPr="001E65DA">
        <w:rPr>
          <w:shd w:val="clear" w:color="auto" w:fill="FFFFFF"/>
        </w:rPr>
        <w:t xml:space="preserve"> hot data. For cool data, a slightly lower availability service-level agreement (SLA) and higher access costs compared to hot data are acceptable trade-offs for lower storage costs.</w:t>
      </w:r>
    </w:p>
    <w:p w14:paraId="4278009C" w14:textId="77777777" w:rsidR="001E65DA" w:rsidRPr="001E65DA" w:rsidRDefault="001E65DA" w:rsidP="008669F9">
      <w:pPr>
        <w:pStyle w:val="NoSpacing"/>
        <w:numPr>
          <w:ilvl w:val="0"/>
          <w:numId w:val="79"/>
        </w:numPr>
        <w:rPr>
          <w:shd w:val="clear" w:color="auto" w:fill="FFFFFF"/>
        </w:rPr>
      </w:pPr>
      <w:r w:rsidRPr="001E65DA">
        <w:rPr>
          <w:shd w:val="clear" w:color="auto" w:fill="FFFFFF"/>
        </w:rPr>
        <w:t>Archive storage stores data offline and offers the lowest storage costs, but also the highest costs to rehydrate and access data.</w:t>
      </w:r>
    </w:p>
    <w:p w14:paraId="4511820C" w14:textId="77777777" w:rsidR="001E65DA" w:rsidRDefault="001E65DA" w:rsidP="001E65DA">
      <w:pPr>
        <w:pStyle w:val="NoSpacing"/>
        <w:rPr>
          <w:b/>
          <w:bCs/>
          <w:color w:val="C00000"/>
        </w:rPr>
      </w:pPr>
    </w:p>
    <w:p w14:paraId="72A3DA47" w14:textId="1892714E" w:rsidR="00283D15" w:rsidRDefault="001127B5" w:rsidP="001127B5">
      <w:pPr>
        <w:pStyle w:val="NoSpacing"/>
      </w:pPr>
      <w:r>
        <w:t xml:space="preserve">The Access Tiers can be changed as shown below. Select the BLOB item </w:t>
      </w:r>
      <w:r>
        <w:sym w:font="Wingdings" w:char="F0E0"/>
      </w:r>
      <w:r>
        <w:t xml:space="preserve"> Change Tier </w:t>
      </w:r>
      <w:r w:rsidR="005F321A">
        <w:sym w:font="Wingdings" w:char="F0E0"/>
      </w:r>
      <w:r w:rsidR="005F321A">
        <w:t xml:space="preserve"> Select the Access Tier.</w:t>
      </w:r>
    </w:p>
    <w:p w14:paraId="68BB1D7A" w14:textId="536AA408" w:rsidR="00865614" w:rsidRDefault="00865614" w:rsidP="00283D15">
      <w:pPr>
        <w:pStyle w:val="NoSpacing"/>
      </w:pPr>
      <w:r>
        <w:rPr>
          <w:noProof/>
        </w:rPr>
        <w:drawing>
          <wp:inline distT="0" distB="0" distL="0" distR="0" wp14:anchorId="5CD1C3B6" wp14:editId="7B756403">
            <wp:extent cx="6858000" cy="1272540"/>
            <wp:effectExtent l="19050" t="19050" r="19050" b="2286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858000" cy="1272540"/>
                    </a:xfrm>
                    <a:prstGeom prst="rect">
                      <a:avLst/>
                    </a:prstGeom>
                    <a:ln>
                      <a:solidFill>
                        <a:schemeClr val="accent1"/>
                      </a:solidFill>
                    </a:ln>
                  </pic:spPr>
                </pic:pic>
              </a:graphicData>
            </a:graphic>
          </wp:inline>
        </w:drawing>
      </w:r>
    </w:p>
    <w:p w14:paraId="353F29B1" w14:textId="7C64F464" w:rsidR="00FB054D" w:rsidRDefault="004E39CC" w:rsidP="00633AA5">
      <w:pPr>
        <w:pStyle w:val="Heading4"/>
      </w:pPr>
      <w:r>
        <w:t xml:space="preserve">FILE </w:t>
      </w:r>
      <w:r w:rsidR="00987CD2">
        <w:t>STORAGE</w:t>
      </w:r>
    </w:p>
    <w:p w14:paraId="47E0DE62" w14:textId="77777777" w:rsidR="00987CD2" w:rsidRDefault="00987CD2" w:rsidP="00987CD2">
      <w:pPr>
        <w:pStyle w:val="NoSpacing"/>
      </w:pPr>
      <w:r w:rsidRPr="00987CD2">
        <w:t>Azure Files offers fully managed file shares in the cloud that are accessible via the industry standard Server Message Block and Network File System (preview) protocols. Azure file shares can be mounted concurrently by cloud or on-premises deployments of Windows, Linux, and macOS. Applications running in Azure virtual machines or cloud services can mount a file storage share to access file data, just as a desktop application would mount a typical SMB share. Any number of Azure virtual machines or roles can mount and access the file storage share simultaneously. Typical usage scenarios would be to share files anywhere in the world, diagnostic data, or application data sharing.</w:t>
      </w:r>
    </w:p>
    <w:p w14:paraId="64E40CCF" w14:textId="7DFF5806" w:rsidR="00987CD2" w:rsidRPr="00987CD2" w:rsidRDefault="00987CD2" w:rsidP="00987CD2">
      <w:pPr>
        <w:pStyle w:val="NoSpacing"/>
      </w:pPr>
      <w:r w:rsidRPr="00987CD2">
        <w:t>Use Azure Files for the following situations:</w:t>
      </w:r>
    </w:p>
    <w:p w14:paraId="1BCC3E43" w14:textId="77777777" w:rsidR="00987CD2" w:rsidRPr="00987CD2" w:rsidRDefault="00987CD2" w:rsidP="00987CD2">
      <w:pPr>
        <w:pStyle w:val="NoSpacing"/>
      </w:pPr>
      <w:r w:rsidRPr="00987CD2">
        <w:lastRenderedPageBreak/>
        <w:t>Many on-premises applications use file shares. Azure Files makes it easier to migrate those applications that share data to Azure. If you mount the Azure file share to the same drive letter that the on-premises application uses, the part of your application that accesses the file share should work with minimal changes, if any.</w:t>
      </w:r>
    </w:p>
    <w:p w14:paraId="057D5ABF" w14:textId="77777777" w:rsidR="00987CD2" w:rsidRPr="00987CD2" w:rsidRDefault="00987CD2" w:rsidP="00987CD2">
      <w:pPr>
        <w:pStyle w:val="NoSpacing"/>
      </w:pPr>
      <w:r w:rsidRPr="00987CD2">
        <w:t>Store configuration files on a file share and access them from multiple VMs. Tools and utilities used by multiple developers in a group can be stored on a file share, ensuring that everybody can find them, and that they use the same version.</w:t>
      </w:r>
    </w:p>
    <w:p w14:paraId="350F1306" w14:textId="77777777" w:rsidR="00987CD2" w:rsidRPr="00987CD2" w:rsidRDefault="00987CD2" w:rsidP="00987CD2">
      <w:pPr>
        <w:pStyle w:val="NoSpacing"/>
      </w:pPr>
      <w:r w:rsidRPr="00987CD2">
        <w:t>Write data to a file share, and process or analyze the data later. For example, you might want to do this with diagnostic logs, metrics, and crash dumps.</w:t>
      </w:r>
    </w:p>
    <w:p w14:paraId="1E59AB84" w14:textId="77777777" w:rsidR="00987CD2" w:rsidRPr="00987CD2" w:rsidRDefault="00987CD2" w:rsidP="00987CD2">
      <w:pPr>
        <w:pStyle w:val="NoSpacing"/>
      </w:pPr>
      <w:r w:rsidRPr="00987CD2">
        <w:t>The following illustration shows Azure Files being used to share data between two geographical locations. Azure Files ensures the data is encrypted at rest, and the SMB protocol ensures the data is encrypted in transit.</w:t>
      </w:r>
    </w:p>
    <w:p w14:paraId="7115B4BA" w14:textId="4CB85B55" w:rsidR="00987CD2" w:rsidRPr="00987CD2" w:rsidRDefault="00987CD2" w:rsidP="00987CD2">
      <w:pPr>
        <w:pStyle w:val="NoSpacing"/>
      </w:pPr>
      <w:r w:rsidRPr="00987CD2">
        <w:rPr>
          <w:noProof/>
        </w:rPr>
        <w:drawing>
          <wp:inline distT="0" distB="0" distL="0" distR="0" wp14:anchorId="7047C894" wp14:editId="3942A4C8">
            <wp:extent cx="3381375" cy="2419350"/>
            <wp:effectExtent l="0" t="0" r="9525" b="0"/>
            <wp:docPr id="110" name="Picture 110" descr="Diagram that shows the file sharing capabilities of Azure Files between a Western US Azure file share and a European Azure file share, each with their own SMB us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Diagram that shows the file sharing capabilities of Azure Files between a Western US Azure file share and a European Azure file share, each with their own SMB users."/>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381375" cy="2419350"/>
                    </a:xfrm>
                    <a:prstGeom prst="rect">
                      <a:avLst/>
                    </a:prstGeom>
                    <a:noFill/>
                    <a:ln>
                      <a:noFill/>
                    </a:ln>
                  </pic:spPr>
                </pic:pic>
              </a:graphicData>
            </a:graphic>
          </wp:inline>
        </w:drawing>
      </w:r>
    </w:p>
    <w:p w14:paraId="68C3323D" w14:textId="77777777" w:rsidR="00987CD2" w:rsidRPr="00987CD2" w:rsidRDefault="00987CD2" w:rsidP="00987CD2">
      <w:pPr>
        <w:pStyle w:val="NoSpacing"/>
      </w:pPr>
      <w:r w:rsidRPr="00987CD2">
        <w:t>One thing that distinguishes Azure Files from files on a corporate file share is that you can access the files from anywhere in the world, by using a URL that points to the file. You can also use Shared Access Signature (SAS) tokens to allow access to a private asset for a specific amount of time.</w:t>
      </w:r>
    </w:p>
    <w:p w14:paraId="236B32F1" w14:textId="77777777" w:rsidR="00987CD2" w:rsidRPr="00987CD2" w:rsidRDefault="00987CD2" w:rsidP="00987CD2">
      <w:pPr>
        <w:pStyle w:val="NoSpacing"/>
      </w:pPr>
      <w:r w:rsidRPr="00987CD2">
        <w:t>Here's an example of a service SAS URI, showing the resource URI and the SAS token:</w:t>
      </w:r>
    </w:p>
    <w:p w14:paraId="628E06CA" w14:textId="082C5ABB" w:rsidR="00987CD2" w:rsidRPr="00987CD2" w:rsidRDefault="00987CD2" w:rsidP="00987CD2">
      <w:pPr>
        <w:shd w:val="clear" w:color="auto" w:fill="FFFFFF"/>
        <w:spacing w:before="100" w:beforeAutospacing="1" w:after="100" w:afterAutospacing="1" w:line="240" w:lineRule="auto"/>
      </w:pPr>
      <w:r w:rsidRPr="00987CD2">
        <w:rPr>
          <w:noProof/>
        </w:rPr>
        <w:drawing>
          <wp:inline distT="0" distB="0" distL="0" distR="0" wp14:anchorId="0CE6C7BC" wp14:editId="5347E516">
            <wp:extent cx="6858000" cy="880110"/>
            <wp:effectExtent l="0" t="0" r="0" b="0"/>
            <wp:docPr id="109" name="Picture 109" descr="Screenshot of components of a service SAS U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Screenshot of components of a service SAS URI."/>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858000" cy="880110"/>
                    </a:xfrm>
                    <a:prstGeom prst="rect">
                      <a:avLst/>
                    </a:prstGeom>
                    <a:noFill/>
                    <a:ln>
                      <a:noFill/>
                    </a:ln>
                  </pic:spPr>
                </pic:pic>
              </a:graphicData>
            </a:graphic>
          </wp:inline>
        </w:drawing>
      </w:r>
    </w:p>
    <w:p w14:paraId="300A6BFC" w14:textId="62FB0007" w:rsidR="00B21001" w:rsidRDefault="00272719" w:rsidP="00633AA5">
      <w:pPr>
        <w:pStyle w:val="Heading4"/>
      </w:pPr>
      <w:r>
        <w:t>TABLE</w:t>
      </w:r>
    </w:p>
    <w:p w14:paraId="261D418C" w14:textId="77777777" w:rsidR="00A946D2" w:rsidRDefault="005361A4" w:rsidP="00233566">
      <w:pPr>
        <w:pStyle w:val="NoSpacing"/>
        <w:numPr>
          <w:ilvl w:val="0"/>
          <w:numId w:val="60"/>
        </w:numPr>
      </w:pPr>
      <w:r>
        <w:t xml:space="preserve">Azure Table storage is a service that stores </w:t>
      </w:r>
      <w:r w:rsidRPr="00197BA3">
        <w:rPr>
          <w:b/>
          <w:bCs/>
        </w:rPr>
        <w:t>non-relational structured data (also known as structured NoSQL data)</w:t>
      </w:r>
      <w:r>
        <w:t xml:space="preserve"> in the cloud, providing a key/attribute store with a </w:t>
      </w:r>
      <w:r w:rsidR="00A946D2">
        <w:t>schemeless</w:t>
      </w:r>
      <w:r>
        <w:t xml:space="preserve"> design. </w:t>
      </w:r>
    </w:p>
    <w:p w14:paraId="58C78941" w14:textId="15ACED6E" w:rsidR="00197BA3" w:rsidRDefault="005361A4" w:rsidP="00233566">
      <w:pPr>
        <w:pStyle w:val="NoSpacing"/>
        <w:numPr>
          <w:ilvl w:val="0"/>
          <w:numId w:val="60"/>
        </w:numPr>
      </w:pPr>
      <w:r>
        <w:t xml:space="preserve">Because Table storage is </w:t>
      </w:r>
      <w:r w:rsidR="00A946D2">
        <w:t>schemeless</w:t>
      </w:r>
      <w:r>
        <w:t xml:space="preserve">, </w:t>
      </w:r>
    </w:p>
    <w:p w14:paraId="09055A62" w14:textId="77777777" w:rsidR="00197BA3" w:rsidRDefault="005361A4" w:rsidP="00233566">
      <w:pPr>
        <w:pStyle w:val="NoSpacing"/>
        <w:numPr>
          <w:ilvl w:val="1"/>
          <w:numId w:val="60"/>
        </w:numPr>
      </w:pPr>
      <w:r>
        <w:t xml:space="preserve">it's easy to adapt your data as the needs of your application evolve. </w:t>
      </w:r>
    </w:p>
    <w:p w14:paraId="7EC0795A" w14:textId="79E95F99" w:rsidR="005361A4" w:rsidRDefault="005361A4" w:rsidP="00233566">
      <w:pPr>
        <w:pStyle w:val="NoSpacing"/>
        <w:numPr>
          <w:ilvl w:val="1"/>
          <w:numId w:val="60"/>
        </w:numPr>
      </w:pPr>
      <w:r>
        <w:t xml:space="preserve">Access to Table storage data is fast and cost-effective for many types of </w:t>
      </w:r>
      <w:r w:rsidR="00197BA3">
        <w:t>applications and</w:t>
      </w:r>
      <w:r>
        <w:t xml:space="preserve"> is typically lower in cost than traditional SQL for similar volumes of data.</w:t>
      </w:r>
    </w:p>
    <w:p w14:paraId="5866D60F" w14:textId="77777777" w:rsidR="00197BA3" w:rsidRDefault="00197BA3" w:rsidP="00233566">
      <w:pPr>
        <w:pStyle w:val="NoSpacing"/>
        <w:numPr>
          <w:ilvl w:val="0"/>
          <w:numId w:val="60"/>
        </w:numPr>
      </w:pPr>
      <w:r>
        <w:t>We</w:t>
      </w:r>
      <w:r w:rsidR="005361A4">
        <w:t xml:space="preserve"> can use Table storage to store flexible datasets like user data for web applications, address books, device information, or other types of metadata your service requires. </w:t>
      </w:r>
    </w:p>
    <w:p w14:paraId="38FC6AB5" w14:textId="0592CD56" w:rsidR="005361A4" w:rsidRDefault="00197BA3" w:rsidP="00233566">
      <w:pPr>
        <w:pStyle w:val="NoSpacing"/>
        <w:numPr>
          <w:ilvl w:val="0"/>
          <w:numId w:val="60"/>
        </w:numPr>
      </w:pPr>
      <w:r w:rsidRPr="00197BA3">
        <w:rPr>
          <w:b/>
          <w:bCs/>
        </w:rPr>
        <w:t>We</w:t>
      </w:r>
      <w:r w:rsidR="005361A4" w:rsidRPr="00197BA3">
        <w:rPr>
          <w:b/>
          <w:bCs/>
        </w:rPr>
        <w:t xml:space="preserve"> can store any number of entities in a table, and a storage account may contain any number of tables, up to the capacity limit of the storage account</w:t>
      </w:r>
      <w:r w:rsidR="005361A4">
        <w:t>.</w:t>
      </w:r>
    </w:p>
    <w:p w14:paraId="469662B7" w14:textId="74A17405" w:rsidR="005361A4" w:rsidRDefault="00197BA3" w:rsidP="00633AA5">
      <w:pPr>
        <w:pStyle w:val="Heading5"/>
      </w:pPr>
      <w:r>
        <w:t>WHAT IS TABLE STORAGE</w:t>
      </w:r>
    </w:p>
    <w:p w14:paraId="4F104AC9" w14:textId="77777777" w:rsidR="00197BA3" w:rsidRDefault="005361A4" w:rsidP="00233566">
      <w:pPr>
        <w:pStyle w:val="NoSpacing"/>
        <w:numPr>
          <w:ilvl w:val="0"/>
          <w:numId w:val="60"/>
        </w:numPr>
      </w:pPr>
      <w:r>
        <w:t xml:space="preserve">Azure Table storage stores large amounts of structured data. The service is a NoSQL datastore which accepts authenticated calls from inside and outside the Azure cloud. Azure tables are ideal for storing structured, non-relational data. </w:t>
      </w:r>
    </w:p>
    <w:p w14:paraId="1255F2D4" w14:textId="3F11E6D9" w:rsidR="005361A4" w:rsidRDefault="005361A4" w:rsidP="00197BA3">
      <w:pPr>
        <w:pStyle w:val="NoSpacing"/>
      </w:pPr>
      <w:r w:rsidRPr="00197BA3">
        <w:rPr>
          <w:i/>
          <w:iCs/>
        </w:rPr>
        <w:t>Common uses of Table storage include</w:t>
      </w:r>
    </w:p>
    <w:p w14:paraId="06517B85" w14:textId="77777777" w:rsidR="005361A4" w:rsidRDefault="005361A4" w:rsidP="00233566">
      <w:pPr>
        <w:pStyle w:val="NoSpacing"/>
        <w:numPr>
          <w:ilvl w:val="0"/>
          <w:numId w:val="60"/>
        </w:numPr>
      </w:pPr>
      <w:r>
        <w:t>Storing TBs of structured data capable of serving web scale applications</w:t>
      </w:r>
    </w:p>
    <w:p w14:paraId="7EFC623F" w14:textId="77777777" w:rsidR="005361A4" w:rsidRDefault="005361A4" w:rsidP="00233566">
      <w:pPr>
        <w:pStyle w:val="NoSpacing"/>
        <w:numPr>
          <w:ilvl w:val="0"/>
          <w:numId w:val="60"/>
        </w:numPr>
      </w:pPr>
      <w:r>
        <w:t>Storing datasets that don't require complex joins, foreign keys, or stored procedures and can be denormalized for fast access</w:t>
      </w:r>
    </w:p>
    <w:p w14:paraId="33520F49" w14:textId="77777777" w:rsidR="005361A4" w:rsidRDefault="005361A4" w:rsidP="00233566">
      <w:pPr>
        <w:pStyle w:val="NoSpacing"/>
        <w:numPr>
          <w:ilvl w:val="0"/>
          <w:numId w:val="60"/>
        </w:numPr>
      </w:pPr>
      <w:r>
        <w:lastRenderedPageBreak/>
        <w:t>Quickly querying data using a clustered index</w:t>
      </w:r>
    </w:p>
    <w:p w14:paraId="6E213BDC" w14:textId="77777777" w:rsidR="005361A4" w:rsidRDefault="005361A4" w:rsidP="00233566">
      <w:pPr>
        <w:pStyle w:val="NoSpacing"/>
        <w:numPr>
          <w:ilvl w:val="0"/>
          <w:numId w:val="60"/>
        </w:numPr>
      </w:pPr>
      <w:r>
        <w:t>Accessing data using the OData protocol and LINQ queries with WCF Data Service .NET Libraries</w:t>
      </w:r>
    </w:p>
    <w:p w14:paraId="0C0246AF" w14:textId="38F97F44" w:rsidR="005361A4" w:rsidRDefault="00197BA3" w:rsidP="00233566">
      <w:pPr>
        <w:pStyle w:val="NoSpacing"/>
        <w:numPr>
          <w:ilvl w:val="0"/>
          <w:numId w:val="60"/>
        </w:numPr>
      </w:pPr>
      <w:r>
        <w:t>We</w:t>
      </w:r>
      <w:r w:rsidR="005361A4">
        <w:t xml:space="preserve"> can use Table storage to store and query huge sets of structured, non-relational data, and </w:t>
      </w:r>
      <w:r>
        <w:t>the</w:t>
      </w:r>
      <w:r w:rsidR="005361A4">
        <w:t xml:space="preserve"> tables will scale as demand increases.</w:t>
      </w:r>
    </w:p>
    <w:p w14:paraId="3AA36B36" w14:textId="1C3FF627" w:rsidR="005361A4" w:rsidRDefault="00197BA3" w:rsidP="00633AA5">
      <w:pPr>
        <w:pStyle w:val="Heading5"/>
      </w:pPr>
      <w:r>
        <w:t>TABLE STORAGE COMPONENTS</w:t>
      </w:r>
      <w:r w:rsidR="005361A4">
        <w:rPr>
          <w:noProof/>
        </w:rPr>
        <mc:AlternateContent>
          <mc:Choice Requires="wps">
            <w:drawing>
              <wp:inline distT="0" distB="0" distL="0" distR="0" wp14:anchorId="43C1D977" wp14:editId="4DD30EDC">
                <wp:extent cx="304800" cy="304800"/>
                <wp:effectExtent l="0" t="0" r="0" b="0"/>
                <wp:docPr id="88" name="Rectangle 88" descr="Tables storage component diagram"/>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BA7AD70" id="Rectangle 88" o:spid="_x0000_s1026" alt="Tables storage component diagram"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" filled="f" stroked="f">
                <o:lock v:ext="edit" aspectratio="t"/>
                <w10:anchorlock/>
              </v:rect>
            </w:pict>
          </mc:Fallback>
        </mc:AlternateContent>
      </w:r>
    </w:p>
    <w:p w14:paraId="02221BBE" w14:textId="0D6064D1" w:rsidR="008C0E1A" w:rsidRDefault="00843D8C" w:rsidP="00843D8C">
      <w:pPr>
        <w:pStyle w:val="NoSpacing"/>
        <w:jc w:val="center"/>
        <w:rPr>
          <w:rStyle w:val="Strong"/>
          <w:b w:val="0"/>
          <w:bCs w:val="0"/>
        </w:rPr>
      </w:pPr>
      <w:r>
        <w:rPr>
          <w:noProof/>
        </w:rPr>
        <w:drawing>
          <wp:inline distT="0" distB="0" distL="0" distR="0" wp14:anchorId="46084E2A" wp14:editId="045D4E95">
            <wp:extent cx="2628900" cy="1730747"/>
            <wp:effectExtent l="0" t="0" r="0" b="317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643400" cy="1740293"/>
                    </a:xfrm>
                    <a:prstGeom prst="rect">
                      <a:avLst/>
                    </a:prstGeom>
                  </pic:spPr>
                </pic:pic>
              </a:graphicData>
            </a:graphic>
          </wp:inline>
        </w:drawing>
      </w:r>
    </w:p>
    <w:tbl>
      <w:tblPr>
        <w:tblStyle w:val="TableGrid"/>
        <w:tblW w:w="0" w:type="auto"/>
        <w:tblLook w:val="04A0" w:firstRow="1" w:lastRow="0" w:firstColumn="1" w:lastColumn="0" w:noHBand="0" w:noVBand="1"/>
      </w:tblPr>
      <w:tblGrid>
        <w:gridCol w:w="1615"/>
        <w:gridCol w:w="9175"/>
      </w:tblGrid>
      <w:tr w:rsidR="008C0E1A" w14:paraId="008CB2A6" w14:textId="77777777" w:rsidTr="008C0E1A">
        <w:tc>
          <w:tcPr>
            <w:tcW w:w="1615" w:type="dxa"/>
          </w:tcPr>
          <w:p w14:paraId="0D23E5F5" w14:textId="0C205B60" w:rsidR="008C0E1A" w:rsidRDefault="008C0E1A" w:rsidP="008C0E1A">
            <w:pPr>
              <w:pStyle w:val="NoSpacing"/>
              <w:rPr>
                <w:rStyle w:val="Strong"/>
                <w:b w:val="0"/>
                <w:bCs w:val="0"/>
              </w:rPr>
            </w:pPr>
            <w:r w:rsidRPr="00197BA3">
              <w:rPr>
                <w:rStyle w:val="Strong"/>
                <w:rFonts w:cs="Segoe UI"/>
                <w:color w:val="C00000"/>
              </w:rPr>
              <w:t>URL FORMAT</w:t>
            </w:r>
          </w:p>
        </w:tc>
        <w:tc>
          <w:tcPr>
            <w:tcW w:w="9175" w:type="dxa"/>
          </w:tcPr>
          <w:p w14:paraId="2E87593E" w14:textId="77777777" w:rsidR="008C0E1A" w:rsidRPr="008C0E1A" w:rsidRDefault="008C0E1A" w:rsidP="00233566">
            <w:pPr>
              <w:pStyle w:val="NoSpacing"/>
              <w:numPr>
                <w:ilvl w:val="0"/>
                <w:numId w:val="61"/>
              </w:numPr>
              <w:rPr>
                <w:rStyle w:val="HTMLCode"/>
                <w:rFonts w:ascii="Segoe UI" w:eastAsiaTheme="minorHAnsi" w:hAnsi="Segoe UI" w:cstheme="minorBidi"/>
                <w:szCs w:val="22"/>
              </w:rPr>
            </w:pPr>
            <w:r>
              <w:t>Azure Table Storage accounts format: </w:t>
            </w:r>
            <w:r w:rsidRPr="00197BA3">
              <w:rPr>
                <w:rStyle w:val="HTMLCode"/>
                <w:rFonts w:ascii="Consolas" w:eastAsiaTheme="majorEastAsia" w:hAnsi="Consolas"/>
                <w:color w:val="C00000"/>
              </w:rPr>
              <w:t>http://&lt;storage account</w:t>
            </w:r>
            <w:proofErr w:type="gramStart"/>
            <w:r w:rsidRPr="00197BA3">
              <w:rPr>
                <w:rStyle w:val="HTMLCode"/>
                <w:rFonts w:ascii="Consolas" w:eastAsiaTheme="majorEastAsia" w:hAnsi="Consolas"/>
                <w:color w:val="C00000"/>
              </w:rPr>
              <w:t>&gt;.table.core.windows.net</w:t>
            </w:r>
            <w:proofErr w:type="gramEnd"/>
            <w:r w:rsidRPr="00197BA3">
              <w:rPr>
                <w:rStyle w:val="HTMLCode"/>
                <w:rFonts w:ascii="Consolas" w:eastAsiaTheme="majorEastAsia" w:hAnsi="Consolas"/>
                <w:color w:val="C00000"/>
              </w:rPr>
              <w:t>/&lt;table&gt;</w:t>
            </w:r>
          </w:p>
          <w:p w14:paraId="3539AC1D" w14:textId="24C0C6B3" w:rsidR="008C0E1A" w:rsidRPr="008C0E1A" w:rsidRDefault="008C0E1A" w:rsidP="00233566">
            <w:pPr>
              <w:pStyle w:val="NoSpacing"/>
              <w:numPr>
                <w:ilvl w:val="0"/>
                <w:numId w:val="61"/>
              </w:numPr>
              <w:rPr>
                <w:rStyle w:val="Strong"/>
                <w:b w:val="0"/>
                <w:bCs w:val="0"/>
                <w:color w:val="C00000"/>
              </w:rPr>
            </w:pPr>
            <w:r>
              <w:t>Azure Cosmos DB Table API accounts format: </w:t>
            </w:r>
            <w:r w:rsidRPr="00197BA3">
              <w:rPr>
                <w:rStyle w:val="HTMLCode"/>
                <w:rFonts w:ascii="Consolas" w:eastAsiaTheme="majorEastAsia" w:hAnsi="Consolas"/>
                <w:color w:val="C00000"/>
              </w:rPr>
              <w:t>http://&lt;storage account</w:t>
            </w:r>
            <w:proofErr w:type="gramStart"/>
            <w:r w:rsidRPr="00197BA3">
              <w:rPr>
                <w:rStyle w:val="HTMLCode"/>
                <w:rFonts w:ascii="Consolas" w:eastAsiaTheme="majorEastAsia" w:hAnsi="Consolas"/>
                <w:color w:val="C00000"/>
              </w:rPr>
              <w:t>&gt;.table.cosmosdb.azure.com</w:t>
            </w:r>
            <w:proofErr w:type="gramEnd"/>
            <w:r w:rsidRPr="00197BA3">
              <w:rPr>
                <w:rStyle w:val="HTMLCode"/>
                <w:rFonts w:ascii="Consolas" w:eastAsiaTheme="majorEastAsia" w:hAnsi="Consolas"/>
                <w:color w:val="C00000"/>
              </w:rPr>
              <w:t>/&lt;table&gt;</w:t>
            </w:r>
          </w:p>
        </w:tc>
      </w:tr>
      <w:tr w:rsidR="008C0E1A" w14:paraId="36458A89" w14:textId="77777777" w:rsidTr="008C0E1A">
        <w:tc>
          <w:tcPr>
            <w:tcW w:w="1615" w:type="dxa"/>
          </w:tcPr>
          <w:p w14:paraId="30AE432D" w14:textId="589DAA37" w:rsidR="008C0E1A" w:rsidRDefault="008C0E1A" w:rsidP="008C0E1A">
            <w:pPr>
              <w:pStyle w:val="NoSpacing"/>
              <w:rPr>
                <w:rStyle w:val="Strong"/>
                <w:b w:val="0"/>
                <w:bCs w:val="0"/>
              </w:rPr>
            </w:pPr>
            <w:r w:rsidRPr="00197BA3">
              <w:rPr>
                <w:rStyle w:val="Strong"/>
                <w:rFonts w:cs="Segoe UI"/>
                <w:color w:val="C00000"/>
              </w:rPr>
              <w:t>TABLE</w:t>
            </w:r>
          </w:p>
        </w:tc>
        <w:tc>
          <w:tcPr>
            <w:tcW w:w="9175" w:type="dxa"/>
          </w:tcPr>
          <w:p w14:paraId="2853EA05" w14:textId="70139FE4" w:rsidR="008C0E1A" w:rsidRDefault="008C0E1A" w:rsidP="008C0E1A">
            <w:pPr>
              <w:pStyle w:val="NoSpacing"/>
              <w:rPr>
                <w:rStyle w:val="Strong"/>
                <w:b w:val="0"/>
                <w:bCs w:val="0"/>
              </w:rPr>
            </w:pPr>
            <w:r>
              <w:t>A table is a collection of entities. Tables don't enforce a schema on entities, which means a single table can contain entities that have different sets of properties.</w:t>
            </w:r>
          </w:p>
        </w:tc>
      </w:tr>
      <w:tr w:rsidR="008C0E1A" w14:paraId="40FD7F9D" w14:textId="77777777" w:rsidTr="008C0E1A">
        <w:tc>
          <w:tcPr>
            <w:tcW w:w="1615" w:type="dxa"/>
          </w:tcPr>
          <w:p w14:paraId="24E07B42" w14:textId="5E654291" w:rsidR="008C0E1A" w:rsidRDefault="008C0E1A" w:rsidP="008C0E1A">
            <w:pPr>
              <w:pStyle w:val="NoSpacing"/>
              <w:rPr>
                <w:rStyle w:val="Strong"/>
                <w:b w:val="0"/>
                <w:bCs w:val="0"/>
              </w:rPr>
            </w:pPr>
            <w:r w:rsidRPr="00197BA3">
              <w:rPr>
                <w:rStyle w:val="Strong"/>
                <w:rFonts w:cs="Segoe UI"/>
                <w:color w:val="C00000"/>
              </w:rPr>
              <w:t>ENTITY</w:t>
            </w:r>
          </w:p>
        </w:tc>
        <w:tc>
          <w:tcPr>
            <w:tcW w:w="9175" w:type="dxa"/>
          </w:tcPr>
          <w:p w14:paraId="52E547BA" w14:textId="142B1001" w:rsidR="008C0E1A" w:rsidRDefault="008C0E1A" w:rsidP="008C0E1A">
            <w:pPr>
              <w:pStyle w:val="NoSpacing"/>
              <w:rPr>
                <w:rStyle w:val="Strong"/>
                <w:b w:val="0"/>
                <w:bCs w:val="0"/>
              </w:rPr>
            </w:pPr>
            <w:r>
              <w:t xml:space="preserve">An entity is a set of properties, like a database row. </w:t>
            </w:r>
            <w:r w:rsidRPr="008C0E1A">
              <w:rPr>
                <w:b/>
                <w:bCs/>
              </w:rPr>
              <w:t>An entity in Azure Storage can be up to 1MB in size. An entity in Azure Cosmos DB can be up to 2MB in size</w:t>
            </w:r>
          </w:p>
        </w:tc>
      </w:tr>
      <w:tr w:rsidR="008C0E1A" w14:paraId="6609CCAC" w14:textId="77777777" w:rsidTr="008C0E1A">
        <w:tc>
          <w:tcPr>
            <w:tcW w:w="1615" w:type="dxa"/>
          </w:tcPr>
          <w:p w14:paraId="58158A18" w14:textId="4B9DC500" w:rsidR="008C0E1A" w:rsidRDefault="008C0E1A" w:rsidP="008C0E1A">
            <w:pPr>
              <w:pStyle w:val="NoSpacing"/>
              <w:rPr>
                <w:rStyle w:val="Strong"/>
                <w:b w:val="0"/>
                <w:bCs w:val="0"/>
              </w:rPr>
            </w:pPr>
            <w:r w:rsidRPr="00197BA3">
              <w:rPr>
                <w:rStyle w:val="Strong"/>
                <w:rFonts w:cs="Segoe UI"/>
                <w:color w:val="C00000"/>
              </w:rPr>
              <w:t>PROPERTIES</w:t>
            </w:r>
          </w:p>
        </w:tc>
        <w:tc>
          <w:tcPr>
            <w:tcW w:w="9175" w:type="dxa"/>
          </w:tcPr>
          <w:p w14:paraId="2BE8FA30" w14:textId="77777777" w:rsidR="008C0E1A" w:rsidRDefault="008C0E1A" w:rsidP="00233566">
            <w:pPr>
              <w:pStyle w:val="NoSpacing"/>
              <w:numPr>
                <w:ilvl w:val="0"/>
                <w:numId w:val="62"/>
              </w:numPr>
            </w:pPr>
            <w:r>
              <w:t xml:space="preserve">A property is a name-value pair. </w:t>
            </w:r>
          </w:p>
          <w:p w14:paraId="68D39D3E" w14:textId="77777777" w:rsidR="008C0E1A" w:rsidRDefault="008C0E1A" w:rsidP="00233566">
            <w:pPr>
              <w:pStyle w:val="NoSpacing"/>
              <w:numPr>
                <w:ilvl w:val="0"/>
                <w:numId w:val="62"/>
              </w:numPr>
            </w:pPr>
            <w:r>
              <w:t xml:space="preserve">Each entity can include up to 252 properties to store data. </w:t>
            </w:r>
          </w:p>
          <w:p w14:paraId="0042C002" w14:textId="56450CF9" w:rsidR="008C0E1A" w:rsidRDefault="008C0E1A" w:rsidP="00233566">
            <w:pPr>
              <w:pStyle w:val="NoSpacing"/>
              <w:numPr>
                <w:ilvl w:val="0"/>
                <w:numId w:val="62"/>
              </w:numPr>
            </w:pPr>
            <w:r>
              <w:t xml:space="preserve">Each entity also has three system properties that specify a partition key, a row key, and a timestamp. </w:t>
            </w:r>
            <w:r w:rsidRPr="009F78FC">
              <w:rPr>
                <w:b/>
                <w:bCs/>
              </w:rPr>
              <w:t xml:space="preserve">Entities with the same partition key can be queried more </w:t>
            </w:r>
            <w:r w:rsidR="00396A93" w:rsidRPr="009F78FC">
              <w:rPr>
                <w:b/>
                <w:bCs/>
              </w:rPr>
              <w:t>quickly and</w:t>
            </w:r>
            <w:r w:rsidRPr="009F78FC">
              <w:rPr>
                <w:b/>
                <w:bCs/>
              </w:rPr>
              <w:t xml:space="preserve"> inserted/updated in atomic operations.</w:t>
            </w:r>
            <w:r>
              <w:t xml:space="preserve"> </w:t>
            </w:r>
          </w:p>
          <w:p w14:paraId="4D5F8F50" w14:textId="015A4CD9" w:rsidR="008C0E1A" w:rsidRDefault="008C0E1A" w:rsidP="00233566">
            <w:pPr>
              <w:pStyle w:val="NoSpacing"/>
              <w:numPr>
                <w:ilvl w:val="0"/>
                <w:numId w:val="62"/>
              </w:numPr>
              <w:rPr>
                <w:rStyle w:val="Strong"/>
                <w:b w:val="0"/>
                <w:bCs w:val="0"/>
              </w:rPr>
            </w:pPr>
            <w:r>
              <w:t>An entity's row key is its unique identifier within a partition.</w:t>
            </w:r>
          </w:p>
        </w:tc>
      </w:tr>
    </w:tbl>
    <w:p w14:paraId="2C90D3E0" w14:textId="2639B9FC" w:rsidR="00272719" w:rsidRDefault="005361A4" w:rsidP="00633AA5">
      <w:pPr>
        <w:pStyle w:val="Heading5"/>
      </w:pPr>
      <w:r>
        <w:t>ADDING DATA TO TABLE</w:t>
      </w:r>
    </w:p>
    <w:p w14:paraId="0FA0B731" w14:textId="77777777" w:rsidR="005C0B5A" w:rsidRPr="005C0B5A" w:rsidRDefault="005C0B5A" w:rsidP="005C0B5A">
      <w:pPr>
        <w:pStyle w:val="NoSpacing"/>
      </w:pPr>
    </w:p>
    <w:tbl>
      <w:tblPr>
        <w:tblStyle w:val="TableGrid"/>
        <w:tblW w:w="0" w:type="auto"/>
        <w:tblLook w:val="04A0" w:firstRow="1" w:lastRow="0" w:firstColumn="1" w:lastColumn="0" w:noHBand="0" w:noVBand="1"/>
      </w:tblPr>
      <w:tblGrid>
        <w:gridCol w:w="4566"/>
        <w:gridCol w:w="6224"/>
      </w:tblGrid>
      <w:tr w:rsidR="008C0E1A" w14:paraId="2FC114B5" w14:textId="77777777" w:rsidTr="009F78FC">
        <w:trPr>
          <w:trHeight w:val="4328"/>
        </w:trPr>
        <w:tc>
          <w:tcPr>
            <w:tcW w:w="4566" w:type="dxa"/>
          </w:tcPr>
          <w:p w14:paraId="44A9C92C" w14:textId="77777777" w:rsidR="008C0E1A" w:rsidRDefault="008C0E1A" w:rsidP="00106F22">
            <w:pPr>
              <w:pStyle w:val="NoSpacing"/>
            </w:pPr>
            <w:r>
              <w:rPr>
                <w:noProof/>
              </w:rPr>
              <w:drawing>
                <wp:inline distT="0" distB="0" distL="0" distR="0" wp14:anchorId="1D4424CB" wp14:editId="5A444CB2">
                  <wp:extent cx="2753770" cy="2743200"/>
                  <wp:effectExtent l="0" t="0" r="889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766997" cy="2756376"/>
                          </a:xfrm>
                          <a:prstGeom prst="rect">
                            <a:avLst/>
                          </a:prstGeom>
                        </pic:spPr>
                      </pic:pic>
                    </a:graphicData>
                  </a:graphic>
                </wp:inline>
              </w:drawing>
            </w:r>
          </w:p>
        </w:tc>
        <w:tc>
          <w:tcPr>
            <w:tcW w:w="6224" w:type="dxa"/>
          </w:tcPr>
          <w:p w14:paraId="409777B9" w14:textId="77777777" w:rsidR="008C0E1A" w:rsidRDefault="008C0E1A" w:rsidP="00233566">
            <w:pPr>
              <w:pStyle w:val="NoSpacing"/>
              <w:numPr>
                <w:ilvl w:val="0"/>
                <w:numId w:val="59"/>
              </w:numPr>
            </w:pPr>
            <w:r>
              <w:t>For table storage – we can create tables in the azure storage account.</w:t>
            </w:r>
          </w:p>
          <w:p w14:paraId="0DD8CCC7" w14:textId="77777777" w:rsidR="008C0E1A" w:rsidRDefault="008C0E1A" w:rsidP="00233566">
            <w:pPr>
              <w:pStyle w:val="NoSpacing"/>
              <w:numPr>
                <w:ilvl w:val="0"/>
                <w:numId w:val="59"/>
              </w:numPr>
            </w:pPr>
            <w:r>
              <w:t xml:space="preserve">To add data to the table </w:t>
            </w:r>
            <w:r>
              <w:sym w:font="Wingdings" w:char="F0E0"/>
            </w:r>
            <w:r>
              <w:t xml:space="preserve"> Navigate to Storage Browser </w:t>
            </w:r>
            <w:r>
              <w:sym w:font="Wingdings" w:char="F0E0"/>
            </w:r>
            <w:r>
              <w:t xml:space="preserve"> Navigate to the table </w:t>
            </w:r>
            <w:r>
              <w:sym w:font="Wingdings" w:char="F0E0"/>
            </w:r>
            <w:r>
              <w:t xml:space="preserve"> Add Entity</w:t>
            </w:r>
          </w:p>
          <w:p w14:paraId="5134963B" w14:textId="77777777" w:rsidR="008C0E1A" w:rsidRDefault="008C0E1A" w:rsidP="00233566">
            <w:pPr>
              <w:pStyle w:val="NoSpacing"/>
              <w:numPr>
                <w:ilvl w:val="0"/>
                <w:numId w:val="59"/>
              </w:numPr>
            </w:pPr>
            <w:r>
              <w:t>An Entity has 2 parts</w:t>
            </w:r>
          </w:p>
          <w:p w14:paraId="69742827" w14:textId="77777777" w:rsidR="008C0E1A" w:rsidRDefault="008C0E1A" w:rsidP="00233566">
            <w:pPr>
              <w:pStyle w:val="NoSpacing"/>
              <w:numPr>
                <w:ilvl w:val="1"/>
                <w:numId w:val="59"/>
              </w:numPr>
            </w:pPr>
            <w:r>
              <w:t xml:space="preserve">Partition key </w:t>
            </w:r>
          </w:p>
          <w:p w14:paraId="28354E64" w14:textId="77777777" w:rsidR="008C0E1A" w:rsidRDefault="008C0E1A" w:rsidP="00233566">
            <w:pPr>
              <w:pStyle w:val="NoSpacing"/>
              <w:numPr>
                <w:ilvl w:val="1"/>
                <w:numId w:val="59"/>
              </w:numPr>
            </w:pPr>
            <w:proofErr w:type="spellStart"/>
            <w:r>
              <w:t>RowKey</w:t>
            </w:r>
            <w:proofErr w:type="spellEnd"/>
          </w:p>
          <w:p w14:paraId="200D0D39" w14:textId="77777777" w:rsidR="008C0E1A" w:rsidRDefault="008C0E1A" w:rsidP="00106F22">
            <w:pPr>
              <w:pStyle w:val="NoSpacing"/>
            </w:pPr>
            <w:r>
              <w:rPr>
                <w:noProof/>
              </w:rPr>
              <w:drawing>
                <wp:inline distT="0" distB="0" distL="0" distR="0" wp14:anchorId="093F3769" wp14:editId="593D7C74">
                  <wp:extent cx="3581400" cy="1746527"/>
                  <wp:effectExtent l="0" t="0" r="0" b="63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633967" cy="1772162"/>
                          </a:xfrm>
                          <a:prstGeom prst="rect">
                            <a:avLst/>
                          </a:prstGeom>
                        </pic:spPr>
                      </pic:pic>
                    </a:graphicData>
                  </a:graphic>
                </wp:inline>
              </w:drawing>
            </w:r>
          </w:p>
        </w:tc>
      </w:tr>
    </w:tbl>
    <w:p w14:paraId="261A045C" w14:textId="7C805925" w:rsidR="006E263E" w:rsidRDefault="006E263E" w:rsidP="006E263E">
      <w:pPr>
        <w:pStyle w:val="NoSpacing"/>
      </w:pPr>
      <w:r>
        <w:rPr>
          <w:noProof/>
        </w:rPr>
        <w:lastRenderedPageBreak/>
        <w:drawing>
          <wp:inline distT="0" distB="0" distL="0" distR="0" wp14:anchorId="62E8E237" wp14:editId="5583CBAD">
            <wp:extent cx="6858000" cy="1980565"/>
            <wp:effectExtent l="19050" t="19050" r="19050" b="1968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858000" cy="1980565"/>
                    </a:xfrm>
                    <a:prstGeom prst="rect">
                      <a:avLst/>
                    </a:prstGeom>
                    <a:ln>
                      <a:solidFill>
                        <a:schemeClr val="accent1"/>
                      </a:solidFill>
                    </a:ln>
                  </pic:spPr>
                </pic:pic>
              </a:graphicData>
            </a:graphic>
          </wp:inline>
        </w:drawing>
      </w:r>
    </w:p>
    <w:p w14:paraId="7A97A98F" w14:textId="43A1828C" w:rsidR="009F78FC" w:rsidRDefault="009F78FC" w:rsidP="00633AA5">
      <w:pPr>
        <w:pStyle w:val="Heading6"/>
      </w:pPr>
      <w:r>
        <w:t>PARTITION KEY AND ROWKEY</w:t>
      </w:r>
    </w:p>
    <w:p w14:paraId="5F127B55" w14:textId="28CAD42E" w:rsidR="009F78FC" w:rsidRDefault="003F4673" w:rsidP="008669F9">
      <w:pPr>
        <w:pStyle w:val="NoSpacing"/>
        <w:numPr>
          <w:ilvl w:val="0"/>
          <w:numId w:val="80"/>
        </w:numPr>
      </w:pPr>
      <w:r w:rsidRPr="003F4673">
        <w:rPr>
          <w:color w:val="C00000"/>
        </w:rPr>
        <w:t>PARTITION KEY:</w:t>
      </w:r>
      <w:r>
        <w:t xml:space="preserve"> </w:t>
      </w:r>
      <w:r w:rsidR="00136907">
        <w:t xml:space="preserve">If we have huge amount of data in a table, dividing the table into partition – it becomes easier to search for an </w:t>
      </w:r>
      <w:r w:rsidR="006E263E">
        <w:t>entity in</w:t>
      </w:r>
      <w:r w:rsidR="00136907">
        <w:t xml:space="preserve"> particular partition.</w:t>
      </w:r>
    </w:p>
    <w:p w14:paraId="7AEF3731" w14:textId="732A1FCF" w:rsidR="003F4673" w:rsidRDefault="003F4673" w:rsidP="008669F9">
      <w:pPr>
        <w:pStyle w:val="NoSpacing"/>
        <w:numPr>
          <w:ilvl w:val="0"/>
          <w:numId w:val="80"/>
        </w:numPr>
      </w:pPr>
      <w:r>
        <w:rPr>
          <w:color w:val="C00000"/>
        </w:rPr>
        <w:t>ROWKEY:</w:t>
      </w:r>
      <w:r>
        <w:t xml:space="preserve"> </w:t>
      </w:r>
      <w:proofErr w:type="spellStart"/>
      <w:r w:rsidR="00421D21">
        <w:t>Rowkey</w:t>
      </w:r>
      <w:proofErr w:type="spellEnd"/>
      <w:r w:rsidR="00421D21">
        <w:t xml:space="preserve"> </w:t>
      </w:r>
      <w:r>
        <w:t>helps in searching the data within the partition.</w:t>
      </w:r>
    </w:p>
    <w:p w14:paraId="678CB3D3" w14:textId="0068CC57" w:rsidR="003F4673" w:rsidRDefault="00421D21" w:rsidP="00421D21">
      <w:pPr>
        <w:pStyle w:val="NoSpacing"/>
      </w:pPr>
      <w:r>
        <w:rPr>
          <w:color w:val="C00000"/>
        </w:rPr>
        <w:t xml:space="preserve">Example: </w:t>
      </w:r>
      <w:r>
        <w:t xml:space="preserve">Let’s say we are creating a “customer” table. The table can be divided in partition, it can be customer’s city. The partitioning helps fast searching within the table. </w:t>
      </w:r>
      <w:proofErr w:type="spellStart"/>
      <w:r>
        <w:t>Rowkey</w:t>
      </w:r>
      <w:proofErr w:type="spellEnd"/>
      <w:r>
        <w:t xml:space="preserve"> on the other hand can the customer Id which can help in searching within the partition.</w:t>
      </w:r>
    </w:p>
    <w:p w14:paraId="7CA8C2A5" w14:textId="2750BA94" w:rsidR="00272719" w:rsidRPr="00283D15" w:rsidRDefault="00272719" w:rsidP="00633AA5">
      <w:pPr>
        <w:pStyle w:val="Heading4"/>
      </w:pPr>
      <w:r>
        <w:t>QUEUES</w:t>
      </w:r>
    </w:p>
    <w:p w14:paraId="4DEF9EB7" w14:textId="689F7100" w:rsidR="00272719" w:rsidRDefault="00272719" w:rsidP="00843D8C">
      <w:pPr>
        <w:pStyle w:val="NoSpacing"/>
        <w:jc w:val="center"/>
      </w:pPr>
    </w:p>
    <w:tbl>
      <w:tblPr>
        <w:tblStyle w:val="TableGrid"/>
        <w:tblW w:w="0" w:type="auto"/>
        <w:tblLook w:val="04A0" w:firstRow="1" w:lastRow="0" w:firstColumn="1" w:lastColumn="0" w:noHBand="0" w:noVBand="1"/>
      </w:tblPr>
      <w:tblGrid>
        <w:gridCol w:w="5395"/>
        <w:gridCol w:w="5395"/>
      </w:tblGrid>
      <w:tr w:rsidR="002B4FA8" w14:paraId="65F610DA" w14:textId="77777777" w:rsidTr="00067B89">
        <w:tc>
          <w:tcPr>
            <w:tcW w:w="5395" w:type="dxa"/>
          </w:tcPr>
          <w:p w14:paraId="1D008135" w14:textId="75921AE1" w:rsidR="00067B89" w:rsidRDefault="00067B89" w:rsidP="00067B89">
            <w:pPr>
              <w:pStyle w:val="NoSpacing"/>
            </w:pPr>
            <w:r>
              <w:rPr>
                <w:noProof/>
              </w:rPr>
              <w:drawing>
                <wp:inline distT="0" distB="0" distL="0" distR="0" wp14:anchorId="011E2500" wp14:editId="1108AD8E">
                  <wp:extent cx="3095625" cy="1894034"/>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109212" cy="1902347"/>
                          </a:xfrm>
                          <a:prstGeom prst="rect">
                            <a:avLst/>
                          </a:prstGeom>
                        </pic:spPr>
                      </pic:pic>
                    </a:graphicData>
                  </a:graphic>
                </wp:inline>
              </w:drawing>
            </w:r>
          </w:p>
        </w:tc>
        <w:tc>
          <w:tcPr>
            <w:tcW w:w="5395" w:type="dxa"/>
          </w:tcPr>
          <w:p w14:paraId="376983E7" w14:textId="6475ACAF" w:rsidR="00067B89" w:rsidRDefault="002B4FA8" w:rsidP="00067B89">
            <w:pPr>
              <w:pStyle w:val="NoSpacing"/>
            </w:pPr>
            <w:r>
              <w:rPr>
                <w:noProof/>
              </w:rPr>
              <w:drawing>
                <wp:inline distT="0" distB="0" distL="0" distR="0" wp14:anchorId="116E98B5" wp14:editId="47D727D7">
                  <wp:extent cx="2619375" cy="2557411"/>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643163" cy="2580636"/>
                          </a:xfrm>
                          <a:prstGeom prst="rect">
                            <a:avLst/>
                          </a:prstGeom>
                        </pic:spPr>
                      </pic:pic>
                    </a:graphicData>
                  </a:graphic>
                </wp:inline>
              </w:drawing>
            </w:r>
          </w:p>
        </w:tc>
      </w:tr>
    </w:tbl>
    <w:p w14:paraId="0B735052" w14:textId="414E215A" w:rsidR="002B4FA8" w:rsidRDefault="002B4FA8" w:rsidP="00233566">
      <w:pPr>
        <w:pStyle w:val="NoSpacing"/>
        <w:numPr>
          <w:ilvl w:val="0"/>
          <w:numId w:val="63"/>
        </w:numPr>
        <w:rPr>
          <w:noProof/>
        </w:rPr>
      </w:pPr>
      <w:r>
        <w:rPr>
          <w:noProof/>
        </w:rPr>
        <w:t>Dequeue message will remove the message from top of the queue</w:t>
      </w:r>
    </w:p>
    <w:p w14:paraId="6D624EF6" w14:textId="28F082CF" w:rsidR="002B4FA8" w:rsidRDefault="002B4FA8" w:rsidP="00233566">
      <w:pPr>
        <w:pStyle w:val="NoSpacing"/>
        <w:numPr>
          <w:ilvl w:val="0"/>
          <w:numId w:val="63"/>
        </w:numPr>
        <w:rPr>
          <w:noProof/>
        </w:rPr>
      </w:pPr>
      <w:r>
        <w:rPr>
          <w:noProof/>
        </w:rPr>
        <w:t>Clear queue will remove all the message of the queue.</w:t>
      </w:r>
    </w:p>
    <w:p w14:paraId="274777C9" w14:textId="7D3F963B" w:rsidR="00067B89" w:rsidRDefault="002B4FA8" w:rsidP="00067B89">
      <w:pPr>
        <w:pStyle w:val="NoSpacing"/>
      </w:pPr>
      <w:r>
        <w:rPr>
          <w:noProof/>
        </w:rPr>
        <w:drawing>
          <wp:inline distT="0" distB="0" distL="0" distR="0" wp14:anchorId="5A28D4FD" wp14:editId="1FD5D409">
            <wp:extent cx="6858000" cy="1364615"/>
            <wp:effectExtent l="19050" t="19050" r="19050" b="2603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858000" cy="1364615"/>
                    </a:xfrm>
                    <a:prstGeom prst="rect">
                      <a:avLst/>
                    </a:prstGeom>
                    <a:ln>
                      <a:solidFill>
                        <a:schemeClr val="accent1"/>
                      </a:solidFill>
                    </a:ln>
                  </pic:spPr>
                </pic:pic>
              </a:graphicData>
            </a:graphic>
          </wp:inline>
        </w:drawing>
      </w:r>
    </w:p>
    <w:p w14:paraId="09DE0EF4" w14:textId="2F68B24B" w:rsidR="002B4FA8" w:rsidRDefault="002B4FA8" w:rsidP="002B4FA8">
      <w:pPr>
        <w:pStyle w:val="NoSpacing"/>
      </w:pPr>
      <w:r>
        <w:t xml:space="preserve">Note in the queue </w:t>
      </w:r>
    </w:p>
    <w:p w14:paraId="1F00D6AA" w14:textId="723B784E" w:rsidR="00843D8C" w:rsidRDefault="002B4FA8" w:rsidP="00233566">
      <w:pPr>
        <w:pStyle w:val="NoSpacing"/>
        <w:numPr>
          <w:ilvl w:val="0"/>
          <w:numId w:val="64"/>
        </w:numPr>
      </w:pPr>
      <w:r>
        <w:t>The messages are added / dequeued from the queue programmatically.</w:t>
      </w:r>
    </w:p>
    <w:p w14:paraId="6E833641" w14:textId="2F66197E" w:rsidR="00734A70" w:rsidRPr="00272719" w:rsidRDefault="00734A70" w:rsidP="00734A70">
      <w:pPr>
        <w:pStyle w:val="Heading4"/>
      </w:pPr>
      <w:r>
        <w:lastRenderedPageBreak/>
        <w:t xml:space="preserve">EXAMPLE </w:t>
      </w:r>
    </w:p>
    <w:p w14:paraId="2E8B4608" w14:textId="07130F88" w:rsidR="00B21001" w:rsidRDefault="00734A70" w:rsidP="00734A70">
      <w:pPr>
        <w:pStyle w:val="NoSpacing"/>
        <w:jc w:val="center"/>
      </w:pPr>
      <w:r>
        <w:rPr>
          <w:noProof/>
        </w:rPr>
        <w:drawing>
          <wp:inline distT="0" distB="0" distL="0" distR="0" wp14:anchorId="05596D5D" wp14:editId="52C532D2">
            <wp:extent cx="5305425" cy="3604742"/>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318349" cy="3613523"/>
                    </a:xfrm>
                    <a:prstGeom prst="rect">
                      <a:avLst/>
                    </a:prstGeom>
                  </pic:spPr>
                </pic:pic>
              </a:graphicData>
            </a:graphic>
          </wp:inline>
        </w:drawing>
      </w:r>
    </w:p>
    <w:p w14:paraId="743AE874" w14:textId="6DB35F63" w:rsidR="0085702F" w:rsidRDefault="0085702F" w:rsidP="0085702F">
      <w:pPr>
        <w:pStyle w:val="Heading3"/>
      </w:pPr>
      <w:bookmarkStart w:id="43" w:name="_Toc109037257"/>
      <w:r>
        <w:t>AZURE COSMOS DATABASE</w:t>
      </w:r>
      <w:bookmarkEnd w:id="43"/>
    </w:p>
    <w:p w14:paraId="70863BF1" w14:textId="77777777" w:rsidR="00ED720D" w:rsidRDefault="00ED720D" w:rsidP="00233566">
      <w:pPr>
        <w:pStyle w:val="NoSpacing"/>
        <w:numPr>
          <w:ilvl w:val="0"/>
          <w:numId w:val="64"/>
        </w:numPr>
      </w:pPr>
      <w:r>
        <w:t>This is a fully managed NoSQL database.</w:t>
      </w:r>
    </w:p>
    <w:p w14:paraId="3E7097CB" w14:textId="77777777" w:rsidR="00ED720D" w:rsidRDefault="00ED720D" w:rsidP="00233566">
      <w:pPr>
        <w:pStyle w:val="NoSpacing"/>
        <w:numPr>
          <w:ilvl w:val="0"/>
          <w:numId w:val="64"/>
        </w:numPr>
      </w:pPr>
      <w:r>
        <w:t>The database provides fast response time and is highly scalable.</w:t>
      </w:r>
    </w:p>
    <w:p w14:paraId="007C0B89" w14:textId="77777777" w:rsidR="00ED720D" w:rsidRDefault="00ED720D" w:rsidP="00233566">
      <w:pPr>
        <w:pStyle w:val="NoSpacing"/>
        <w:numPr>
          <w:ilvl w:val="0"/>
          <w:numId w:val="64"/>
        </w:numPr>
      </w:pPr>
      <w:r>
        <w:t>Here the underlying infrastructure is completely managed by Azure.</w:t>
      </w:r>
    </w:p>
    <w:p w14:paraId="155F3834" w14:textId="35F1AE99" w:rsidR="00ED720D" w:rsidRDefault="00ED720D" w:rsidP="00233566">
      <w:pPr>
        <w:pStyle w:val="NoSpacing"/>
        <w:numPr>
          <w:ilvl w:val="0"/>
          <w:numId w:val="64"/>
        </w:numPr>
      </w:pPr>
      <w:r>
        <w:t>Commonly used for web, mobile, gaming and IoT applications that need to handle massive amounts of data.</w:t>
      </w:r>
    </w:p>
    <w:p w14:paraId="40664AC0" w14:textId="77777777" w:rsidR="00233566" w:rsidRDefault="00233566" w:rsidP="00233566">
      <w:pPr>
        <w:pStyle w:val="NormalWeb"/>
        <w:numPr>
          <w:ilvl w:val="0"/>
          <w:numId w:val="64"/>
        </w:numPr>
        <w:shd w:val="clear" w:color="auto" w:fill="FFFFFF"/>
        <w:rPr>
          <w:rFonts w:ascii="Segoe UI" w:eastAsiaTheme="minorHAnsi" w:hAnsi="Segoe UI" w:cstheme="minorBidi"/>
          <w:sz w:val="20"/>
          <w:szCs w:val="22"/>
        </w:rPr>
      </w:pPr>
      <w:r w:rsidRPr="00233566">
        <w:rPr>
          <w:rFonts w:ascii="Segoe UI" w:eastAsiaTheme="minorHAnsi" w:hAnsi="Segoe UI" w:cstheme="minorBidi"/>
          <w:sz w:val="20"/>
          <w:szCs w:val="22"/>
        </w:rPr>
        <w:t xml:space="preserve">Azure Cosmos DB is a globally distributed, multi-model database service. </w:t>
      </w:r>
    </w:p>
    <w:p w14:paraId="70CB9B2A" w14:textId="77777777" w:rsidR="00233566" w:rsidRDefault="00233566" w:rsidP="00233566">
      <w:pPr>
        <w:pStyle w:val="NormalWeb"/>
        <w:numPr>
          <w:ilvl w:val="0"/>
          <w:numId w:val="64"/>
        </w:numPr>
        <w:shd w:val="clear" w:color="auto" w:fill="FFFFFF"/>
        <w:rPr>
          <w:rFonts w:ascii="Segoe UI" w:eastAsiaTheme="minorHAnsi" w:hAnsi="Segoe UI" w:cstheme="minorBidi"/>
          <w:sz w:val="20"/>
          <w:szCs w:val="22"/>
        </w:rPr>
      </w:pPr>
      <w:r w:rsidRPr="00233566">
        <w:rPr>
          <w:rFonts w:ascii="Segoe UI" w:eastAsiaTheme="minorHAnsi" w:hAnsi="Segoe UI" w:cstheme="minorBidi"/>
          <w:sz w:val="20"/>
          <w:szCs w:val="22"/>
        </w:rPr>
        <w:t xml:space="preserve">You can elastically and independently scale throughput and storage across any number of Azure regions worldwide. </w:t>
      </w:r>
    </w:p>
    <w:p w14:paraId="1CC9932F" w14:textId="77777777" w:rsidR="00233566" w:rsidRDefault="00233566" w:rsidP="00233566">
      <w:pPr>
        <w:pStyle w:val="NormalWeb"/>
        <w:numPr>
          <w:ilvl w:val="0"/>
          <w:numId w:val="64"/>
        </w:numPr>
        <w:shd w:val="clear" w:color="auto" w:fill="FFFFFF"/>
        <w:rPr>
          <w:rFonts w:ascii="Segoe UI" w:eastAsiaTheme="minorHAnsi" w:hAnsi="Segoe UI" w:cstheme="minorBidi"/>
          <w:sz w:val="20"/>
          <w:szCs w:val="22"/>
        </w:rPr>
      </w:pPr>
      <w:r w:rsidRPr="00233566">
        <w:rPr>
          <w:rFonts w:ascii="Segoe UI" w:eastAsiaTheme="minorHAnsi" w:hAnsi="Segoe UI" w:cstheme="minorBidi"/>
          <w:sz w:val="20"/>
          <w:szCs w:val="22"/>
        </w:rPr>
        <w:t xml:space="preserve">Azure Cosmos DB supports </w:t>
      </w:r>
      <w:proofErr w:type="spellStart"/>
      <w:r w:rsidRPr="00233566">
        <w:rPr>
          <w:rFonts w:ascii="Segoe UI" w:eastAsiaTheme="minorHAnsi" w:hAnsi="Segoe UI" w:cstheme="minorBidi"/>
          <w:sz w:val="20"/>
          <w:szCs w:val="22"/>
        </w:rPr>
        <w:t>schemaless</w:t>
      </w:r>
      <w:proofErr w:type="spellEnd"/>
      <w:r w:rsidRPr="00233566">
        <w:rPr>
          <w:rFonts w:ascii="Segoe UI" w:eastAsiaTheme="minorHAnsi" w:hAnsi="Segoe UI" w:cstheme="minorBidi"/>
          <w:sz w:val="20"/>
          <w:szCs w:val="22"/>
        </w:rPr>
        <w:t xml:space="preserve"> data, which lets you build highly responsive and "Always On" applications to support constantly changing data.</w:t>
      </w:r>
    </w:p>
    <w:p w14:paraId="13C4055E" w14:textId="7C20325C" w:rsidR="00233566" w:rsidRPr="00233566" w:rsidRDefault="00233566" w:rsidP="00233566">
      <w:pPr>
        <w:pStyle w:val="NormalWeb"/>
        <w:numPr>
          <w:ilvl w:val="0"/>
          <w:numId w:val="64"/>
        </w:numPr>
        <w:shd w:val="clear" w:color="auto" w:fill="FFFFFF"/>
        <w:rPr>
          <w:rFonts w:ascii="Segoe UI" w:eastAsiaTheme="minorHAnsi" w:hAnsi="Segoe UI" w:cstheme="minorBidi"/>
          <w:sz w:val="20"/>
          <w:szCs w:val="22"/>
        </w:rPr>
      </w:pPr>
      <w:r w:rsidRPr="00233566">
        <w:rPr>
          <w:rFonts w:ascii="Segoe UI" w:eastAsiaTheme="minorHAnsi" w:hAnsi="Segoe UI" w:cstheme="minorBidi"/>
          <w:sz w:val="20"/>
          <w:szCs w:val="22"/>
        </w:rPr>
        <w:t>You can use this feature to store data that's updated and maintained by users around the world.</w:t>
      </w:r>
    </w:p>
    <w:tbl>
      <w:tblPr>
        <w:tblStyle w:val="TableGrid"/>
        <w:tblW w:w="0" w:type="auto"/>
        <w:tblLook w:val="04A0" w:firstRow="1" w:lastRow="0" w:firstColumn="1" w:lastColumn="0" w:noHBand="0" w:noVBand="1"/>
      </w:tblPr>
      <w:tblGrid>
        <w:gridCol w:w="5395"/>
        <w:gridCol w:w="5395"/>
      </w:tblGrid>
      <w:tr w:rsidR="005B5104" w14:paraId="2F40BE6F" w14:textId="77777777" w:rsidTr="005B5104">
        <w:tc>
          <w:tcPr>
            <w:tcW w:w="5395" w:type="dxa"/>
          </w:tcPr>
          <w:p w14:paraId="570441F0" w14:textId="3C6A5DFB" w:rsidR="005B5104" w:rsidRPr="00F30956" w:rsidRDefault="00C2347C" w:rsidP="005B5104">
            <w:pPr>
              <w:pStyle w:val="NoSpacing"/>
              <w:rPr>
                <w:b/>
                <w:bCs/>
                <w:color w:val="C00000"/>
              </w:rPr>
            </w:pPr>
            <w:r w:rsidRPr="00F30956">
              <w:rPr>
                <w:b/>
                <w:bCs/>
                <w:color w:val="C00000"/>
              </w:rPr>
              <w:t>COSMOS DB</w:t>
            </w:r>
          </w:p>
        </w:tc>
        <w:tc>
          <w:tcPr>
            <w:tcW w:w="5395" w:type="dxa"/>
          </w:tcPr>
          <w:p w14:paraId="5962681B" w14:textId="058A913E" w:rsidR="005B5104" w:rsidRPr="00F30956" w:rsidRDefault="00C2347C" w:rsidP="005B5104">
            <w:pPr>
              <w:pStyle w:val="NoSpacing"/>
              <w:rPr>
                <w:b/>
                <w:bCs/>
                <w:color w:val="C00000"/>
              </w:rPr>
            </w:pPr>
            <w:r w:rsidRPr="00F30956">
              <w:rPr>
                <w:b/>
                <w:bCs/>
                <w:color w:val="C00000"/>
              </w:rPr>
              <w:t>SQL DB</w:t>
            </w:r>
          </w:p>
        </w:tc>
      </w:tr>
      <w:tr w:rsidR="005B5104" w14:paraId="14B27D44" w14:textId="77777777" w:rsidTr="005B5104">
        <w:tc>
          <w:tcPr>
            <w:tcW w:w="5395" w:type="dxa"/>
          </w:tcPr>
          <w:p w14:paraId="61D66E01" w14:textId="5BA8F4F9" w:rsidR="005B5104" w:rsidRDefault="004C1929" w:rsidP="005B5104">
            <w:pPr>
              <w:pStyle w:val="NoSpacing"/>
            </w:pPr>
            <w:r>
              <w:t>We need to have relationship between tables</w:t>
            </w:r>
          </w:p>
        </w:tc>
        <w:tc>
          <w:tcPr>
            <w:tcW w:w="5395" w:type="dxa"/>
          </w:tcPr>
          <w:p w14:paraId="7A4719B7" w14:textId="33773BC8" w:rsidR="005B5104" w:rsidRDefault="004C1929" w:rsidP="005B5104">
            <w:pPr>
              <w:pStyle w:val="NoSpacing"/>
            </w:pPr>
            <w:r>
              <w:t>No SQL data store</w:t>
            </w:r>
          </w:p>
        </w:tc>
      </w:tr>
      <w:tr w:rsidR="005B5104" w14:paraId="07A1000F" w14:textId="77777777" w:rsidTr="005B5104">
        <w:tc>
          <w:tcPr>
            <w:tcW w:w="5395" w:type="dxa"/>
          </w:tcPr>
          <w:p w14:paraId="1E7C4FE1" w14:textId="301AF6F5" w:rsidR="005B5104" w:rsidRDefault="004C1929" w:rsidP="005B5104">
            <w:pPr>
              <w:pStyle w:val="NoSpacing"/>
            </w:pPr>
            <w:r>
              <w:t>When we you want to have constraints like foreign key constraint</w:t>
            </w:r>
          </w:p>
        </w:tc>
        <w:tc>
          <w:tcPr>
            <w:tcW w:w="5395" w:type="dxa"/>
          </w:tcPr>
          <w:p w14:paraId="5172E421" w14:textId="77777777" w:rsidR="005B5104" w:rsidRDefault="004C1929" w:rsidP="005B5104">
            <w:pPr>
              <w:pStyle w:val="NoSpacing"/>
            </w:pPr>
            <w:r>
              <w:t>Flexible Schema</w:t>
            </w:r>
          </w:p>
          <w:p w14:paraId="22112ABB" w14:textId="6EAF122A" w:rsidR="004C1929" w:rsidRDefault="004C1929" w:rsidP="005B5104">
            <w:pPr>
              <w:pStyle w:val="NoSpacing"/>
            </w:pPr>
            <w:r>
              <w:t>No need of joins between data structures.</w:t>
            </w:r>
          </w:p>
        </w:tc>
      </w:tr>
    </w:tbl>
    <w:p w14:paraId="64EDF5E1" w14:textId="01F1A465" w:rsidR="00460169" w:rsidRDefault="00460169" w:rsidP="00460169">
      <w:pPr>
        <w:pStyle w:val="Heading4"/>
      </w:pPr>
      <w:r>
        <w:t>COSMOS DB API</w:t>
      </w:r>
    </w:p>
    <w:p w14:paraId="174EC867" w14:textId="77777777" w:rsidR="0078734E" w:rsidRDefault="0078734E" w:rsidP="00460169">
      <w:pPr>
        <w:pStyle w:val="NoSpacing"/>
        <w:rPr>
          <w:noProof/>
        </w:rPr>
      </w:pPr>
    </w:p>
    <w:p w14:paraId="1CF9618D" w14:textId="560BA1E6" w:rsidR="00460169" w:rsidRDefault="00460169" w:rsidP="00460169">
      <w:pPr>
        <w:pStyle w:val="NoSpacing"/>
      </w:pPr>
      <w:r>
        <w:rPr>
          <w:noProof/>
        </w:rPr>
        <w:lastRenderedPageBreak/>
        <w:drawing>
          <wp:inline distT="0" distB="0" distL="0" distR="0" wp14:anchorId="0AE4BB53" wp14:editId="1E5B6AE5">
            <wp:extent cx="6858000" cy="345376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858000" cy="3453765"/>
                    </a:xfrm>
                    <a:prstGeom prst="rect">
                      <a:avLst/>
                    </a:prstGeom>
                  </pic:spPr>
                </pic:pic>
              </a:graphicData>
            </a:graphic>
          </wp:inline>
        </w:drawing>
      </w:r>
    </w:p>
    <w:p w14:paraId="53E26266" w14:textId="7D3E2223" w:rsidR="00943A33" w:rsidRDefault="00943A33" w:rsidP="00943A33">
      <w:pPr>
        <w:pStyle w:val="Heading3"/>
      </w:pPr>
      <w:bookmarkStart w:id="44" w:name="_Toc109037258"/>
      <w:r>
        <w:t>CREATING A COSMOS DB ACCOUNT</w:t>
      </w:r>
      <w:bookmarkEnd w:id="44"/>
      <w:r>
        <w:t xml:space="preserve"> </w:t>
      </w:r>
    </w:p>
    <w:p w14:paraId="53B08EF3" w14:textId="77777777" w:rsidR="00943A33" w:rsidRPr="00943A33" w:rsidRDefault="00943A33" w:rsidP="0028677B">
      <w:pPr>
        <w:pStyle w:val="NoSpacing"/>
      </w:pPr>
    </w:p>
    <w:p w14:paraId="5C5BD168" w14:textId="5BC954CE" w:rsidR="00B661A4" w:rsidRDefault="00776B63" w:rsidP="00B661A4">
      <w:pPr>
        <w:pStyle w:val="Heading4"/>
      </w:pPr>
      <w:r>
        <w:t>SELECTING COSMOS DB API</w:t>
      </w:r>
    </w:p>
    <w:p w14:paraId="55C74E95" w14:textId="3034DB70" w:rsidR="00776B63" w:rsidRDefault="00776B63" w:rsidP="008669F9">
      <w:pPr>
        <w:pStyle w:val="ListParagraph"/>
        <w:numPr>
          <w:ilvl w:val="0"/>
          <w:numId w:val="82"/>
        </w:numPr>
      </w:pPr>
      <w:r>
        <w:t xml:space="preserve">We want to host a Data where we can issue SQL based command </w:t>
      </w:r>
      <w:r>
        <w:sym w:font="Wingdings" w:char="F0E0"/>
      </w:r>
      <w:r>
        <w:t xml:space="preserve"> Select </w:t>
      </w:r>
      <w:proofErr w:type="gramStart"/>
      <w:r>
        <w:t>Core(</w:t>
      </w:r>
      <w:proofErr w:type="gramEnd"/>
      <w:r>
        <w:t>SQL) API.</w:t>
      </w:r>
    </w:p>
    <w:p w14:paraId="76D31D11" w14:textId="4A388B69" w:rsidR="00776B63" w:rsidRPr="00776B63" w:rsidRDefault="00776B63" w:rsidP="008669F9">
      <w:pPr>
        <w:pStyle w:val="ListParagraph"/>
        <w:numPr>
          <w:ilvl w:val="0"/>
          <w:numId w:val="82"/>
        </w:numPr>
      </w:pPr>
      <w:r>
        <w:t>All the data is stored in form of JSON when it comes to underlying document.</w:t>
      </w:r>
    </w:p>
    <w:p w14:paraId="361846AB" w14:textId="0A2AAF03" w:rsidR="00B661A4" w:rsidRDefault="009F58DA" w:rsidP="00460169">
      <w:pPr>
        <w:pStyle w:val="NoSpacing"/>
      </w:pPr>
      <w:r>
        <w:rPr>
          <w:noProof/>
        </w:rPr>
        <w:drawing>
          <wp:inline distT="0" distB="0" distL="0" distR="0" wp14:anchorId="514B6C73" wp14:editId="76F7DFF7">
            <wp:extent cx="6677025" cy="2697394"/>
            <wp:effectExtent l="19050" t="19050" r="9525" b="2730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681796" cy="2699321"/>
                    </a:xfrm>
                    <a:prstGeom prst="rect">
                      <a:avLst/>
                    </a:prstGeom>
                    <a:ln>
                      <a:solidFill>
                        <a:schemeClr val="accent1"/>
                      </a:solidFill>
                    </a:ln>
                  </pic:spPr>
                </pic:pic>
              </a:graphicData>
            </a:graphic>
          </wp:inline>
        </w:drawing>
      </w:r>
    </w:p>
    <w:p w14:paraId="717A8A66" w14:textId="03BA4B2E" w:rsidR="0028677B" w:rsidRDefault="0028677B" w:rsidP="0028677B">
      <w:pPr>
        <w:pStyle w:val="Heading4"/>
      </w:pPr>
      <w:r>
        <w:t>COSMOS DB ACCOUNT CONFIGURATION</w:t>
      </w:r>
    </w:p>
    <w:p w14:paraId="2288B453" w14:textId="6B49698C" w:rsidR="0028677B" w:rsidRDefault="0028677B" w:rsidP="00460169">
      <w:pPr>
        <w:pStyle w:val="NoSpacing"/>
      </w:pPr>
    </w:p>
    <w:tbl>
      <w:tblPr>
        <w:tblStyle w:val="TableGrid"/>
        <w:tblW w:w="0" w:type="auto"/>
        <w:tblLook w:val="04A0" w:firstRow="1" w:lastRow="0" w:firstColumn="1" w:lastColumn="0" w:noHBand="0" w:noVBand="1"/>
      </w:tblPr>
      <w:tblGrid>
        <w:gridCol w:w="6377"/>
        <w:gridCol w:w="4413"/>
      </w:tblGrid>
      <w:tr w:rsidR="000473F9" w14:paraId="79B9C624" w14:textId="77777777" w:rsidTr="005735F1">
        <w:trPr>
          <w:trHeight w:val="6650"/>
        </w:trPr>
        <w:tc>
          <w:tcPr>
            <w:tcW w:w="6377" w:type="dxa"/>
          </w:tcPr>
          <w:p w14:paraId="414BA48D" w14:textId="533A5718" w:rsidR="000473F9" w:rsidRDefault="000473F9" w:rsidP="00460169">
            <w:pPr>
              <w:pStyle w:val="NoSpacing"/>
            </w:pPr>
            <w:r>
              <w:rPr>
                <w:noProof/>
              </w:rPr>
              <w:lastRenderedPageBreak/>
              <w:drawing>
                <wp:inline distT="0" distB="0" distL="0" distR="0" wp14:anchorId="002C06D2" wp14:editId="2EF51233">
                  <wp:extent cx="3714750" cy="4223354"/>
                  <wp:effectExtent l="0" t="0" r="0" b="635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720013" cy="4229338"/>
                          </a:xfrm>
                          <a:prstGeom prst="rect">
                            <a:avLst/>
                          </a:prstGeom>
                        </pic:spPr>
                      </pic:pic>
                    </a:graphicData>
                  </a:graphic>
                </wp:inline>
              </w:drawing>
            </w:r>
          </w:p>
        </w:tc>
        <w:tc>
          <w:tcPr>
            <w:tcW w:w="4413" w:type="dxa"/>
          </w:tcPr>
          <w:p w14:paraId="1B6A301B" w14:textId="77777777" w:rsidR="00F4123A" w:rsidRDefault="00F4123A" w:rsidP="008669F9">
            <w:pPr>
              <w:pStyle w:val="NoSpacing"/>
              <w:numPr>
                <w:ilvl w:val="0"/>
                <w:numId w:val="83"/>
              </w:numPr>
            </w:pPr>
            <w:r>
              <w:t xml:space="preserve">When it comes to costing of the cosmos Db account it can be </w:t>
            </w:r>
          </w:p>
          <w:p w14:paraId="6962CFF0" w14:textId="77777777" w:rsidR="00F4123A" w:rsidRDefault="00F4123A" w:rsidP="008669F9">
            <w:pPr>
              <w:pStyle w:val="NoSpacing"/>
              <w:numPr>
                <w:ilvl w:val="1"/>
                <w:numId w:val="83"/>
              </w:numPr>
            </w:pPr>
            <w:r>
              <w:t>Provisioned throughput</w:t>
            </w:r>
          </w:p>
          <w:p w14:paraId="5EEA4E48" w14:textId="77777777" w:rsidR="00F4123A" w:rsidRDefault="00F4123A" w:rsidP="008669F9">
            <w:pPr>
              <w:pStyle w:val="NoSpacing"/>
              <w:numPr>
                <w:ilvl w:val="1"/>
                <w:numId w:val="83"/>
              </w:numPr>
            </w:pPr>
            <w:r>
              <w:t>Serverless</w:t>
            </w:r>
          </w:p>
          <w:p w14:paraId="57DF34F8" w14:textId="77777777" w:rsidR="00F4123A" w:rsidRDefault="00F4123A" w:rsidP="00F4123A">
            <w:pPr>
              <w:pStyle w:val="NoSpacing"/>
            </w:pPr>
            <w:r w:rsidRPr="00F4123A">
              <w:rPr>
                <w:color w:val="C00000"/>
              </w:rPr>
              <w:t>PROVISION THROUGHOUT</w:t>
            </w:r>
            <w:r>
              <w:t xml:space="preserve">: </w:t>
            </w:r>
          </w:p>
          <w:p w14:paraId="0DF48C5F" w14:textId="0ED1FCDD" w:rsidR="00F4123A" w:rsidRDefault="00F4123A" w:rsidP="00F4123A">
            <w:pPr>
              <w:pStyle w:val="NoSpacing"/>
            </w:pPr>
            <w:r>
              <w:t xml:space="preserve">In this case, we are not charged separately for </w:t>
            </w:r>
            <w:proofErr w:type="gramStart"/>
            <w:r>
              <w:t>CPU ,</w:t>
            </w:r>
            <w:proofErr w:type="gramEnd"/>
            <w:r>
              <w:t xml:space="preserve"> Memory etc. but we are charged based on RU(request unit) which is kind bundle of CPU , memory etc..</w:t>
            </w:r>
          </w:p>
        </w:tc>
      </w:tr>
    </w:tbl>
    <w:p w14:paraId="7A630F46" w14:textId="4F7E2351" w:rsidR="000473F9" w:rsidRDefault="00826C6B" w:rsidP="00F4123A">
      <w:pPr>
        <w:pStyle w:val="Heading4"/>
      </w:pPr>
      <w:r>
        <w:t xml:space="preserve">CREATING A </w:t>
      </w:r>
      <w:r w:rsidR="00F4123A">
        <w:t>COSMOS D</w:t>
      </w:r>
      <w:r>
        <w:t xml:space="preserve">ATABASE AND </w:t>
      </w:r>
      <w:r w:rsidR="00F4123A">
        <w:t>CONTAINER</w:t>
      </w:r>
    </w:p>
    <w:p w14:paraId="3D0DF381" w14:textId="243A57E0" w:rsidR="00F4123A" w:rsidRDefault="00826C6B" w:rsidP="008669F9">
      <w:pPr>
        <w:pStyle w:val="ListParagraph"/>
        <w:numPr>
          <w:ilvl w:val="0"/>
          <w:numId w:val="84"/>
        </w:numPr>
      </w:pPr>
      <w:r>
        <w:t xml:space="preserve">Go to Data explorer </w:t>
      </w:r>
      <w:r>
        <w:sym w:font="Wingdings" w:char="F0E0"/>
      </w:r>
      <w:r>
        <w:t xml:space="preserve"> New Container</w:t>
      </w:r>
    </w:p>
    <w:tbl>
      <w:tblPr>
        <w:tblStyle w:val="TableGrid"/>
        <w:tblW w:w="0" w:type="auto"/>
        <w:tblLook w:val="04A0" w:firstRow="1" w:lastRow="0" w:firstColumn="1" w:lastColumn="0" w:noHBand="0" w:noVBand="1"/>
      </w:tblPr>
      <w:tblGrid>
        <w:gridCol w:w="5436"/>
        <w:gridCol w:w="5354"/>
      </w:tblGrid>
      <w:tr w:rsidR="00826C6B" w14:paraId="6E1C82E4" w14:textId="77777777" w:rsidTr="00826C6B">
        <w:tc>
          <w:tcPr>
            <w:tcW w:w="5395" w:type="dxa"/>
          </w:tcPr>
          <w:p w14:paraId="6E3518DC" w14:textId="6D44E8C3" w:rsidR="00826C6B" w:rsidRDefault="00975832" w:rsidP="00826C6B">
            <w:r>
              <w:rPr>
                <w:noProof/>
              </w:rPr>
              <w:lastRenderedPageBreak/>
              <w:drawing>
                <wp:inline distT="0" distB="0" distL="0" distR="0" wp14:anchorId="07A26A58" wp14:editId="7CD65BDA">
                  <wp:extent cx="3305175" cy="7296150"/>
                  <wp:effectExtent l="0" t="0" r="9525"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305175" cy="7296150"/>
                          </a:xfrm>
                          <a:prstGeom prst="rect">
                            <a:avLst/>
                          </a:prstGeom>
                        </pic:spPr>
                      </pic:pic>
                    </a:graphicData>
                  </a:graphic>
                </wp:inline>
              </w:drawing>
            </w:r>
          </w:p>
        </w:tc>
        <w:tc>
          <w:tcPr>
            <w:tcW w:w="5395" w:type="dxa"/>
          </w:tcPr>
          <w:p w14:paraId="23E5AF1B" w14:textId="77777777" w:rsidR="00826C6B" w:rsidRDefault="00826C6B" w:rsidP="008669F9">
            <w:pPr>
              <w:pStyle w:val="ListParagraph"/>
              <w:numPr>
                <w:ilvl w:val="0"/>
                <w:numId w:val="84"/>
              </w:numPr>
            </w:pPr>
            <w:r>
              <w:t>Step 1: We need to create a database</w:t>
            </w:r>
          </w:p>
          <w:p w14:paraId="3D7B6DDC" w14:textId="25FBCF1E" w:rsidR="00826C6B" w:rsidRDefault="00826C6B" w:rsidP="008669F9">
            <w:pPr>
              <w:pStyle w:val="NoSpacing"/>
              <w:numPr>
                <w:ilvl w:val="0"/>
                <w:numId w:val="84"/>
              </w:numPr>
            </w:pPr>
            <w:r>
              <w:t xml:space="preserve">Step 2: The database contains container. Each database can have multiple </w:t>
            </w:r>
            <w:r w:rsidR="00D22C15">
              <w:t>containers</w:t>
            </w:r>
            <w:r>
              <w:t>. Container is equivalent to table in relational DB</w:t>
            </w:r>
          </w:p>
          <w:p w14:paraId="43325C99" w14:textId="05666545" w:rsidR="00826C6B" w:rsidRPr="00826C6B" w:rsidRDefault="00826C6B" w:rsidP="008669F9">
            <w:pPr>
              <w:pStyle w:val="NoSpacing"/>
              <w:numPr>
                <w:ilvl w:val="0"/>
                <w:numId w:val="84"/>
              </w:numPr>
            </w:pPr>
            <w:r>
              <w:t xml:space="preserve">Step </w:t>
            </w:r>
            <w:r w:rsidR="00D22C15">
              <w:t>3</w:t>
            </w:r>
            <w:r>
              <w:t xml:space="preserve">: </w:t>
            </w:r>
            <w:r w:rsidR="00D22C15">
              <w:t>Container can have items. Item is equivalent to one record in relational DB</w:t>
            </w:r>
          </w:p>
          <w:p w14:paraId="69E86B86" w14:textId="77777777" w:rsidR="00826C6B" w:rsidRDefault="00826C6B" w:rsidP="00826C6B"/>
          <w:p w14:paraId="38FEA93E" w14:textId="2868BE9D" w:rsidR="00975832" w:rsidRPr="00975832" w:rsidRDefault="00975832" w:rsidP="00975832">
            <w:pPr>
              <w:pStyle w:val="NoSpacing"/>
              <w:rPr>
                <w:b/>
                <w:bCs/>
                <w:noProof/>
              </w:rPr>
            </w:pPr>
            <w:r w:rsidRPr="00975832">
              <w:rPr>
                <w:b/>
                <w:bCs/>
                <w:noProof/>
              </w:rPr>
              <w:t>CREATED DB AND CONTAINER</w:t>
            </w:r>
          </w:p>
          <w:p w14:paraId="0607A39D" w14:textId="6B9B1EEF" w:rsidR="00975832" w:rsidRPr="00975832" w:rsidRDefault="00975832" w:rsidP="00975832">
            <w:pPr>
              <w:pStyle w:val="NoSpacing"/>
            </w:pPr>
            <w:r>
              <w:rPr>
                <w:noProof/>
              </w:rPr>
              <w:drawing>
                <wp:inline distT="0" distB="0" distL="0" distR="0" wp14:anchorId="5BDAC32B" wp14:editId="727E1FE9">
                  <wp:extent cx="2590800" cy="2581275"/>
                  <wp:effectExtent l="0" t="0" r="0" b="95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590800" cy="2581275"/>
                          </a:xfrm>
                          <a:prstGeom prst="rect">
                            <a:avLst/>
                          </a:prstGeom>
                        </pic:spPr>
                      </pic:pic>
                    </a:graphicData>
                  </a:graphic>
                </wp:inline>
              </w:drawing>
            </w:r>
          </w:p>
        </w:tc>
      </w:tr>
    </w:tbl>
    <w:p w14:paraId="6D49ECE3" w14:textId="77777777" w:rsidR="00826C6B" w:rsidRDefault="00826C6B" w:rsidP="00826C6B"/>
    <w:p w14:paraId="41BE3220" w14:textId="51A1BE01" w:rsidR="009F58DA" w:rsidRDefault="00975832" w:rsidP="00975832">
      <w:pPr>
        <w:pStyle w:val="Heading4"/>
      </w:pPr>
      <w:r>
        <w:t>CREATING A COSMOS DATABASE AND CONTAINER</w:t>
      </w:r>
    </w:p>
    <w:p w14:paraId="450314BD" w14:textId="33B9FF97" w:rsidR="00975832" w:rsidRDefault="00975832" w:rsidP="00975832"/>
    <w:tbl>
      <w:tblPr>
        <w:tblStyle w:val="TableGrid"/>
        <w:tblW w:w="0" w:type="auto"/>
        <w:tblLook w:val="04A0" w:firstRow="1" w:lastRow="0" w:firstColumn="1" w:lastColumn="0" w:noHBand="0" w:noVBand="1"/>
      </w:tblPr>
      <w:tblGrid>
        <w:gridCol w:w="5395"/>
        <w:gridCol w:w="5395"/>
      </w:tblGrid>
      <w:tr w:rsidR="00975832" w14:paraId="03B688FF" w14:textId="77777777" w:rsidTr="00975832">
        <w:tc>
          <w:tcPr>
            <w:tcW w:w="5395" w:type="dxa"/>
          </w:tcPr>
          <w:p w14:paraId="74728DC7" w14:textId="3238C896" w:rsidR="00975832" w:rsidRDefault="00975832" w:rsidP="00975832">
            <w:pPr>
              <w:pStyle w:val="NoSpacing"/>
            </w:pPr>
            <w:r>
              <w:rPr>
                <w:noProof/>
              </w:rPr>
              <w:lastRenderedPageBreak/>
              <w:drawing>
                <wp:inline distT="0" distB="0" distL="0" distR="0" wp14:anchorId="4773E76E" wp14:editId="368614BE">
                  <wp:extent cx="3219450" cy="2497652"/>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225323" cy="2502208"/>
                          </a:xfrm>
                          <a:prstGeom prst="rect">
                            <a:avLst/>
                          </a:prstGeom>
                        </pic:spPr>
                      </pic:pic>
                    </a:graphicData>
                  </a:graphic>
                </wp:inline>
              </w:drawing>
            </w:r>
          </w:p>
        </w:tc>
        <w:tc>
          <w:tcPr>
            <w:tcW w:w="5395" w:type="dxa"/>
          </w:tcPr>
          <w:p w14:paraId="46A5BDD5" w14:textId="77777777" w:rsidR="00975832" w:rsidRDefault="00975832" w:rsidP="008669F9">
            <w:pPr>
              <w:pStyle w:val="NoSpacing"/>
              <w:numPr>
                <w:ilvl w:val="0"/>
                <w:numId w:val="85"/>
              </w:numPr>
            </w:pPr>
            <w:r>
              <w:t xml:space="preserve">To add new items in the container </w:t>
            </w:r>
            <w:r>
              <w:sym w:font="Wingdings" w:char="F0E0"/>
            </w:r>
            <w:r>
              <w:t xml:space="preserve"> New Items</w:t>
            </w:r>
          </w:p>
          <w:p w14:paraId="5BD90B62" w14:textId="77777777" w:rsidR="00B724AA" w:rsidRDefault="00B724AA" w:rsidP="00B724AA">
            <w:pPr>
              <w:pStyle w:val="NoSpacing"/>
            </w:pPr>
            <w:r>
              <w:t>DATA FORMAT</w:t>
            </w:r>
          </w:p>
          <w:p w14:paraId="2CD122D6" w14:textId="77777777" w:rsidR="00B724AA" w:rsidRDefault="00B724AA" w:rsidP="00B724AA">
            <w:pPr>
              <w:pStyle w:val="NoSpacing"/>
            </w:pPr>
            <w:r>
              <w:t>{</w:t>
            </w:r>
          </w:p>
          <w:p w14:paraId="6E324488" w14:textId="77777777" w:rsidR="00B724AA" w:rsidRDefault="00B724AA" w:rsidP="00B724AA">
            <w:pPr>
              <w:pStyle w:val="NoSpacing"/>
            </w:pPr>
            <w:r>
              <w:t>"customerid":"C1",</w:t>
            </w:r>
          </w:p>
          <w:p w14:paraId="197BF89D" w14:textId="77777777" w:rsidR="00B724AA" w:rsidRDefault="00B724AA" w:rsidP="00B724AA">
            <w:pPr>
              <w:pStyle w:val="NoSpacing"/>
            </w:pPr>
            <w:r>
              <w:t>"</w:t>
            </w:r>
            <w:proofErr w:type="spellStart"/>
            <w:r>
              <w:t>customername</w:t>
            </w:r>
            <w:proofErr w:type="spellEnd"/>
            <w:r>
              <w:t>":"</w:t>
            </w:r>
            <w:proofErr w:type="spellStart"/>
            <w:r>
              <w:t>UserA</w:t>
            </w:r>
            <w:proofErr w:type="spellEnd"/>
            <w:r>
              <w:t>",</w:t>
            </w:r>
          </w:p>
          <w:p w14:paraId="43FD6565" w14:textId="77777777" w:rsidR="00B724AA" w:rsidRDefault="00B724AA" w:rsidP="00B724AA">
            <w:pPr>
              <w:pStyle w:val="NoSpacing"/>
            </w:pPr>
            <w:r>
              <w:t>"</w:t>
            </w:r>
            <w:proofErr w:type="spellStart"/>
            <w:r>
              <w:t>customercity</w:t>
            </w:r>
            <w:proofErr w:type="spellEnd"/>
            <w:r>
              <w:t>":"Chicago"</w:t>
            </w:r>
          </w:p>
          <w:p w14:paraId="69B5EF9F" w14:textId="6B279CAB" w:rsidR="00B724AA" w:rsidRDefault="00B724AA" w:rsidP="00B724AA">
            <w:pPr>
              <w:pStyle w:val="NoSpacing"/>
            </w:pPr>
            <w:r>
              <w:t>}</w:t>
            </w:r>
          </w:p>
        </w:tc>
      </w:tr>
    </w:tbl>
    <w:p w14:paraId="5D6D9046" w14:textId="5D2DB347" w:rsidR="00975832" w:rsidRDefault="006C3FE0" w:rsidP="00B724AA">
      <w:pPr>
        <w:pStyle w:val="Heading4"/>
      </w:pPr>
      <w:r>
        <w:t>QUERYING</w:t>
      </w:r>
      <w:r w:rsidR="00B724AA">
        <w:t xml:space="preserve"> CONTAINER</w:t>
      </w:r>
      <w:r>
        <w:t xml:space="preserve"> DATA</w:t>
      </w:r>
    </w:p>
    <w:p w14:paraId="4704DEF0" w14:textId="773DBA0F" w:rsidR="006C3FE0" w:rsidRPr="006C3FE0" w:rsidRDefault="006C3FE0" w:rsidP="006C3FE0">
      <w:r>
        <w:rPr>
          <w:noProof/>
        </w:rPr>
        <w:drawing>
          <wp:inline distT="0" distB="0" distL="0" distR="0" wp14:anchorId="1617CB36" wp14:editId="5D95573B">
            <wp:extent cx="6858000" cy="5448935"/>
            <wp:effectExtent l="19050" t="19050" r="19050" b="1841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858000" cy="5448935"/>
                    </a:xfrm>
                    <a:prstGeom prst="rect">
                      <a:avLst/>
                    </a:prstGeom>
                    <a:ln>
                      <a:solidFill>
                        <a:schemeClr val="accent1"/>
                      </a:solidFill>
                    </a:ln>
                  </pic:spPr>
                </pic:pic>
              </a:graphicData>
            </a:graphic>
          </wp:inline>
        </w:drawing>
      </w:r>
    </w:p>
    <w:p w14:paraId="01478C9B" w14:textId="7F1CB72F" w:rsidR="00651E27" w:rsidRDefault="00651E27" w:rsidP="00651E27">
      <w:pPr>
        <w:pStyle w:val="Heading3"/>
      </w:pPr>
      <w:bookmarkStart w:id="45" w:name="_Toc109037259"/>
      <w:r>
        <w:lastRenderedPageBreak/>
        <w:t>AZURE SQL DATABASE</w:t>
      </w:r>
      <w:bookmarkEnd w:id="45"/>
    </w:p>
    <w:p w14:paraId="001C4899" w14:textId="1D8E4E7B" w:rsidR="002A1D6C" w:rsidRDefault="008A6040" w:rsidP="008A6040">
      <w:pPr>
        <w:pStyle w:val="NoSpacing"/>
        <w:jc w:val="center"/>
      </w:pPr>
      <w:r>
        <w:rPr>
          <w:noProof/>
        </w:rPr>
        <w:drawing>
          <wp:inline distT="0" distB="0" distL="0" distR="0" wp14:anchorId="1F254FAD" wp14:editId="06CB18B7">
            <wp:extent cx="3762375" cy="3462082"/>
            <wp:effectExtent l="0" t="0" r="0" b="508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777482" cy="3475983"/>
                    </a:xfrm>
                    <a:prstGeom prst="rect">
                      <a:avLst/>
                    </a:prstGeom>
                  </pic:spPr>
                </pic:pic>
              </a:graphicData>
            </a:graphic>
          </wp:inline>
        </w:drawing>
      </w:r>
    </w:p>
    <w:p w14:paraId="76B99485" w14:textId="5B5BF437" w:rsidR="008A6040" w:rsidRDefault="008A6040" w:rsidP="008A6040">
      <w:pPr>
        <w:pStyle w:val="Heading4"/>
      </w:pPr>
      <w:r>
        <w:t>CREATING A SQL DATABASE SERVER</w:t>
      </w:r>
    </w:p>
    <w:p w14:paraId="71B4BA2B" w14:textId="012505C4" w:rsidR="008A6040" w:rsidRDefault="00F72DE0" w:rsidP="00233566">
      <w:pPr>
        <w:pStyle w:val="ListParagraph"/>
        <w:numPr>
          <w:ilvl w:val="0"/>
          <w:numId w:val="64"/>
        </w:numPr>
      </w:pPr>
      <w:r>
        <w:t>When we use SQL Database service – it creates two resources</w:t>
      </w:r>
    </w:p>
    <w:p w14:paraId="69972F5A" w14:textId="764E6134" w:rsidR="00F72DE0" w:rsidRDefault="00F72DE0" w:rsidP="00233566">
      <w:pPr>
        <w:pStyle w:val="ListParagraph"/>
        <w:numPr>
          <w:ilvl w:val="1"/>
          <w:numId w:val="64"/>
        </w:numPr>
      </w:pPr>
      <w:r>
        <w:t xml:space="preserve">Azure SQL Database </w:t>
      </w:r>
      <w:proofErr w:type="gramStart"/>
      <w:r>
        <w:t>Server :</w:t>
      </w:r>
      <w:proofErr w:type="gramEnd"/>
      <w:r>
        <w:t xml:space="preserve"> This is managed by Azure itself</w:t>
      </w:r>
      <w:r w:rsidR="00DC34D8">
        <w:t xml:space="preserve">. That’s the Azure SQL database is </w:t>
      </w:r>
      <w:r w:rsidR="003D34F2">
        <w:t>known</w:t>
      </w:r>
      <w:r w:rsidR="00DC34D8">
        <w:t xml:space="preserve"> has </w:t>
      </w:r>
      <w:r w:rsidR="003D34F2">
        <w:t>PaaS (</w:t>
      </w:r>
      <w:r w:rsidR="00DC34D8">
        <w:t>Platform as a Service)</w:t>
      </w:r>
    </w:p>
    <w:p w14:paraId="14821434" w14:textId="5F420437" w:rsidR="00F72DE0" w:rsidRDefault="00F72DE0" w:rsidP="00233566">
      <w:pPr>
        <w:pStyle w:val="ListParagraph"/>
        <w:numPr>
          <w:ilvl w:val="1"/>
          <w:numId w:val="64"/>
        </w:numPr>
      </w:pPr>
      <w:r>
        <w:t xml:space="preserve">Azure SQL </w:t>
      </w:r>
      <w:r w:rsidR="002F2DD8">
        <w:t>Database:</w:t>
      </w:r>
      <w:r>
        <w:t xml:space="preserve"> To host the tables</w:t>
      </w:r>
      <w:r w:rsidR="00DC34D8">
        <w:t xml:space="preserve"> of data</w:t>
      </w:r>
    </w:p>
    <w:p w14:paraId="02A8A8AC" w14:textId="2F001261" w:rsidR="002F2DD8" w:rsidRPr="002F2DD8" w:rsidRDefault="002F2DD8" w:rsidP="002F2DD8">
      <w:pPr>
        <w:pStyle w:val="NoSpacing"/>
        <w:rPr>
          <w:color w:val="C00000"/>
        </w:rPr>
      </w:pPr>
      <w:r w:rsidRPr="002F2DD8">
        <w:rPr>
          <w:color w:val="C00000"/>
        </w:rPr>
        <w:t>STEP 1: CREATE THE SQL DATABASE</w:t>
      </w:r>
    </w:p>
    <w:p w14:paraId="463E880C" w14:textId="66021ADA" w:rsidR="002F2DD8" w:rsidRDefault="002F2DD8" w:rsidP="002F2DD8">
      <w:pPr>
        <w:jc w:val="center"/>
      </w:pPr>
      <w:r>
        <w:rPr>
          <w:noProof/>
        </w:rPr>
        <w:drawing>
          <wp:inline distT="0" distB="0" distL="0" distR="0" wp14:anchorId="10AF4BCD" wp14:editId="70602165">
            <wp:extent cx="4186053" cy="3581400"/>
            <wp:effectExtent l="19050" t="19050" r="24130" b="1905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193760" cy="3587994"/>
                    </a:xfrm>
                    <a:prstGeom prst="rect">
                      <a:avLst/>
                    </a:prstGeom>
                    <a:ln>
                      <a:solidFill>
                        <a:schemeClr val="accent1"/>
                      </a:solidFill>
                    </a:ln>
                  </pic:spPr>
                </pic:pic>
              </a:graphicData>
            </a:graphic>
          </wp:inline>
        </w:drawing>
      </w:r>
    </w:p>
    <w:p w14:paraId="4810FBB9" w14:textId="3915E4B3" w:rsidR="002F2DD8" w:rsidRPr="002F2DD8" w:rsidRDefault="002F2DD8" w:rsidP="002F2DD8">
      <w:pPr>
        <w:pStyle w:val="NoSpacing"/>
        <w:rPr>
          <w:color w:val="C00000"/>
        </w:rPr>
      </w:pPr>
      <w:r w:rsidRPr="002F2DD8">
        <w:rPr>
          <w:color w:val="C00000"/>
        </w:rPr>
        <w:t xml:space="preserve">STEP </w:t>
      </w:r>
      <w:r>
        <w:rPr>
          <w:color w:val="C00000"/>
        </w:rPr>
        <w:t>2</w:t>
      </w:r>
      <w:r w:rsidRPr="002F2DD8">
        <w:rPr>
          <w:color w:val="C00000"/>
        </w:rPr>
        <w:t>: CREATE THE SQL DATABASE</w:t>
      </w:r>
      <w:r>
        <w:rPr>
          <w:color w:val="C00000"/>
        </w:rPr>
        <w:t xml:space="preserve"> SERVER</w:t>
      </w:r>
    </w:p>
    <w:p w14:paraId="79CCFCF3" w14:textId="77777777" w:rsidR="002F2DD8" w:rsidRPr="002F2DD8" w:rsidRDefault="002F2DD8" w:rsidP="002F2DD8">
      <w:pPr>
        <w:pStyle w:val="NoSpacing"/>
      </w:pPr>
    </w:p>
    <w:p w14:paraId="59A5CD7E" w14:textId="17F38776" w:rsidR="002F2DD8" w:rsidRDefault="002F2DD8" w:rsidP="002F2DD8">
      <w:pPr>
        <w:pStyle w:val="NoSpacing"/>
        <w:jc w:val="center"/>
      </w:pPr>
      <w:r>
        <w:rPr>
          <w:noProof/>
        </w:rPr>
        <w:lastRenderedPageBreak/>
        <w:drawing>
          <wp:inline distT="0" distB="0" distL="0" distR="0" wp14:anchorId="11234FCE" wp14:editId="5DE548F6">
            <wp:extent cx="4705350" cy="4067514"/>
            <wp:effectExtent l="19050" t="19050" r="19050" b="2857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716678" cy="4077307"/>
                    </a:xfrm>
                    <a:prstGeom prst="rect">
                      <a:avLst/>
                    </a:prstGeom>
                    <a:ln>
                      <a:solidFill>
                        <a:schemeClr val="accent1"/>
                      </a:solidFill>
                    </a:ln>
                  </pic:spPr>
                </pic:pic>
              </a:graphicData>
            </a:graphic>
          </wp:inline>
        </w:drawing>
      </w:r>
    </w:p>
    <w:p w14:paraId="5B9FD624" w14:textId="1E1C864D" w:rsidR="00F45515" w:rsidRDefault="002F2DD8" w:rsidP="002F2DD8">
      <w:pPr>
        <w:pStyle w:val="NoSpacing"/>
        <w:rPr>
          <w:color w:val="C00000"/>
        </w:rPr>
      </w:pPr>
      <w:r w:rsidRPr="002F2DD8">
        <w:rPr>
          <w:color w:val="C00000"/>
        </w:rPr>
        <w:t xml:space="preserve">STEP </w:t>
      </w:r>
      <w:r>
        <w:rPr>
          <w:color w:val="C00000"/>
        </w:rPr>
        <w:t>3</w:t>
      </w:r>
      <w:r w:rsidRPr="002F2DD8">
        <w:rPr>
          <w:color w:val="C00000"/>
        </w:rPr>
        <w:t xml:space="preserve">: </w:t>
      </w:r>
      <w:r>
        <w:rPr>
          <w:color w:val="C00000"/>
        </w:rPr>
        <w:t xml:space="preserve">CONFIGURING </w:t>
      </w:r>
      <w:r w:rsidRPr="002F2DD8">
        <w:rPr>
          <w:color w:val="C00000"/>
        </w:rPr>
        <w:t xml:space="preserve">THE SQL </w:t>
      </w:r>
      <w:r w:rsidR="00844121" w:rsidRPr="002F2DD8">
        <w:rPr>
          <w:color w:val="C00000"/>
        </w:rPr>
        <w:t>DATABASE</w:t>
      </w:r>
      <w:r w:rsidR="00844121">
        <w:rPr>
          <w:color w:val="C00000"/>
        </w:rPr>
        <w:t xml:space="preserve"> (</w:t>
      </w:r>
      <w:r w:rsidR="00C63E58">
        <w:rPr>
          <w:color w:val="C00000"/>
        </w:rPr>
        <w:t>COMPUTE AND STOARAGE CONFIGURATION</w:t>
      </w:r>
      <w:r w:rsidR="00F45515">
        <w:rPr>
          <w:color w:val="C00000"/>
        </w:rPr>
        <w:t>)</w:t>
      </w:r>
    </w:p>
    <w:p w14:paraId="47590BBE" w14:textId="12863612" w:rsidR="00AE2E49" w:rsidRDefault="00AE2E49" w:rsidP="00AE2E49">
      <w:pPr>
        <w:pStyle w:val="NoSpacing"/>
      </w:pPr>
      <w:r>
        <w:t>SQL database service pricing tier</w:t>
      </w:r>
      <w:r w:rsidR="00D70D94">
        <w:t xml:space="preserve"> are classified in two broad categories:</w:t>
      </w:r>
    </w:p>
    <w:p w14:paraId="62D1E527" w14:textId="77777777" w:rsidR="004924BA" w:rsidRPr="00AE2E49" w:rsidRDefault="004924BA" w:rsidP="004924BA">
      <w:pPr>
        <w:pStyle w:val="NoSpacing"/>
        <w:rPr>
          <w:b/>
          <w:bCs/>
        </w:rPr>
      </w:pPr>
      <w:r w:rsidRPr="00AE2E49">
        <w:rPr>
          <w:b/>
          <w:bCs/>
        </w:rPr>
        <w:t>DTU –DATABASE TRANSACTION UNITS.</w:t>
      </w:r>
    </w:p>
    <w:p w14:paraId="2950E901" w14:textId="77777777" w:rsidR="004924BA" w:rsidRPr="00AE2E49" w:rsidRDefault="004924BA" w:rsidP="00233566">
      <w:pPr>
        <w:pStyle w:val="NoSpacing"/>
        <w:numPr>
          <w:ilvl w:val="0"/>
          <w:numId w:val="64"/>
        </w:numPr>
      </w:pPr>
      <w:r w:rsidRPr="00AE2E49">
        <w:t>This is a blended measure of CPU, Memory and Input/Output.</w:t>
      </w:r>
    </w:p>
    <w:p w14:paraId="20078B0E" w14:textId="77777777" w:rsidR="004924BA" w:rsidRPr="00AE2E49" w:rsidRDefault="004924BA" w:rsidP="00233566">
      <w:pPr>
        <w:pStyle w:val="NoSpacing"/>
        <w:numPr>
          <w:ilvl w:val="0"/>
          <w:numId w:val="64"/>
        </w:numPr>
      </w:pPr>
      <w:r w:rsidRPr="00AE2E49">
        <w:t>There are different pricing tiers when it comes to the DTU model.</w:t>
      </w:r>
    </w:p>
    <w:p w14:paraId="5C6E5AB2" w14:textId="77777777" w:rsidR="004924BA" w:rsidRPr="00AE2E49" w:rsidRDefault="004924BA" w:rsidP="004924BA">
      <w:pPr>
        <w:pStyle w:val="NoSpacing"/>
        <w:rPr>
          <w:b/>
          <w:bCs/>
        </w:rPr>
      </w:pPr>
      <w:r w:rsidRPr="00AE2E49">
        <w:rPr>
          <w:b/>
          <w:bCs/>
        </w:rPr>
        <w:t>VCORE-BASED PURCHASING MODEL.</w:t>
      </w:r>
    </w:p>
    <w:p w14:paraId="109A4ADD" w14:textId="77777777" w:rsidR="004924BA" w:rsidRPr="00AE2E49" w:rsidRDefault="004924BA" w:rsidP="008669F9">
      <w:pPr>
        <w:pStyle w:val="NoSpacing"/>
        <w:numPr>
          <w:ilvl w:val="0"/>
          <w:numId w:val="81"/>
        </w:numPr>
      </w:pPr>
      <w:r w:rsidRPr="00AE2E49">
        <w:t>Here you can independently scale compute and storage.</w:t>
      </w:r>
    </w:p>
    <w:p w14:paraId="0A36BEDB" w14:textId="77777777" w:rsidR="004924BA" w:rsidRPr="00AE2E49" w:rsidRDefault="004924BA" w:rsidP="008669F9">
      <w:pPr>
        <w:pStyle w:val="NoSpacing"/>
        <w:numPr>
          <w:ilvl w:val="0"/>
          <w:numId w:val="81"/>
        </w:numPr>
      </w:pPr>
      <w:r w:rsidRPr="00AE2E49">
        <w:t>You can make use of the hybrid benefit model. Here you can save on costs if you have existing SQL Server licenses.</w:t>
      </w:r>
    </w:p>
    <w:p w14:paraId="41D5060A" w14:textId="77777777" w:rsidR="004924BA" w:rsidRDefault="004924BA" w:rsidP="00AE2E49">
      <w:pPr>
        <w:pStyle w:val="NoSpacing"/>
      </w:pPr>
    </w:p>
    <w:p w14:paraId="7945787E" w14:textId="77777777" w:rsidR="00AE2E49" w:rsidRPr="00AE2E49" w:rsidRDefault="00AE2E49" w:rsidP="00AE2E49">
      <w:pPr>
        <w:pStyle w:val="NoSpacing"/>
      </w:pPr>
    </w:p>
    <w:p w14:paraId="22BEB430" w14:textId="7F7001CB" w:rsidR="002F2DD8" w:rsidRDefault="00F45515" w:rsidP="00F45515">
      <w:pPr>
        <w:pStyle w:val="NoSpacing"/>
        <w:jc w:val="center"/>
        <w:rPr>
          <w:color w:val="C00000"/>
        </w:rPr>
      </w:pPr>
      <w:r>
        <w:rPr>
          <w:noProof/>
        </w:rPr>
        <w:drawing>
          <wp:inline distT="0" distB="0" distL="0" distR="0" wp14:anchorId="4B9EAAEB" wp14:editId="242E4512">
            <wp:extent cx="5010150" cy="1755872"/>
            <wp:effectExtent l="19050" t="19050" r="19050" b="1587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031372" cy="1763309"/>
                    </a:xfrm>
                    <a:prstGeom prst="rect">
                      <a:avLst/>
                    </a:prstGeom>
                    <a:ln>
                      <a:solidFill>
                        <a:schemeClr val="accent1"/>
                      </a:solidFill>
                    </a:ln>
                  </pic:spPr>
                </pic:pic>
              </a:graphicData>
            </a:graphic>
          </wp:inline>
        </w:drawing>
      </w:r>
    </w:p>
    <w:p w14:paraId="0701BC84" w14:textId="6595AB30" w:rsidR="00D70D94" w:rsidRDefault="00D70D94" w:rsidP="00F45515">
      <w:pPr>
        <w:pStyle w:val="NoSpacing"/>
        <w:jc w:val="center"/>
        <w:rPr>
          <w:color w:val="C00000"/>
        </w:rPr>
      </w:pPr>
      <w:r>
        <w:rPr>
          <w:noProof/>
        </w:rPr>
        <w:lastRenderedPageBreak/>
        <w:drawing>
          <wp:inline distT="0" distB="0" distL="0" distR="0" wp14:anchorId="74D50A34" wp14:editId="0353F156">
            <wp:extent cx="5029200" cy="2041483"/>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056373" cy="2052513"/>
                    </a:xfrm>
                    <a:prstGeom prst="rect">
                      <a:avLst/>
                    </a:prstGeom>
                  </pic:spPr>
                </pic:pic>
              </a:graphicData>
            </a:graphic>
          </wp:inline>
        </w:drawing>
      </w:r>
    </w:p>
    <w:p w14:paraId="39D549D2" w14:textId="32CA4FDB" w:rsidR="00D70D94" w:rsidRDefault="00D70D94" w:rsidP="00D70D94">
      <w:pPr>
        <w:pStyle w:val="NoSpacing"/>
        <w:rPr>
          <w:color w:val="C00000"/>
        </w:rPr>
      </w:pPr>
      <w:r>
        <w:rPr>
          <w:color w:val="C00000"/>
        </w:rPr>
        <w:t>NETWORKING</w:t>
      </w:r>
    </w:p>
    <w:p w14:paraId="3DEDD994" w14:textId="3AC42D23" w:rsidR="00D70D94" w:rsidRDefault="00D70D94" w:rsidP="00F45515">
      <w:pPr>
        <w:pStyle w:val="NoSpacing"/>
        <w:jc w:val="center"/>
        <w:rPr>
          <w:color w:val="C00000"/>
        </w:rPr>
      </w:pPr>
      <w:r>
        <w:rPr>
          <w:noProof/>
        </w:rPr>
        <w:drawing>
          <wp:inline distT="0" distB="0" distL="0" distR="0" wp14:anchorId="130468CA" wp14:editId="1EE86215">
            <wp:extent cx="5476875" cy="3451812"/>
            <wp:effectExtent l="19050" t="19050" r="9525" b="1587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486138" cy="3457650"/>
                    </a:xfrm>
                    <a:prstGeom prst="rect">
                      <a:avLst/>
                    </a:prstGeom>
                    <a:ln>
                      <a:solidFill>
                        <a:schemeClr val="accent1"/>
                      </a:solidFill>
                    </a:ln>
                  </pic:spPr>
                </pic:pic>
              </a:graphicData>
            </a:graphic>
          </wp:inline>
        </w:drawing>
      </w:r>
    </w:p>
    <w:p w14:paraId="6E33F054" w14:textId="1232604C" w:rsidR="00861F44" w:rsidRDefault="00861F44" w:rsidP="00861F44">
      <w:pPr>
        <w:pStyle w:val="Heading2"/>
      </w:pPr>
      <w:bookmarkStart w:id="46" w:name="_Toc109037260"/>
      <w:r>
        <w:t>AZURE WEB</w:t>
      </w:r>
      <w:r w:rsidR="00396D9B">
        <w:t>-</w:t>
      </w:r>
      <w:r>
        <w:t>APP SERVICE</w:t>
      </w:r>
      <w:bookmarkEnd w:id="46"/>
    </w:p>
    <w:p w14:paraId="5AC39157" w14:textId="77777777" w:rsidR="00C47581" w:rsidRDefault="00C47581" w:rsidP="00233566">
      <w:pPr>
        <w:pStyle w:val="NoSpacing"/>
        <w:numPr>
          <w:ilvl w:val="0"/>
          <w:numId w:val="64"/>
        </w:numPr>
        <w:rPr>
          <w:noProof/>
        </w:rPr>
      </w:pPr>
      <w:r>
        <w:rPr>
          <w:noProof/>
        </w:rPr>
        <w:t>This is an HTTP-based service used for hosting web applications.</w:t>
      </w:r>
    </w:p>
    <w:p w14:paraId="1BABAAF9" w14:textId="61D06B2C" w:rsidR="00C47581" w:rsidRDefault="00396D9B" w:rsidP="00233566">
      <w:pPr>
        <w:pStyle w:val="NoSpacing"/>
        <w:numPr>
          <w:ilvl w:val="0"/>
          <w:numId w:val="64"/>
        </w:numPr>
        <w:rPr>
          <w:noProof/>
        </w:rPr>
      </w:pPr>
      <w:r>
        <w:rPr>
          <w:noProof/>
        </w:rPr>
        <w:t xml:space="preserve">The </w:t>
      </w:r>
      <w:r w:rsidR="00C47581">
        <w:rPr>
          <w:noProof/>
        </w:rPr>
        <w:t>applications can be in .NET, .NET Core, Java, Ruby, Node.js or Python.</w:t>
      </w:r>
    </w:p>
    <w:p w14:paraId="23CAC94E" w14:textId="77777777" w:rsidR="00C47581" w:rsidRDefault="00C47581" w:rsidP="00233566">
      <w:pPr>
        <w:pStyle w:val="NoSpacing"/>
        <w:numPr>
          <w:ilvl w:val="0"/>
          <w:numId w:val="64"/>
        </w:numPr>
        <w:rPr>
          <w:noProof/>
        </w:rPr>
      </w:pPr>
      <w:r>
        <w:rPr>
          <w:noProof/>
        </w:rPr>
        <w:t>Applications can run both on Windows or Linux-based platforms.</w:t>
      </w:r>
    </w:p>
    <w:p w14:paraId="35998DAD" w14:textId="17CB86EE" w:rsidR="00C47581" w:rsidRDefault="00C47581" w:rsidP="00233566">
      <w:pPr>
        <w:pStyle w:val="NoSpacing"/>
        <w:numPr>
          <w:ilvl w:val="0"/>
          <w:numId w:val="64"/>
        </w:numPr>
        <w:rPr>
          <w:noProof/>
        </w:rPr>
      </w:pPr>
      <w:r>
        <w:rPr>
          <w:noProof/>
        </w:rPr>
        <w:t xml:space="preserve">This is a platform-as-a-service where the infrastructure is managed for </w:t>
      </w:r>
      <w:r w:rsidR="00762ECD">
        <w:rPr>
          <w:noProof/>
        </w:rPr>
        <w:t>us</w:t>
      </w:r>
      <w:r>
        <w:rPr>
          <w:noProof/>
        </w:rPr>
        <w:t>.</w:t>
      </w:r>
      <w:r w:rsidR="000F4879">
        <w:rPr>
          <w:noProof/>
        </w:rPr>
        <w:t xml:space="preserve"> Bu azure</w:t>
      </w:r>
    </w:p>
    <w:p w14:paraId="66EA0455" w14:textId="04BBF057" w:rsidR="00C47581" w:rsidRPr="00396D9B" w:rsidRDefault="00C47581" w:rsidP="00762ECD">
      <w:pPr>
        <w:pStyle w:val="NoSpacing"/>
        <w:ind w:left="360"/>
        <w:rPr>
          <w:b/>
          <w:bCs/>
          <w:i/>
          <w:iCs/>
        </w:rPr>
      </w:pPr>
      <w:r w:rsidRPr="00396D9B">
        <w:rPr>
          <w:b/>
          <w:bCs/>
          <w:i/>
          <w:iCs/>
        </w:rPr>
        <w:t xml:space="preserve">Note: These apps can also be hosted on VM, but this will be infrastructure as service. Here we must maintain the underlying VM on our own. For example – to host node-based app – it will be our job to install Node on the VM. We use this strategy when we need to deploy vendor-based application like AEM </w:t>
      </w:r>
    </w:p>
    <w:p w14:paraId="4F043F88" w14:textId="15C90087" w:rsidR="00C47581" w:rsidRPr="00BF028F" w:rsidRDefault="00C47581" w:rsidP="00233566">
      <w:pPr>
        <w:pStyle w:val="transcript--underline-cue--3osdw"/>
        <w:numPr>
          <w:ilvl w:val="0"/>
          <w:numId w:val="64"/>
        </w:numPr>
        <w:spacing w:before="0" w:beforeAutospacing="0" w:after="0" w:afterAutospacing="0"/>
        <w:rPr>
          <w:rFonts w:ascii="Segoe UI" w:eastAsiaTheme="minorHAnsi" w:hAnsi="Segoe UI" w:cstheme="minorBidi"/>
          <w:sz w:val="20"/>
          <w:szCs w:val="22"/>
        </w:rPr>
      </w:pPr>
      <w:r w:rsidRPr="00BF028F">
        <w:rPr>
          <w:rFonts w:ascii="Segoe UI" w:eastAsiaTheme="minorHAnsi" w:hAnsi="Segoe UI" w:cstheme="minorBidi"/>
          <w:sz w:val="20"/>
          <w:szCs w:val="22"/>
        </w:rPr>
        <w:t xml:space="preserve">Now in this platform has a service, the application gets deployed on an underlying virtual machine or an underlying compute infrastructure. Now, this entire infrastructure is managed by Azure themselves </w:t>
      </w:r>
      <w:r w:rsidR="000F4879" w:rsidRPr="00BF028F">
        <w:rPr>
          <w:rFonts w:ascii="Segoe UI" w:eastAsiaTheme="minorHAnsi" w:hAnsi="Segoe UI" w:cstheme="minorBidi"/>
          <w:sz w:val="20"/>
          <w:szCs w:val="22"/>
        </w:rPr>
        <w:t>i.e.,</w:t>
      </w:r>
      <w:r w:rsidRPr="00BF028F">
        <w:rPr>
          <w:rFonts w:ascii="Segoe UI" w:eastAsiaTheme="minorHAnsi" w:hAnsi="Segoe UI" w:cstheme="minorBidi"/>
          <w:sz w:val="20"/>
          <w:szCs w:val="22"/>
        </w:rPr>
        <w:t xml:space="preserve"> by the Azure App Service. Here we don't have to manage the underlying infrastructure like the underlying web server or underlying configuration of that web server. All of this is matched by the Azure App Service itself.</w:t>
      </w:r>
    </w:p>
    <w:p w14:paraId="7BA0E7D0" w14:textId="77777777" w:rsidR="00C47581" w:rsidRDefault="00C47581" w:rsidP="00396D9B">
      <w:pPr>
        <w:pStyle w:val="NoSpacing"/>
        <w:ind w:left="360"/>
        <w:rPr>
          <w:noProof/>
        </w:rPr>
      </w:pPr>
    </w:p>
    <w:p w14:paraId="306D5D0B" w14:textId="05E9663D" w:rsidR="00CA3DB3" w:rsidRDefault="00CA3DB3" w:rsidP="00E47E91">
      <w:pPr>
        <w:jc w:val="center"/>
      </w:pPr>
      <w:r>
        <w:rPr>
          <w:noProof/>
        </w:rPr>
        <w:lastRenderedPageBreak/>
        <w:drawing>
          <wp:inline distT="0" distB="0" distL="0" distR="0" wp14:anchorId="1536BF47" wp14:editId="7BD42ADE">
            <wp:extent cx="4714875" cy="3522622"/>
            <wp:effectExtent l="0" t="0" r="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726092" cy="3531003"/>
                    </a:xfrm>
                    <a:prstGeom prst="rect">
                      <a:avLst/>
                    </a:prstGeom>
                  </pic:spPr>
                </pic:pic>
              </a:graphicData>
            </a:graphic>
          </wp:inline>
        </w:drawing>
      </w:r>
    </w:p>
    <w:p w14:paraId="3B7FAF08" w14:textId="2701C79A" w:rsidR="00280C0F" w:rsidRPr="00280C0F" w:rsidRDefault="00280C0F" w:rsidP="00280C0F">
      <w:pPr>
        <w:pStyle w:val="Heading3"/>
        <w:rPr>
          <w:rFonts w:eastAsiaTheme="minorHAnsi"/>
        </w:rPr>
      </w:pPr>
      <w:bookmarkStart w:id="47" w:name="_Toc109037261"/>
      <w:r>
        <w:rPr>
          <w:rFonts w:eastAsiaTheme="minorHAnsi"/>
        </w:rPr>
        <w:t>ADVANTAGE OF USING APP SERVICE</w:t>
      </w:r>
      <w:bookmarkEnd w:id="47"/>
    </w:p>
    <w:p w14:paraId="0734DA3C" w14:textId="2D9FAD91" w:rsidR="00280C0F" w:rsidRPr="00280C0F" w:rsidRDefault="00280C0F" w:rsidP="00233566">
      <w:pPr>
        <w:pStyle w:val="transcript--underline-cue--3osdw"/>
        <w:numPr>
          <w:ilvl w:val="0"/>
          <w:numId w:val="64"/>
        </w:numPr>
        <w:spacing w:before="0" w:beforeAutospacing="0" w:after="0" w:afterAutospacing="0"/>
        <w:rPr>
          <w:rFonts w:ascii="Segoe UI" w:eastAsiaTheme="minorHAnsi" w:hAnsi="Segoe UI" w:cstheme="minorBidi"/>
          <w:sz w:val="20"/>
          <w:szCs w:val="22"/>
        </w:rPr>
      </w:pPr>
      <w:r>
        <w:rPr>
          <w:rFonts w:ascii="Segoe UI" w:eastAsiaTheme="minorHAnsi" w:hAnsi="Segoe UI" w:cstheme="minorBidi"/>
          <w:sz w:val="20"/>
          <w:szCs w:val="22"/>
        </w:rPr>
        <w:t xml:space="preserve">We don’t </w:t>
      </w:r>
      <w:r w:rsidRPr="00280C0F">
        <w:rPr>
          <w:rFonts w:ascii="Segoe UI" w:eastAsiaTheme="minorHAnsi" w:hAnsi="Segoe UI" w:cstheme="minorBidi"/>
          <w:sz w:val="20"/>
          <w:szCs w:val="22"/>
        </w:rPr>
        <w:t>have to manage the underlying compute infrastructure.</w:t>
      </w:r>
    </w:p>
    <w:p w14:paraId="7382577E" w14:textId="77777777" w:rsidR="00280C0F" w:rsidRDefault="00280C0F" w:rsidP="00233566">
      <w:pPr>
        <w:pStyle w:val="transcript--underline-cue--3osdw"/>
        <w:numPr>
          <w:ilvl w:val="0"/>
          <w:numId w:val="64"/>
        </w:numPr>
        <w:spacing w:before="0" w:beforeAutospacing="0" w:after="0" w:afterAutospacing="0"/>
        <w:rPr>
          <w:rFonts w:ascii="Segoe UI" w:eastAsiaTheme="minorHAnsi" w:hAnsi="Segoe UI" w:cstheme="minorBidi"/>
          <w:sz w:val="20"/>
          <w:szCs w:val="22"/>
        </w:rPr>
      </w:pPr>
      <w:r>
        <w:rPr>
          <w:rFonts w:ascii="Segoe UI" w:eastAsiaTheme="minorHAnsi" w:hAnsi="Segoe UI" w:cstheme="minorBidi"/>
          <w:sz w:val="20"/>
          <w:szCs w:val="22"/>
        </w:rPr>
        <w:t>F</w:t>
      </w:r>
      <w:r w:rsidRPr="00280C0F">
        <w:rPr>
          <w:rFonts w:ascii="Segoe UI" w:eastAsiaTheme="minorHAnsi" w:hAnsi="Segoe UI" w:cstheme="minorBidi"/>
          <w:sz w:val="20"/>
          <w:szCs w:val="22"/>
        </w:rPr>
        <w:t xml:space="preserve">eatures such as auto scaling and security, </w:t>
      </w:r>
    </w:p>
    <w:p w14:paraId="11A4EAEB" w14:textId="2B879781" w:rsidR="00280C0F" w:rsidRPr="00280C0F" w:rsidRDefault="00E00272" w:rsidP="00233566">
      <w:pPr>
        <w:pStyle w:val="transcript--underline-cue--3osdw"/>
        <w:numPr>
          <w:ilvl w:val="0"/>
          <w:numId w:val="64"/>
        </w:numPr>
        <w:spacing w:before="0" w:beforeAutospacing="0" w:after="0" w:afterAutospacing="0"/>
        <w:rPr>
          <w:rFonts w:ascii="Segoe UI" w:eastAsiaTheme="minorHAnsi" w:hAnsi="Segoe UI" w:cstheme="minorBidi"/>
          <w:sz w:val="20"/>
          <w:szCs w:val="22"/>
        </w:rPr>
      </w:pPr>
      <w:r>
        <w:rPr>
          <w:rFonts w:ascii="Segoe UI" w:eastAsiaTheme="minorHAnsi" w:hAnsi="Segoe UI" w:cstheme="minorBidi"/>
          <w:sz w:val="20"/>
          <w:szCs w:val="22"/>
        </w:rPr>
        <w:t>I</w:t>
      </w:r>
      <w:r w:rsidR="00280C0F" w:rsidRPr="00280C0F">
        <w:rPr>
          <w:rFonts w:ascii="Segoe UI" w:eastAsiaTheme="minorHAnsi" w:hAnsi="Segoe UI" w:cstheme="minorBidi"/>
          <w:sz w:val="20"/>
          <w:szCs w:val="22"/>
        </w:rPr>
        <w:t>t also has DevOps capabilities.</w:t>
      </w:r>
    </w:p>
    <w:p w14:paraId="00BA6A8B" w14:textId="4AFF367B" w:rsidR="00157A33" w:rsidRPr="00280C0F" w:rsidRDefault="00157A33" w:rsidP="00157A33">
      <w:pPr>
        <w:pStyle w:val="Heading3"/>
        <w:rPr>
          <w:rFonts w:eastAsiaTheme="minorHAnsi"/>
        </w:rPr>
      </w:pPr>
      <w:bookmarkStart w:id="48" w:name="_Toc109037262"/>
      <w:r>
        <w:rPr>
          <w:rFonts w:eastAsiaTheme="minorHAnsi"/>
        </w:rPr>
        <w:t>CREATING AN APP SERVICE</w:t>
      </w:r>
      <w:bookmarkEnd w:id="48"/>
    </w:p>
    <w:p w14:paraId="5EDAB289" w14:textId="63710946" w:rsidR="00280C0F" w:rsidRDefault="00157A33" w:rsidP="008669F9">
      <w:pPr>
        <w:pStyle w:val="NoSpacing"/>
        <w:numPr>
          <w:ilvl w:val="0"/>
          <w:numId w:val="65"/>
        </w:numPr>
      </w:pPr>
      <w:r>
        <w:t>Select “web App” service from the Create Resource</w:t>
      </w:r>
    </w:p>
    <w:p w14:paraId="027DBA2B" w14:textId="799CE379" w:rsidR="0070399C" w:rsidRDefault="0070399C" w:rsidP="0070399C">
      <w:pPr>
        <w:pStyle w:val="NoSpacing"/>
        <w:ind w:left="360"/>
        <w:jc w:val="center"/>
      </w:pPr>
      <w:r>
        <w:rPr>
          <w:noProof/>
        </w:rPr>
        <w:lastRenderedPageBreak/>
        <w:drawing>
          <wp:inline distT="0" distB="0" distL="0" distR="0" wp14:anchorId="12CF7EF0" wp14:editId="63FB8538">
            <wp:extent cx="6064158" cy="53721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068965" cy="5376359"/>
                    </a:xfrm>
                    <a:prstGeom prst="rect">
                      <a:avLst/>
                    </a:prstGeom>
                  </pic:spPr>
                </pic:pic>
              </a:graphicData>
            </a:graphic>
          </wp:inline>
        </w:drawing>
      </w:r>
    </w:p>
    <w:tbl>
      <w:tblPr>
        <w:tblStyle w:val="TableGrid"/>
        <w:tblW w:w="0" w:type="auto"/>
        <w:tblInd w:w="360" w:type="dxa"/>
        <w:tblLook w:val="04A0" w:firstRow="1" w:lastRow="0" w:firstColumn="1" w:lastColumn="0" w:noHBand="0" w:noVBand="1"/>
      </w:tblPr>
      <w:tblGrid>
        <w:gridCol w:w="1795"/>
        <w:gridCol w:w="8635"/>
      </w:tblGrid>
      <w:tr w:rsidR="0070399C" w14:paraId="0EFE1BAE" w14:textId="77777777" w:rsidTr="0070399C">
        <w:tc>
          <w:tcPr>
            <w:tcW w:w="1795" w:type="dxa"/>
          </w:tcPr>
          <w:p w14:paraId="449AA6C1" w14:textId="24ABC5FD" w:rsidR="0070399C" w:rsidRDefault="0070399C" w:rsidP="0070399C">
            <w:pPr>
              <w:pStyle w:val="NoSpacing"/>
            </w:pPr>
            <w:r>
              <w:t>Name</w:t>
            </w:r>
          </w:p>
        </w:tc>
        <w:tc>
          <w:tcPr>
            <w:tcW w:w="8635" w:type="dxa"/>
          </w:tcPr>
          <w:p w14:paraId="7BFC094F" w14:textId="034EF366" w:rsidR="0070399C" w:rsidRDefault="00EC503B" w:rsidP="0070399C">
            <w:pPr>
              <w:pStyle w:val="NoSpacing"/>
            </w:pPr>
            <w:r>
              <w:t xml:space="preserve">Unique name of the app. By </w:t>
            </w:r>
            <w:r w:rsidR="0080545C">
              <w:t>default,</w:t>
            </w:r>
            <w:r>
              <w:t xml:space="preserve"> azure append a default DNS name to the web app. We can have custom DNS name as well.</w:t>
            </w:r>
            <w:r w:rsidR="0070399C">
              <w:t xml:space="preserve"> </w:t>
            </w:r>
          </w:p>
        </w:tc>
      </w:tr>
      <w:tr w:rsidR="0070399C" w14:paraId="70704E80" w14:textId="77777777" w:rsidTr="0070399C">
        <w:tc>
          <w:tcPr>
            <w:tcW w:w="1795" w:type="dxa"/>
          </w:tcPr>
          <w:p w14:paraId="45789EFA" w14:textId="7D35DC5E" w:rsidR="0070399C" w:rsidRDefault="0070399C" w:rsidP="0070399C">
            <w:pPr>
              <w:pStyle w:val="NoSpacing"/>
            </w:pPr>
            <w:r>
              <w:t>Publish</w:t>
            </w:r>
          </w:p>
        </w:tc>
        <w:tc>
          <w:tcPr>
            <w:tcW w:w="8635" w:type="dxa"/>
          </w:tcPr>
          <w:p w14:paraId="3F77C293" w14:textId="06EC24B3" w:rsidR="0070399C" w:rsidRDefault="0080545C" w:rsidP="0070399C">
            <w:pPr>
              <w:pStyle w:val="NoSpacing"/>
            </w:pPr>
            <w:r>
              <w:t xml:space="preserve">Type of App </w:t>
            </w:r>
          </w:p>
        </w:tc>
      </w:tr>
      <w:tr w:rsidR="0070399C" w14:paraId="3B143157" w14:textId="77777777" w:rsidTr="0070399C">
        <w:tc>
          <w:tcPr>
            <w:tcW w:w="1795" w:type="dxa"/>
          </w:tcPr>
          <w:p w14:paraId="1F80812F" w14:textId="005C0F38" w:rsidR="0070399C" w:rsidRDefault="0070399C" w:rsidP="0070399C">
            <w:pPr>
              <w:pStyle w:val="NoSpacing"/>
            </w:pPr>
            <w:r>
              <w:t>Runtime Stack</w:t>
            </w:r>
          </w:p>
        </w:tc>
        <w:tc>
          <w:tcPr>
            <w:tcW w:w="8635" w:type="dxa"/>
          </w:tcPr>
          <w:p w14:paraId="1FE8A525" w14:textId="0D26A451" w:rsidR="0070399C" w:rsidRDefault="0080545C" w:rsidP="0070399C">
            <w:pPr>
              <w:pStyle w:val="NoSpacing"/>
            </w:pPr>
            <w:r>
              <w:t>Runtime of the</w:t>
            </w:r>
            <w:r w:rsidRPr="0080545C">
              <w:t xml:space="preserve"> of application is going to be </w:t>
            </w:r>
            <w:r>
              <w:t>hosted</w:t>
            </w:r>
          </w:p>
        </w:tc>
      </w:tr>
    </w:tbl>
    <w:p w14:paraId="51B69615" w14:textId="07DC0FCD" w:rsidR="0070399C" w:rsidRDefault="0080545C" w:rsidP="0070399C">
      <w:pPr>
        <w:pStyle w:val="NoSpacing"/>
        <w:ind w:left="360"/>
      </w:pPr>
      <w:r>
        <w:t xml:space="preserve">Once the setup is </w:t>
      </w:r>
      <w:r w:rsidR="00AA175B">
        <w:t>done.</w:t>
      </w:r>
      <w:r>
        <w:t xml:space="preserve"> Azure will </w:t>
      </w:r>
      <w:r w:rsidR="00E37560">
        <w:t>host</w:t>
      </w:r>
      <w:r>
        <w:t xml:space="preserve"> a default “.NET Core” based </w:t>
      </w:r>
      <w:proofErr w:type="gramStart"/>
      <w:r>
        <w:t xml:space="preserve">application </w:t>
      </w:r>
      <w:r w:rsidR="00E37560">
        <w:t xml:space="preserve"> on</w:t>
      </w:r>
      <w:proofErr w:type="gramEnd"/>
      <w:r w:rsidR="00E37560">
        <w:t xml:space="preserve"> Azure webapp service . For our case it can be accessed </w:t>
      </w:r>
      <w:r w:rsidR="00BD5A8D">
        <w:t xml:space="preserve">at - </w:t>
      </w:r>
      <w:r>
        <w:t xml:space="preserve"> </w:t>
      </w:r>
      <w:hyperlink r:id="rId129" w:history="1">
        <w:r w:rsidRPr="006A4B2C">
          <w:rPr>
            <w:rStyle w:val="Hyperlink"/>
          </w:rPr>
          <w:t>https://avifirstapp01.azurewebsites.net/</w:t>
        </w:r>
      </w:hyperlink>
      <w:r>
        <w:t xml:space="preserve"> </w:t>
      </w:r>
    </w:p>
    <w:p w14:paraId="3E64DBED" w14:textId="6740E10F" w:rsidR="00ED1205" w:rsidRPr="00280C0F" w:rsidRDefault="00ED1205" w:rsidP="00ED1205">
      <w:pPr>
        <w:pStyle w:val="Heading3"/>
        <w:rPr>
          <w:rFonts w:eastAsiaTheme="minorHAnsi"/>
        </w:rPr>
      </w:pPr>
      <w:bookmarkStart w:id="49" w:name="_Toc109037263"/>
      <w:r>
        <w:rPr>
          <w:rFonts w:eastAsiaTheme="minorHAnsi"/>
        </w:rPr>
        <w:t>AZURE APP SERVICE PLAN</w:t>
      </w:r>
      <w:bookmarkEnd w:id="49"/>
    </w:p>
    <w:p w14:paraId="408ADFEE" w14:textId="231F72C1" w:rsidR="00280945" w:rsidRDefault="00280945" w:rsidP="008669F9">
      <w:pPr>
        <w:pStyle w:val="NoSpacing"/>
        <w:numPr>
          <w:ilvl w:val="0"/>
          <w:numId w:val="65"/>
        </w:numPr>
      </w:pPr>
      <w:r w:rsidRPr="00280945">
        <w:t>App service plan defines the set of compute resources that are used to run the web application</w:t>
      </w:r>
    </w:p>
    <w:p w14:paraId="2056D582" w14:textId="54151515" w:rsidR="00ED1205" w:rsidRDefault="00ED1205" w:rsidP="00ED1205">
      <w:pPr>
        <w:pStyle w:val="NoSpacing"/>
      </w:pPr>
      <w:r>
        <w:rPr>
          <w:noProof/>
        </w:rPr>
        <w:lastRenderedPageBreak/>
        <w:drawing>
          <wp:inline distT="0" distB="0" distL="0" distR="0" wp14:anchorId="37481A9C" wp14:editId="61F42129">
            <wp:extent cx="6858000" cy="362140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6858000" cy="3621405"/>
                    </a:xfrm>
                    <a:prstGeom prst="rect">
                      <a:avLst/>
                    </a:prstGeom>
                  </pic:spPr>
                </pic:pic>
              </a:graphicData>
            </a:graphic>
          </wp:inline>
        </w:drawing>
      </w:r>
    </w:p>
    <w:p w14:paraId="2BD2810A" w14:textId="448ADA90" w:rsidR="00CB7D48" w:rsidRDefault="00CB7D48" w:rsidP="00CB7D48">
      <w:pPr>
        <w:pStyle w:val="Heading2"/>
      </w:pPr>
      <w:bookmarkStart w:id="50" w:name="_Toc109037264"/>
      <w:r>
        <w:t>AZURE LOAD BALANCER</w:t>
      </w:r>
      <w:bookmarkEnd w:id="50"/>
    </w:p>
    <w:p w14:paraId="4CC73A13" w14:textId="77777777" w:rsidR="00615A9F" w:rsidRDefault="00615A9F" w:rsidP="008669F9">
      <w:pPr>
        <w:pStyle w:val="NoSpacing"/>
        <w:numPr>
          <w:ilvl w:val="0"/>
          <w:numId w:val="67"/>
        </w:numPr>
      </w:pPr>
      <w:r>
        <w:t>This service is used to distribute the incoming network traffic across a group of backend resources of servers</w:t>
      </w:r>
    </w:p>
    <w:p w14:paraId="6798E96D" w14:textId="77777777" w:rsidR="00615A9F" w:rsidRDefault="00615A9F" w:rsidP="008669F9">
      <w:pPr>
        <w:pStyle w:val="NoSpacing"/>
        <w:numPr>
          <w:ilvl w:val="0"/>
          <w:numId w:val="67"/>
        </w:numPr>
      </w:pPr>
      <w:r>
        <w:t>You can define two types of load balancers –</w:t>
      </w:r>
      <w:r w:rsidRPr="00615A9F">
        <w:rPr>
          <w:b/>
          <w:bCs/>
          <w:i/>
          <w:iCs/>
        </w:rPr>
        <w:t>Public or Private Load Balancers</w:t>
      </w:r>
    </w:p>
    <w:p w14:paraId="1DEF8FAB" w14:textId="703FF720" w:rsidR="00615A9F" w:rsidRPr="00615A9F" w:rsidRDefault="00615A9F" w:rsidP="008669F9">
      <w:pPr>
        <w:pStyle w:val="NoSpacing"/>
        <w:numPr>
          <w:ilvl w:val="0"/>
          <w:numId w:val="67"/>
        </w:numPr>
      </w:pPr>
      <w:r>
        <w:t>You have 2 SKUs for the Load Balancer –Standard and Basic Load Balancer</w:t>
      </w:r>
    </w:p>
    <w:p w14:paraId="7B3F0957" w14:textId="06CFF8B0" w:rsidR="001478A5" w:rsidRDefault="00CB7D48" w:rsidP="00E26307">
      <w:pPr>
        <w:pStyle w:val="NoSpacing"/>
        <w:jc w:val="center"/>
      </w:pPr>
      <w:r>
        <w:rPr>
          <w:noProof/>
        </w:rPr>
        <w:lastRenderedPageBreak/>
        <w:drawing>
          <wp:inline distT="0" distB="0" distL="0" distR="0" wp14:anchorId="5AC9D1A2" wp14:editId="6BA2B871">
            <wp:extent cx="6696075" cy="5074137"/>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698535" cy="5076001"/>
                    </a:xfrm>
                    <a:prstGeom prst="rect">
                      <a:avLst/>
                    </a:prstGeom>
                  </pic:spPr>
                </pic:pic>
              </a:graphicData>
            </a:graphic>
          </wp:inline>
        </w:drawing>
      </w:r>
    </w:p>
    <w:p w14:paraId="73841D79" w14:textId="2B4DFEA4" w:rsidR="002F2397" w:rsidRDefault="002F2397" w:rsidP="002F2397">
      <w:pPr>
        <w:pStyle w:val="Heading3"/>
      </w:pPr>
      <w:bookmarkStart w:id="51" w:name="_Toc109037265"/>
      <w:r>
        <w:t>COMPONENTS OF LOAD BALANCER</w:t>
      </w:r>
      <w:bookmarkEnd w:id="51"/>
    </w:p>
    <w:p w14:paraId="6A2EA122" w14:textId="33663454" w:rsidR="002F2397" w:rsidRPr="002F2397" w:rsidRDefault="002F2397" w:rsidP="002F2397">
      <w:r>
        <w:rPr>
          <w:noProof/>
        </w:rPr>
        <w:drawing>
          <wp:inline distT="0" distB="0" distL="0" distR="0" wp14:anchorId="72F24BF6" wp14:editId="2F2A6499">
            <wp:extent cx="6858000" cy="3383915"/>
            <wp:effectExtent l="0" t="0" r="0" b="698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858000" cy="3383915"/>
                    </a:xfrm>
                    <a:prstGeom prst="rect">
                      <a:avLst/>
                    </a:prstGeom>
                  </pic:spPr>
                </pic:pic>
              </a:graphicData>
            </a:graphic>
          </wp:inline>
        </w:drawing>
      </w:r>
    </w:p>
    <w:p w14:paraId="3E022611" w14:textId="16B03627" w:rsidR="00615A9F" w:rsidRDefault="00615A9F" w:rsidP="00615A9F">
      <w:pPr>
        <w:pStyle w:val="Heading3"/>
      </w:pPr>
      <w:bookmarkStart w:id="52" w:name="_Toc109037266"/>
      <w:r>
        <w:lastRenderedPageBreak/>
        <w:t>BASIC LOAD BALANCER</w:t>
      </w:r>
      <w:bookmarkEnd w:id="52"/>
    </w:p>
    <w:p w14:paraId="011A34E3" w14:textId="5EA44458" w:rsidR="00615A9F" w:rsidRDefault="004E4B58" w:rsidP="00615A9F">
      <w:r>
        <w:rPr>
          <w:noProof/>
        </w:rPr>
        <w:drawing>
          <wp:inline distT="0" distB="0" distL="0" distR="0" wp14:anchorId="5EDECCA5" wp14:editId="54EE0FC7">
            <wp:extent cx="6858000" cy="3979545"/>
            <wp:effectExtent l="0" t="0" r="0" b="190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858000" cy="3979545"/>
                    </a:xfrm>
                    <a:prstGeom prst="rect">
                      <a:avLst/>
                    </a:prstGeom>
                  </pic:spPr>
                </pic:pic>
              </a:graphicData>
            </a:graphic>
          </wp:inline>
        </w:drawing>
      </w:r>
    </w:p>
    <w:p w14:paraId="6C7B1C06" w14:textId="4BE02893" w:rsidR="00615A9F" w:rsidRDefault="00615A9F" w:rsidP="00615A9F">
      <w:pPr>
        <w:pStyle w:val="Heading3"/>
      </w:pPr>
      <w:bookmarkStart w:id="53" w:name="_Toc109037267"/>
      <w:r>
        <w:t>STANDARD LOAD BALANCER</w:t>
      </w:r>
      <w:bookmarkEnd w:id="53"/>
    </w:p>
    <w:p w14:paraId="1080AD47" w14:textId="77777777" w:rsidR="004E4B58" w:rsidRDefault="004E4B58" w:rsidP="004E4B58">
      <w:pPr>
        <w:rPr>
          <w:noProof/>
        </w:rPr>
      </w:pPr>
    </w:p>
    <w:p w14:paraId="71815CBA" w14:textId="15464E22" w:rsidR="004E4B58" w:rsidRDefault="004E4B58" w:rsidP="004E4B58">
      <w:r>
        <w:rPr>
          <w:noProof/>
        </w:rPr>
        <w:drawing>
          <wp:inline distT="0" distB="0" distL="0" distR="0" wp14:anchorId="164E04E9" wp14:editId="303118D3">
            <wp:extent cx="6858000" cy="4014470"/>
            <wp:effectExtent l="0" t="0" r="0" b="508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858000" cy="4014470"/>
                    </a:xfrm>
                    <a:prstGeom prst="rect">
                      <a:avLst/>
                    </a:prstGeom>
                  </pic:spPr>
                </pic:pic>
              </a:graphicData>
            </a:graphic>
          </wp:inline>
        </w:drawing>
      </w:r>
    </w:p>
    <w:p w14:paraId="1EC3E026" w14:textId="673FD8D2" w:rsidR="003B2E87" w:rsidRDefault="003B2E87" w:rsidP="003B2E87">
      <w:pPr>
        <w:pStyle w:val="Heading2"/>
      </w:pPr>
      <w:r>
        <w:lastRenderedPageBreak/>
        <w:t>SERVERLESS COMPUTING IN AZURE</w:t>
      </w:r>
    </w:p>
    <w:p w14:paraId="156CBA99" w14:textId="19CA75ED" w:rsidR="003C6BF8" w:rsidRDefault="00CF1AA4" w:rsidP="008669F9">
      <w:pPr>
        <w:pStyle w:val="NoSpacing"/>
        <w:numPr>
          <w:ilvl w:val="0"/>
          <w:numId w:val="107"/>
        </w:numPr>
      </w:pPr>
      <w:r>
        <w:t>We go for the serverless features of Azure our</w:t>
      </w:r>
      <w:r w:rsidR="003C6BF8">
        <w:t xml:space="preserve"> application logic is event driven. In other words, for a large amount of time, </w:t>
      </w:r>
      <w:r>
        <w:t>our</w:t>
      </w:r>
      <w:r w:rsidR="003C6BF8">
        <w:t xml:space="preserve"> application is waiting for a particular input before it performs any processing. To reduce your costs, you want to avoid having to pay for the time that your application is waiting for input. </w:t>
      </w:r>
    </w:p>
    <w:p w14:paraId="073F3323" w14:textId="77777777" w:rsidR="003C6BF8" w:rsidRDefault="003C6BF8" w:rsidP="003C6BF8">
      <w:pPr>
        <w:pStyle w:val="NoSpacing"/>
        <w:rPr>
          <w:rFonts w:ascii="Times New Roman" w:hAnsi="Times New Roman" w:cs="Times New Roman"/>
        </w:rPr>
      </w:pPr>
      <w:r w:rsidRPr="00CF1AA4">
        <w:rPr>
          <w:rStyle w:val="Emphasis"/>
          <w:b/>
          <w:bCs/>
        </w:rPr>
        <w:t>Serverless</w:t>
      </w:r>
      <w:r>
        <w:t> computing is the abstraction of servers, infrastructure, and operating systems. With serverless computing, Azure takes care of managing the server infrastructure and the allocation and deallocation of resources based on demand. Infrastructure isn't your responsibility. Scaling and performance are handled automatically. You're billed only for the exact resources you use. There's no need to even reserve capacity.</w:t>
      </w:r>
    </w:p>
    <w:p w14:paraId="1E9977FE" w14:textId="77777777" w:rsidR="003C6BF8" w:rsidRPr="00D41E3B" w:rsidRDefault="003C6BF8" w:rsidP="003C6BF8">
      <w:pPr>
        <w:pStyle w:val="NoSpacing"/>
        <w:rPr>
          <w:i/>
          <w:iCs/>
        </w:rPr>
      </w:pPr>
      <w:r w:rsidRPr="00D41E3B">
        <w:rPr>
          <w:i/>
          <w:iCs/>
        </w:rPr>
        <w:t>Serverless computing includes the abstraction of servers, an event-driven scale, and micro-billing:</w:t>
      </w:r>
    </w:p>
    <w:p w14:paraId="009D208C" w14:textId="3EDCABEC" w:rsidR="003C6BF8" w:rsidRDefault="003C6BF8" w:rsidP="008669F9">
      <w:pPr>
        <w:pStyle w:val="NoSpacing"/>
        <w:numPr>
          <w:ilvl w:val="0"/>
          <w:numId w:val="108"/>
        </w:numPr>
      </w:pPr>
      <w:r>
        <w:rPr>
          <w:rStyle w:val="Strong"/>
          <w:rFonts w:cs="Segoe UI"/>
          <w:color w:val="171717"/>
        </w:rPr>
        <w:t>Abstraction of servers</w:t>
      </w:r>
      <w:r>
        <w:t>: Serverless computing abstracts the servers you run on. You never explicitly reserve server instances. The platform manages that for you. Each function execution can run on a different compute instance. This execution context is transparent to the code. With serverless architecture, you deploy your code, which then runs with high availability.</w:t>
      </w:r>
    </w:p>
    <w:p w14:paraId="26F64319" w14:textId="77777777" w:rsidR="003C6BF8" w:rsidRDefault="003C6BF8" w:rsidP="008669F9">
      <w:pPr>
        <w:pStyle w:val="NoSpacing"/>
        <w:numPr>
          <w:ilvl w:val="0"/>
          <w:numId w:val="108"/>
        </w:numPr>
      </w:pPr>
      <w:r>
        <w:rPr>
          <w:rStyle w:val="Strong"/>
          <w:rFonts w:cs="Segoe UI"/>
          <w:color w:val="171717"/>
        </w:rPr>
        <w:t>Event-driven scale</w:t>
      </w:r>
      <w:r>
        <w:t>: Serverless computing is an excellent fit for workloads that respond to incoming events. Events include triggers by:</w:t>
      </w:r>
    </w:p>
    <w:p w14:paraId="5078DE50" w14:textId="77777777" w:rsidR="003C6BF8" w:rsidRDefault="003C6BF8" w:rsidP="008669F9">
      <w:pPr>
        <w:pStyle w:val="NoSpacing"/>
        <w:numPr>
          <w:ilvl w:val="1"/>
          <w:numId w:val="108"/>
        </w:numPr>
      </w:pPr>
      <w:r>
        <w:t>Timers, for example, if a function needs to run every day at 10:00 AM UTC.</w:t>
      </w:r>
    </w:p>
    <w:p w14:paraId="47F58C4D" w14:textId="77777777" w:rsidR="003C6BF8" w:rsidRDefault="003C6BF8" w:rsidP="008669F9">
      <w:pPr>
        <w:pStyle w:val="NoSpacing"/>
        <w:numPr>
          <w:ilvl w:val="1"/>
          <w:numId w:val="108"/>
        </w:numPr>
      </w:pPr>
      <w:r>
        <w:t>HTTP, for example, API and webhook scenarios.</w:t>
      </w:r>
    </w:p>
    <w:p w14:paraId="3214310D" w14:textId="77777777" w:rsidR="003C6BF8" w:rsidRDefault="003C6BF8" w:rsidP="008669F9">
      <w:pPr>
        <w:pStyle w:val="NoSpacing"/>
        <w:numPr>
          <w:ilvl w:val="1"/>
          <w:numId w:val="108"/>
        </w:numPr>
      </w:pPr>
      <w:r>
        <w:t>Queues, for example, with order processing.</w:t>
      </w:r>
    </w:p>
    <w:p w14:paraId="6AD7BAB9" w14:textId="77777777" w:rsidR="003C6BF8" w:rsidRDefault="003C6BF8" w:rsidP="00CF1AA4">
      <w:pPr>
        <w:pStyle w:val="NoSpacing"/>
      </w:pPr>
      <w:r>
        <w:t>Instead of writing an entire application, the developer authors a function, which contains both code and metadata about its triggers and bindings. The platform automatically schedules the function to run and scales the number of compute instances based on the rate of incoming events. Triggers define how a function is invoked. Bindings provide a declarative way to connect to services from within the code.</w:t>
      </w:r>
    </w:p>
    <w:p w14:paraId="712342B7" w14:textId="77777777" w:rsidR="003C6BF8" w:rsidRDefault="003C6BF8" w:rsidP="008669F9">
      <w:pPr>
        <w:pStyle w:val="NoSpacing"/>
        <w:numPr>
          <w:ilvl w:val="0"/>
          <w:numId w:val="108"/>
        </w:numPr>
      </w:pPr>
      <w:r>
        <w:rPr>
          <w:rStyle w:val="Strong"/>
          <w:rFonts w:cs="Segoe UI"/>
          <w:color w:val="171717"/>
        </w:rPr>
        <w:t>Micro-billing</w:t>
      </w:r>
      <w:r>
        <w:t>: Traditional computing bills for a block of time like paying a monthly or annual rate for website hosting. This method of billing is convenient but isn't always cost effective. Even if a customer's website gets only one hit a day, they still pay for a full day's worth of availability. With serverless computing, they pay only for the time their code runs. If no active function executions occur, they're not charged. For example, if the code runs once a day for two minutes, they're charged for one execution and two minutes of computing time.</w:t>
      </w:r>
    </w:p>
    <w:p w14:paraId="1B6F3C65" w14:textId="77777777" w:rsidR="003C6BF8" w:rsidRDefault="003C6BF8" w:rsidP="003B2E87">
      <w:pPr>
        <w:pStyle w:val="NoSpacing"/>
      </w:pPr>
    </w:p>
    <w:p w14:paraId="5B7AC86D" w14:textId="626D7004" w:rsidR="003B2E87" w:rsidRDefault="003B2E87" w:rsidP="003B2E87">
      <w:pPr>
        <w:pStyle w:val="NoSpacing"/>
      </w:pPr>
      <w:r>
        <w:t>Azure has two implementations of serverless compute:</w:t>
      </w:r>
    </w:p>
    <w:p w14:paraId="1067E766" w14:textId="0F5248F5" w:rsidR="003B2E87" w:rsidRDefault="00D41E3B" w:rsidP="008669F9">
      <w:pPr>
        <w:pStyle w:val="NoSpacing"/>
        <w:numPr>
          <w:ilvl w:val="0"/>
          <w:numId w:val="106"/>
        </w:numPr>
      </w:pPr>
      <w:r w:rsidRPr="00D41E3B">
        <w:rPr>
          <w:rStyle w:val="Strong"/>
          <w:rFonts w:cs="Segoe UI"/>
          <w:color w:val="C00000"/>
        </w:rPr>
        <w:t>AZURE FUNCTIONS</w:t>
      </w:r>
      <w:r w:rsidR="003B2E87">
        <w:t>: Functions can execute code in almost any modern language.</w:t>
      </w:r>
    </w:p>
    <w:p w14:paraId="7D24F9CF" w14:textId="76276DE0" w:rsidR="003B2E87" w:rsidRDefault="00D41E3B" w:rsidP="008669F9">
      <w:pPr>
        <w:pStyle w:val="NoSpacing"/>
        <w:numPr>
          <w:ilvl w:val="0"/>
          <w:numId w:val="106"/>
        </w:numPr>
      </w:pPr>
      <w:r w:rsidRPr="00D41E3B">
        <w:rPr>
          <w:rStyle w:val="Strong"/>
          <w:rFonts w:cs="Segoe UI"/>
          <w:color w:val="C00000"/>
        </w:rPr>
        <w:t>AZURE LOGIC APPS</w:t>
      </w:r>
      <w:r w:rsidR="003B2E87">
        <w:t>: Logic apps are designed in a web-based designer and can execute logic triggered by Azure services without writing any code.</w:t>
      </w:r>
    </w:p>
    <w:p w14:paraId="5D9889F4" w14:textId="6CC0BA83" w:rsidR="00211BEF" w:rsidRDefault="003B2E87" w:rsidP="003B2E87">
      <w:pPr>
        <w:pStyle w:val="Heading3"/>
      </w:pPr>
      <w:r>
        <w:t>AZURE FUNCTIONS</w:t>
      </w:r>
    </w:p>
    <w:p w14:paraId="3FF13267" w14:textId="77777777" w:rsidR="00211BEF" w:rsidRDefault="00211BEF" w:rsidP="00211BEF">
      <w:pPr>
        <w:pStyle w:val="NoSpacing"/>
      </w:pPr>
      <w:r>
        <w:t>When you're concerned only about the code running your service, and not the underlying platform or infrastructure, using Azure Functions is ideal. Functions are commonly used when you need to perform work in response to an event (often via a REST request), timer, or message from another Azure service, and when that work can be completed quickly, within seconds or less.</w:t>
      </w:r>
    </w:p>
    <w:p w14:paraId="23276E50" w14:textId="77777777" w:rsidR="00211BEF" w:rsidRDefault="00211BEF" w:rsidP="00211BEF">
      <w:pPr>
        <w:pStyle w:val="NoSpacing"/>
      </w:pPr>
      <w:r>
        <w:t>Functions scale automatically based on demand, so they're a solid choice when demand is variable. For example, you might receive messages from an IoT solution that's used to monitor a fleet of delivery vehicles. You'll likely have more data arriving during business hours.</w:t>
      </w:r>
    </w:p>
    <w:p w14:paraId="3ABFC52F" w14:textId="77777777" w:rsidR="00211BEF" w:rsidRDefault="00211BEF" w:rsidP="00211BEF">
      <w:pPr>
        <w:pStyle w:val="NoSpacing"/>
      </w:pPr>
      <w:r>
        <w:t>Using a virtual machine-based approach, you'd incur costs even when the virtual machine is idle. With functions, Azure runs your code when it's triggered and automatically deallocates resources when the function is finished. In this model, you're only charged for the CPU time used while your function runs.</w:t>
      </w:r>
    </w:p>
    <w:p w14:paraId="69FC78E8" w14:textId="77777777" w:rsidR="00211BEF" w:rsidRDefault="00211BEF" w:rsidP="00211BEF">
      <w:pPr>
        <w:pStyle w:val="NoSpacing"/>
      </w:pPr>
      <w:r>
        <w:t>Functions can be either stateless or stateful. When they're stateless (the default), they behave as if they're restarted every time they respond to an event. When they're stateful (called Durable Functions), a context is passed through the function to track prior activity.</w:t>
      </w:r>
    </w:p>
    <w:p w14:paraId="15B75E82" w14:textId="77777777" w:rsidR="00211BEF" w:rsidRDefault="00211BEF" w:rsidP="00211BEF">
      <w:pPr>
        <w:pStyle w:val="NoSpacing"/>
      </w:pPr>
      <w:r>
        <w:t>Functions are a key component of serverless computing. They're also a general compute platform for running any type of code. If the needs of the developer's app change, you can deploy the project in an environment that isn't serverless. This flexibility allows you to manage scaling, run on virtual networks, and even completely isolate the functions.</w:t>
      </w:r>
    </w:p>
    <w:p w14:paraId="36B16F3A" w14:textId="2AC94062" w:rsidR="00211BEF" w:rsidRDefault="003B2E87" w:rsidP="003B2E87">
      <w:pPr>
        <w:pStyle w:val="Heading3"/>
      </w:pPr>
      <w:r>
        <w:t>AZURE LOGIC APPS</w:t>
      </w:r>
    </w:p>
    <w:p w14:paraId="5004E148" w14:textId="77777777" w:rsidR="00211BEF" w:rsidRDefault="00211BEF" w:rsidP="00211BEF">
      <w:pPr>
        <w:pStyle w:val="NoSpacing"/>
      </w:pPr>
      <w:r>
        <w:t xml:space="preserve">Logic apps are </w:t>
      </w:r>
      <w:proofErr w:type="gramStart"/>
      <w:r>
        <w:t>similar to</w:t>
      </w:r>
      <w:proofErr w:type="gramEnd"/>
      <w:r>
        <w:t xml:space="preserve"> functions. Both enable you to trigger logic based on an event. Where functions execute code, logic apps execute </w:t>
      </w:r>
      <w:r>
        <w:rPr>
          <w:rStyle w:val="Emphasis"/>
          <w:rFonts w:cs="Segoe UI"/>
          <w:color w:val="171717"/>
        </w:rPr>
        <w:t>workflows</w:t>
      </w:r>
      <w:r>
        <w:t> that are designed to automate business scenarios and are built from predefined logic blocks.</w:t>
      </w:r>
    </w:p>
    <w:p w14:paraId="66435F7F" w14:textId="77777777" w:rsidR="00211BEF" w:rsidRDefault="00211BEF" w:rsidP="00211BEF">
      <w:pPr>
        <w:pStyle w:val="NoSpacing"/>
      </w:pPr>
      <w:r>
        <w:lastRenderedPageBreak/>
        <w:t>Every Azure logic app workflow starts with a trigger, which fires when a specific event happens or when newly available data meets specific criteria. Many triggers include basic scheduling capabilities, so developers can specify how regularly their workloads will run. Each time the trigger fires, the Logic Apps engine creates a logic app instance that runs the actions in the workflow. These actions can also include data conversions and flow controls, such as conditional statements, switch statements, loops, and branching.</w:t>
      </w:r>
    </w:p>
    <w:p w14:paraId="41B36AE5" w14:textId="77777777" w:rsidR="00211BEF" w:rsidRDefault="00211BEF" w:rsidP="00211BEF">
      <w:pPr>
        <w:pStyle w:val="NoSpacing"/>
      </w:pPr>
      <w:r>
        <w:t>You create logic app workflows by using a visual designer on the Azure portal or in Visual Studio. The workflows are persisted as a JSON file with a known workflow schema.</w:t>
      </w:r>
    </w:p>
    <w:p w14:paraId="1B18B247" w14:textId="77777777" w:rsidR="00211BEF" w:rsidRDefault="00211BEF" w:rsidP="00211BEF">
      <w:pPr>
        <w:pStyle w:val="NoSpacing"/>
      </w:pPr>
      <w:r>
        <w:t>Azure provides more than 200 different connectors and processing blocks to interact with different services. These resources include the most popular enterprise apps. You can also build custom connectors and workflow steps if the service you need to interact with isn't covered. You then use the visual designer to link connectors and blocks together. You pass data through the workflow to do custom processing, often all without writing any code.</w:t>
      </w:r>
    </w:p>
    <w:p w14:paraId="1D7C1487" w14:textId="77777777" w:rsidR="00211BEF" w:rsidRDefault="00211BEF" w:rsidP="00211BEF">
      <w:pPr>
        <w:pStyle w:val="NoSpacing"/>
      </w:pPr>
      <w:r>
        <w:t>As an example, let's say a ticket arrives in Zendesk. You could:</w:t>
      </w:r>
    </w:p>
    <w:p w14:paraId="3C2C4481" w14:textId="77777777" w:rsidR="00211BEF" w:rsidRDefault="00211BEF" w:rsidP="00211BEF">
      <w:pPr>
        <w:pStyle w:val="NoSpacing"/>
      </w:pPr>
      <w:r>
        <w:t>Detect the intent of the message with cognitive services.</w:t>
      </w:r>
    </w:p>
    <w:p w14:paraId="094CCAF4" w14:textId="77777777" w:rsidR="00211BEF" w:rsidRDefault="00211BEF" w:rsidP="00211BEF">
      <w:pPr>
        <w:pStyle w:val="NoSpacing"/>
      </w:pPr>
      <w:r>
        <w:t>Create an item in SharePoint to track the issue.</w:t>
      </w:r>
    </w:p>
    <w:p w14:paraId="6212AE0F" w14:textId="77777777" w:rsidR="00211BEF" w:rsidRDefault="00211BEF" w:rsidP="00211BEF">
      <w:pPr>
        <w:pStyle w:val="NoSpacing"/>
      </w:pPr>
      <w:r>
        <w:t>Add the customer to your Dynamics 365 CRM system if they aren't already in your database.</w:t>
      </w:r>
    </w:p>
    <w:p w14:paraId="01AC50DE" w14:textId="77777777" w:rsidR="00211BEF" w:rsidRDefault="00211BEF" w:rsidP="00211BEF">
      <w:pPr>
        <w:pStyle w:val="NoSpacing"/>
      </w:pPr>
      <w:r>
        <w:t>Send a follow-up email to acknowledge their request.</w:t>
      </w:r>
    </w:p>
    <w:p w14:paraId="4AA6F8D7" w14:textId="77777777" w:rsidR="00211BEF" w:rsidRDefault="00211BEF" w:rsidP="00211BEF">
      <w:pPr>
        <w:pStyle w:val="NoSpacing"/>
      </w:pPr>
      <w:proofErr w:type="gramStart"/>
      <w:r>
        <w:t>All of</w:t>
      </w:r>
      <w:proofErr w:type="gramEnd"/>
      <w:r>
        <w:t xml:space="preserve"> those actions could be designed in a visual designer, which makes it easy to see the logic flow. For this reason, it's ideal for a business analyst role.</w:t>
      </w:r>
    </w:p>
    <w:p w14:paraId="07E060E3" w14:textId="45F18EE0" w:rsidR="008669F9" w:rsidRDefault="003B2E87" w:rsidP="003B2E87">
      <w:pPr>
        <w:pStyle w:val="Heading3"/>
        <w:rPr>
          <w:noProof/>
        </w:rPr>
      </w:pPr>
      <w:r>
        <w:t>FUNCTIONS VS. LOGIC APPS</w:t>
      </w:r>
      <w:r w:rsidR="008669F9" w:rsidRPr="008669F9">
        <w:rPr>
          <w:noProof/>
        </w:rPr>
        <w:t xml:space="preserve"> </w:t>
      </w:r>
    </w:p>
    <w:p w14:paraId="5F02F9DF" w14:textId="77777777" w:rsidR="008669F9" w:rsidRPr="008669F9" w:rsidRDefault="008669F9" w:rsidP="008669F9">
      <w:pPr>
        <w:pStyle w:val="NoSpacing"/>
      </w:pPr>
    </w:p>
    <w:p w14:paraId="02A51FB0" w14:textId="5DB87153" w:rsidR="00211BEF" w:rsidRDefault="008669F9" w:rsidP="003B2E87">
      <w:pPr>
        <w:pStyle w:val="Heading3"/>
      </w:pPr>
      <w:r>
        <w:rPr>
          <w:noProof/>
        </w:rPr>
        <w:lastRenderedPageBreak/>
        <w:drawing>
          <wp:inline distT="0" distB="0" distL="0" distR="0" wp14:anchorId="241721C7" wp14:editId="6275D6A5">
            <wp:extent cx="6858000" cy="590677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858000" cy="5906770"/>
                    </a:xfrm>
                    <a:prstGeom prst="rect">
                      <a:avLst/>
                    </a:prstGeom>
                  </pic:spPr>
                </pic:pic>
              </a:graphicData>
            </a:graphic>
          </wp:inline>
        </w:drawing>
      </w:r>
    </w:p>
    <w:sectPr w:rsidR="00211BEF" w:rsidSect="0020744C">
      <w:type w:val="continuous"/>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Segoe UI">
    <w:panose1 w:val="020B0502040204020203"/>
    <w:charset w:val="00"/>
    <w:family w:val="swiss"/>
    <w:pitch w:val="variable"/>
    <w:sig w:usb0="E4002EFF" w:usb1="C000E47F" w:usb2="00000009" w:usb3="00000000" w:csb0="000001FF" w:csb1="00000000"/>
  </w:font>
  <w:font w:name="Segoe UI Light">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Helvetica">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D58A1"/>
    <w:multiLevelType w:val="hybridMultilevel"/>
    <w:tmpl w:val="E33AC36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1566B66"/>
    <w:multiLevelType w:val="hybridMultilevel"/>
    <w:tmpl w:val="FA7035E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2966749"/>
    <w:multiLevelType w:val="hybridMultilevel"/>
    <w:tmpl w:val="48E2912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48813D0"/>
    <w:multiLevelType w:val="hybridMultilevel"/>
    <w:tmpl w:val="95623C1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06C6032C"/>
    <w:multiLevelType w:val="hybridMultilevel"/>
    <w:tmpl w:val="B0F41A4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071A2AA5"/>
    <w:multiLevelType w:val="hybridMultilevel"/>
    <w:tmpl w:val="6576FDF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086B15C0"/>
    <w:multiLevelType w:val="hybridMultilevel"/>
    <w:tmpl w:val="11820EF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0A3A73B0"/>
    <w:multiLevelType w:val="hybridMultilevel"/>
    <w:tmpl w:val="C34E3D8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0FE33339"/>
    <w:multiLevelType w:val="hybridMultilevel"/>
    <w:tmpl w:val="07AE17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10542A78"/>
    <w:multiLevelType w:val="hybridMultilevel"/>
    <w:tmpl w:val="9522C8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1397264"/>
    <w:multiLevelType w:val="hybridMultilevel"/>
    <w:tmpl w:val="0A7EF90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11E11921"/>
    <w:multiLevelType w:val="hybridMultilevel"/>
    <w:tmpl w:val="8FDEBA9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15B27F6D"/>
    <w:multiLevelType w:val="hybridMultilevel"/>
    <w:tmpl w:val="16089E4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167D66AB"/>
    <w:multiLevelType w:val="hybridMultilevel"/>
    <w:tmpl w:val="E0A6F2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6F86189"/>
    <w:multiLevelType w:val="hybridMultilevel"/>
    <w:tmpl w:val="280A5C1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175A7A55"/>
    <w:multiLevelType w:val="hybridMultilevel"/>
    <w:tmpl w:val="D06A02F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176D6DE3"/>
    <w:multiLevelType w:val="hybridMultilevel"/>
    <w:tmpl w:val="BB647E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8983E99"/>
    <w:multiLevelType w:val="hybridMultilevel"/>
    <w:tmpl w:val="547ED1D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18F17A12"/>
    <w:multiLevelType w:val="hybridMultilevel"/>
    <w:tmpl w:val="BFCA4A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A8D4EF8"/>
    <w:multiLevelType w:val="hybridMultilevel"/>
    <w:tmpl w:val="AB40616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1AA0356D"/>
    <w:multiLevelType w:val="hybridMultilevel"/>
    <w:tmpl w:val="BA86326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1B70519F"/>
    <w:multiLevelType w:val="hybridMultilevel"/>
    <w:tmpl w:val="222A018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1B886A30"/>
    <w:multiLevelType w:val="hybridMultilevel"/>
    <w:tmpl w:val="0980DAC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1C5A5680"/>
    <w:multiLevelType w:val="hybridMultilevel"/>
    <w:tmpl w:val="826E3EB8"/>
    <w:lvl w:ilvl="0" w:tplc="04090003">
      <w:start w:val="1"/>
      <w:numFmt w:val="bullet"/>
      <w:lvlText w:val="o"/>
      <w:lvlJc w:val="left"/>
      <w:pPr>
        <w:ind w:left="360" w:hanging="360"/>
      </w:pPr>
      <w:rPr>
        <w:rFonts w:ascii="Courier New" w:hAnsi="Courier New" w:cs="Courier New"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1DC54B4E"/>
    <w:multiLevelType w:val="hybridMultilevel"/>
    <w:tmpl w:val="67768162"/>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1E6C3DE9"/>
    <w:multiLevelType w:val="hybridMultilevel"/>
    <w:tmpl w:val="838866C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1F1D5868"/>
    <w:multiLevelType w:val="hybridMultilevel"/>
    <w:tmpl w:val="A3A6ACB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1FA94CC1"/>
    <w:multiLevelType w:val="hybridMultilevel"/>
    <w:tmpl w:val="FC2CBB7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15:restartNumberingAfterBreak="0">
    <w:nsid w:val="23D13B21"/>
    <w:multiLevelType w:val="hybridMultilevel"/>
    <w:tmpl w:val="43E8945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15:restartNumberingAfterBreak="0">
    <w:nsid w:val="26110FFF"/>
    <w:multiLevelType w:val="hybridMultilevel"/>
    <w:tmpl w:val="B9BAA33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26DB6BDB"/>
    <w:multiLevelType w:val="hybridMultilevel"/>
    <w:tmpl w:val="EB56CC8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15:restartNumberingAfterBreak="0">
    <w:nsid w:val="279545C2"/>
    <w:multiLevelType w:val="hybridMultilevel"/>
    <w:tmpl w:val="E4760E5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15:restartNumberingAfterBreak="0">
    <w:nsid w:val="290A21B3"/>
    <w:multiLevelType w:val="hybridMultilevel"/>
    <w:tmpl w:val="EFB814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29F54CD2"/>
    <w:multiLevelType w:val="hybridMultilevel"/>
    <w:tmpl w:val="A59A92F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2AE00C4E"/>
    <w:multiLevelType w:val="hybridMultilevel"/>
    <w:tmpl w:val="7BE689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2AE30948"/>
    <w:multiLevelType w:val="hybridMultilevel"/>
    <w:tmpl w:val="6B40E35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15:restartNumberingAfterBreak="0">
    <w:nsid w:val="2EAC47B1"/>
    <w:multiLevelType w:val="hybridMultilevel"/>
    <w:tmpl w:val="8502455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7" w15:restartNumberingAfterBreak="0">
    <w:nsid w:val="2F614A25"/>
    <w:multiLevelType w:val="hybridMultilevel"/>
    <w:tmpl w:val="68B691B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15:restartNumberingAfterBreak="0">
    <w:nsid w:val="2FF929C4"/>
    <w:multiLevelType w:val="hybridMultilevel"/>
    <w:tmpl w:val="DBB40DD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15:restartNumberingAfterBreak="0">
    <w:nsid w:val="30527604"/>
    <w:multiLevelType w:val="hybridMultilevel"/>
    <w:tmpl w:val="89AC159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15:restartNumberingAfterBreak="0">
    <w:nsid w:val="313A3D0F"/>
    <w:multiLevelType w:val="hybridMultilevel"/>
    <w:tmpl w:val="610224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32A22F2D"/>
    <w:multiLevelType w:val="hybridMultilevel"/>
    <w:tmpl w:val="0346D78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34514167"/>
    <w:multiLevelType w:val="hybridMultilevel"/>
    <w:tmpl w:val="88A4607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15:restartNumberingAfterBreak="0">
    <w:nsid w:val="351346B1"/>
    <w:multiLevelType w:val="hybridMultilevel"/>
    <w:tmpl w:val="8E283CA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4" w15:restartNumberingAfterBreak="0">
    <w:nsid w:val="392B6CD0"/>
    <w:multiLevelType w:val="hybridMultilevel"/>
    <w:tmpl w:val="5E9616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3A836C37"/>
    <w:multiLevelType w:val="hybridMultilevel"/>
    <w:tmpl w:val="B784F9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3BD93186"/>
    <w:multiLevelType w:val="hybridMultilevel"/>
    <w:tmpl w:val="CB946F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3C246398"/>
    <w:multiLevelType w:val="hybridMultilevel"/>
    <w:tmpl w:val="7EA6031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8" w15:restartNumberingAfterBreak="0">
    <w:nsid w:val="3C9F54BD"/>
    <w:multiLevelType w:val="hybridMultilevel"/>
    <w:tmpl w:val="36BC3E5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9" w15:restartNumberingAfterBreak="0">
    <w:nsid w:val="3EFE59ED"/>
    <w:multiLevelType w:val="hybridMultilevel"/>
    <w:tmpl w:val="39107B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405E1D2E"/>
    <w:multiLevelType w:val="hybridMultilevel"/>
    <w:tmpl w:val="3A3EB65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1" w15:restartNumberingAfterBreak="0">
    <w:nsid w:val="41A93072"/>
    <w:multiLevelType w:val="hybridMultilevel"/>
    <w:tmpl w:val="9B78EFC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2" w15:restartNumberingAfterBreak="0">
    <w:nsid w:val="42241144"/>
    <w:multiLevelType w:val="hybridMultilevel"/>
    <w:tmpl w:val="16483E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4240422F"/>
    <w:multiLevelType w:val="hybridMultilevel"/>
    <w:tmpl w:val="910E47B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4" w15:restartNumberingAfterBreak="0">
    <w:nsid w:val="4603199C"/>
    <w:multiLevelType w:val="hybridMultilevel"/>
    <w:tmpl w:val="3788B59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5" w15:restartNumberingAfterBreak="0">
    <w:nsid w:val="47CF2024"/>
    <w:multiLevelType w:val="hybridMultilevel"/>
    <w:tmpl w:val="3F66B64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6" w15:restartNumberingAfterBreak="0">
    <w:nsid w:val="4839747D"/>
    <w:multiLevelType w:val="hybridMultilevel"/>
    <w:tmpl w:val="575499E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7" w15:restartNumberingAfterBreak="0">
    <w:nsid w:val="4A072223"/>
    <w:multiLevelType w:val="hybridMultilevel"/>
    <w:tmpl w:val="97AAD5C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8" w15:restartNumberingAfterBreak="0">
    <w:nsid w:val="4B873624"/>
    <w:multiLevelType w:val="hybridMultilevel"/>
    <w:tmpl w:val="9BB6FEA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9" w15:restartNumberingAfterBreak="0">
    <w:nsid w:val="4DD05A61"/>
    <w:multiLevelType w:val="hybridMultilevel"/>
    <w:tmpl w:val="13A2790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0" w15:restartNumberingAfterBreak="0">
    <w:nsid w:val="4E415DA0"/>
    <w:multiLevelType w:val="hybridMultilevel"/>
    <w:tmpl w:val="19483A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4E59704E"/>
    <w:multiLevelType w:val="hybridMultilevel"/>
    <w:tmpl w:val="3D8469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501A49E9"/>
    <w:multiLevelType w:val="hybridMultilevel"/>
    <w:tmpl w:val="655E5DE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3" w15:restartNumberingAfterBreak="0">
    <w:nsid w:val="51950C4E"/>
    <w:multiLevelType w:val="hybridMultilevel"/>
    <w:tmpl w:val="BD5A9792"/>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4" w15:restartNumberingAfterBreak="0">
    <w:nsid w:val="532F0778"/>
    <w:multiLevelType w:val="hybridMultilevel"/>
    <w:tmpl w:val="C44C349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5" w15:restartNumberingAfterBreak="0">
    <w:nsid w:val="534E0F48"/>
    <w:multiLevelType w:val="hybridMultilevel"/>
    <w:tmpl w:val="F000C59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6" w15:restartNumberingAfterBreak="0">
    <w:nsid w:val="54EB12D6"/>
    <w:multiLevelType w:val="hybridMultilevel"/>
    <w:tmpl w:val="AEE635B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7" w15:restartNumberingAfterBreak="0">
    <w:nsid w:val="55B84820"/>
    <w:multiLevelType w:val="hybridMultilevel"/>
    <w:tmpl w:val="60448DC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8" w15:restartNumberingAfterBreak="0">
    <w:nsid w:val="575118B7"/>
    <w:multiLevelType w:val="hybridMultilevel"/>
    <w:tmpl w:val="3CC6D96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9" w15:restartNumberingAfterBreak="0">
    <w:nsid w:val="596B37D4"/>
    <w:multiLevelType w:val="hybridMultilevel"/>
    <w:tmpl w:val="F19EE94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0" w15:restartNumberingAfterBreak="0">
    <w:nsid w:val="596E195D"/>
    <w:multiLevelType w:val="hybridMultilevel"/>
    <w:tmpl w:val="54CA3F5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1" w15:restartNumberingAfterBreak="0">
    <w:nsid w:val="599C7175"/>
    <w:multiLevelType w:val="hybridMultilevel"/>
    <w:tmpl w:val="FA6CAD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5FC13914"/>
    <w:multiLevelType w:val="hybridMultilevel"/>
    <w:tmpl w:val="C96A830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3" w15:restartNumberingAfterBreak="0">
    <w:nsid w:val="60F738B2"/>
    <w:multiLevelType w:val="hybridMultilevel"/>
    <w:tmpl w:val="6976482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4" w15:restartNumberingAfterBreak="0">
    <w:nsid w:val="61DE5AC9"/>
    <w:multiLevelType w:val="hybridMultilevel"/>
    <w:tmpl w:val="1EB0C37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5" w15:restartNumberingAfterBreak="0">
    <w:nsid w:val="631A2F8D"/>
    <w:multiLevelType w:val="hybridMultilevel"/>
    <w:tmpl w:val="070CD8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6" w15:restartNumberingAfterBreak="0">
    <w:nsid w:val="631D1B05"/>
    <w:multiLevelType w:val="hybridMultilevel"/>
    <w:tmpl w:val="A53ED47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7" w15:restartNumberingAfterBreak="0">
    <w:nsid w:val="635C1516"/>
    <w:multiLevelType w:val="hybridMultilevel"/>
    <w:tmpl w:val="8B4C44F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8" w15:restartNumberingAfterBreak="0">
    <w:nsid w:val="68AE2B6C"/>
    <w:multiLevelType w:val="hybridMultilevel"/>
    <w:tmpl w:val="0F64D92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9" w15:restartNumberingAfterBreak="0">
    <w:nsid w:val="69FD5B7C"/>
    <w:multiLevelType w:val="hybridMultilevel"/>
    <w:tmpl w:val="C50041F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0" w15:restartNumberingAfterBreak="0">
    <w:nsid w:val="6A4106A6"/>
    <w:multiLevelType w:val="hybridMultilevel"/>
    <w:tmpl w:val="5AC2588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1" w15:restartNumberingAfterBreak="0">
    <w:nsid w:val="6A551557"/>
    <w:multiLevelType w:val="hybridMultilevel"/>
    <w:tmpl w:val="BF34A9A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2" w15:restartNumberingAfterBreak="0">
    <w:nsid w:val="6B49288D"/>
    <w:multiLevelType w:val="hybridMultilevel"/>
    <w:tmpl w:val="EC785A6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3" w15:restartNumberingAfterBreak="0">
    <w:nsid w:val="6C6C2881"/>
    <w:multiLevelType w:val="hybridMultilevel"/>
    <w:tmpl w:val="899815E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4" w15:restartNumberingAfterBreak="0">
    <w:nsid w:val="6CFF377E"/>
    <w:multiLevelType w:val="hybridMultilevel"/>
    <w:tmpl w:val="2966879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5" w15:restartNumberingAfterBreak="0">
    <w:nsid w:val="6D005869"/>
    <w:multiLevelType w:val="hybridMultilevel"/>
    <w:tmpl w:val="FE16167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6" w15:restartNumberingAfterBreak="0">
    <w:nsid w:val="6D2B5B20"/>
    <w:multiLevelType w:val="hybridMultilevel"/>
    <w:tmpl w:val="43F815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70814471"/>
    <w:multiLevelType w:val="hybridMultilevel"/>
    <w:tmpl w:val="ED5EF7C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8" w15:restartNumberingAfterBreak="0">
    <w:nsid w:val="71B333C8"/>
    <w:multiLevelType w:val="hybridMultilevel"/>
    <w:tmpl w:val="9094280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9" w15:restartNumberingAfterBreak="0">
    <w:nsid w:val="724F11BD"/>
    <w:multiLevelType w:val="hybridMultilevel"/>
    <w:tmpl w:val="D2F4727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0" w15:restartNumberingAfterBreak="0">
    <w:nsid w:val="73CC2E73"/>
    <w:multiLevelType w:val="hybridMultilevel"/>
    <w:tmpl w:val="26340A1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1" w15:restartNumberingAfterBreak="0">
    <w:nsid w:val="73F83BF3"/>
    <w:multiLevelType w:val="hybridMultilevel"/>
    <w:tmpl w:val="47FE5D2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2" w15:restartNumberingAfterBreak="0">
    <w:nsid w:val="74164E6B"/>
    <w:multiLevelType w:val="hybridMultilevel"/>
    <w:tmpl w:val="3F34069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3" w15:restartNumberingAfterBreak="0">
    <w:nsid w:val="74A93AE3"/>
    <w:multiLevelType w:val="hybridMultilevel"/>
    <w:tmpl w:val="CABC1E9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77890A53"/>
    <w:multiLevelType w:val="hybridMultilevel"/>
    <w:tmpl w:val="8836EAD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5" w15:restartNumberingAfterBreak="0">
    <w:nsid w:val="7799790D"/>
    <w:multiLevelType w:val="hybridMultilevel"/>
    <w:tmpl w:val="FF18D64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6" w15:restartNumberingAfterBreak="0">
    <w:nsid w:val="77A956B1"/>
    <w:multiLevelType w:val="hybridMultilevel"/>
    <w:tmpl w:val="C3B8EF6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7" w15:restartNumberingAfterBreak="0">
    <w:nsid w:val="77BD60FB"/>
    <w:multiLevelType w:val="hybridMultilevel"/>
    <w:tmpl w:val="7CCE854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8" w15:restartNumberingAfterBreak="0">
    <w:nsid w:val="77EC7AC1"/>
    <w:multiLevelType w:val="hybridMultilevel"/>
    <w:tmpl w:val="000AD11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9" w15:restartNumberingAfterBreak="0">
    <w:nsid w:val="784B1801"/>
    <w:multiLevelType w:val="hybridMultilevel"/>
    <w:tmpl w:val="8F3A102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0" w15:restartNumberingAfterBreak="0">
    <w:nsid w:val="7B5B2553"/>
    <w:multiLevelType w:val="hybridMultilevel"/>
    <w:tmpl w:val="303AB2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15:restartNumberingAfterBreak="0">
    <w:nsid w:val="7B8C016B"/>
    <w:multiLevelType w:val="hybridMultilevel"/>
    <w:tmpl w:val="1FCE766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2" w15:restartNumberingAfterBreak="0">
    <w:nsid w:val="7B9A2262"/>
    <w:multiLevelType w:val="hybridMultilevel"/>
    <w:tmpl w:val="A6E895A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3" w15:restartNumberingAfterBreak="0">
    <w:nsid w:val="7BC45744"/>
    <w:multiLevelType w:val="hybridMultilevel"/>
    <w:tmpl w:val="4E4C26B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4" w15:restartNumberingAfterBreak="0">
    <w:nsid w:val="7CBA48D4"/>
    <w:multiLevelType w:val="hybridMultilevel"/>
    <w:tmpl w:val="705C138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5" w15:restartNumberingAfterBreak="0">
    <w:nsid w:val="7D0504DF"/>
    <w:multiLevelType w:val="hybridMultilevel"/>
    <w:tmpl w:val="87AE902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6" w15:restartNumberingAfterBreak="0">
    <w:nsid w:val="7D24331C"/>
    <w:multiLevelType w:val="hybridMultilevel"/>
    <w:tmpl w:val="E11C8BF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7" w15:restartNumberingAfterBreak="0">
    <w:nsid w:val="7DA85A0C"/>
    <w:multiLevelType w:val="hybridMultilevel"/>
    <w:tmpl w:val="ACD6357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8"/>
  </w:num>
  <w:num w:numId="2">
    <w:abstractNumId w:val="84"/>
  </w:num>
  <w:num w:numId="3">
    <w:abstractNumId w:val="66"/>
  </w:num>
  <w:num w:numId="4">
    <w:abstractNumId w:val="83"/>
  </w:num>
  <w:num w:numId="5">
    <w:abstractNumId w:val="10"/>
  </w:num>
  <w:num w:numId="6">
    <w:abstractNumId w:val="23"/>
  </w:num>
  <w:num w:numId="7">
    <w:abstractNumId w:val="95"/>
  </w:num>
  <w:num w:numId="8">
    <w:abstractNumId w:val="107"/>
  </w:num>
  <w:num w:numId="9">
    <w:abstractNumId w:val="20"/>
  </w:num>
  <w:num w:numId="10">
    <w:abstractNumId w:val="70"/>
  </w:num>
  <w:num w:numId="11">
    <w:abstractNumId w:val="7"/>
  </w:num>
  <w:num w:numId="12">
    <w:abstractNumId w:val="19"/>
  </w:num>
  <w:num w:numId="13">
    <w:abstractNumId w:val="50"/>
  </w:num>
  <w:num w:numId="14">
    <w:abstractNumId w:val="18"/>
  </w:num>
  <w:num w:numId="15">
    <w:abstractNumId w:val="58"/>
  </w:num>
  <w:num w:numId="16">
    <w:abstractNumId w:val="36"/>
  </w:num>
  <w:num w:numId="17">
    <w:abstractNumId w:val="87"/>
  </w:num>
  <w:num w:numId="18">
    <w:abstractNumId w:val="49"/>
  </w:num>
  <w:num w:numId="19">
    <w:abstractNumId w:val="9"/>
  </w:num>
  <w:num w:numId="20">
    <w:abstractNumId w:val="51"/>
  </w:num>
  <w:num w:numId="21">
    <w:abstractNumId w:val="75"/>
  </w:num>
  <w:num w:numId="22">
    <w:abstractNumId w:val="54"/>
  </w:num>
  <w:num w:numId="23">
    <w:abstractNumId w:val="98"/>
  </w:num>
  <w:num w:numId="24">
    <w:abstractNumId w:val="48"/>
  </w:num>
  <w:num w:numId="25">
    <w:abstractNumId w:val="68"/>
  </w:num>
  <w:num w:numId="26">
    <w:abstractNumId w:val="37"/>
  </w:num>
  <w:num w:numId="27">
    <w:abstractNumId w:val="81"/>
  </w:num>
  <w:num w:numId="28">
    <w:abstractNumId w:val="90"/>
  </w:num>
  <w:num w:numId="29">
    <w:abstractNumId w:val="47"/>
  </w:num>
  <w:num w:numId="30">
    <w:abstractNumId w:val="105"/>
  </w:num>
  <w:num w:numId="31">
    <w:abstractNumId w:val="102"/>
  </w:num>
  <w:num w:numId="32">
    <w:abstractNumId w:val="106"/>
  </w:num>
  <w:num w:numId="33">
    <w:abstractNumId w:val="103"/>
  </w:num>
  <w:num w:numId="34">
    <w:abstractNumId w:val="42"/>
  </w:num>
  <w:num w:numId="35">
    <w:abstractNumId w:val="17"/>
  </w:num>
  <w:num w:numId="36">
    <w:abstractNumId w:val="78"/>
  </w:num>
  <w:num w:numId="37">
    <w:abstractNumId w:val="92"/>
  </w:num>
  <w:num w:numId="38">
    <w:abstractNumId w:val="1"/>
  </w:num>
  <w:num w:numId="39">
    <w:abstractNumId w:val="99"/>
  </w:num>
  <w:num w:numId="40">
    <w:abstractNumId w:val="35"/>
  </w:num>
  <w:num w:numId="41">
    <w:abstractNumId w:val="79"/>
  </w:num>
  <w:num w:numId="42">
    <w:abstractNumId w:val="43"/>
  </w:num>
  <w:num w:numId="43">
    <w:abstractNumId w:val="94"/>
  </w:num>
  <w:num w:numId="44">
    <w:abstractNumId w:val="0"/>
  </w:num>
  <w:num w:numId="45">
    <w:abstractNumId w:val="85"/>
  </w:num>
  <w:num w:numId="46">
    <w:abstractNumId w:val="4"/>
  </w:num>
  <w:num w:numId="47">
    <w:abstractNumId w:val="26"/>
  </w:num>
  <w:num w:numId="48">
    <w:abstractNumId w:val="25"/>
  </w:num>
  <w:num w:numId="49">
    <w:abstractNumId w:val="33"/>
  </w:num>
  <w:num w:numId="50">
    <w:abstractNumId w:val="56"/>
  </w:num>
  <w:num w:numId="51">
    <w:abstractNumId w:val="12"/>
  </w:num>
  <w:num w:numId="52">
    <w:abstractNumId w:val="59"/>
  </w:num>
  <w:num w:numId="53">
    <w:abstractNumId w:val="6"/>
  </w:num>
  <w:num w:numId="54">
    <w:abstractNumId w:val="57"/>
  </w:num>
  <w:num w:numId="55">
    <w:abstractNumId w:val="40"/>
  </w:num>
  <w:num w:numId="56">
    <w:abstractNumId w:val="53"/>
  </w:num>
  <w:num w:numId="57">
    <w:abstractNumId w:val="100"/>
  </w:num>
  <w:num w:numId="58">
    <w:abstractNumId w:val="88"/>
  </w:num>
  <w:num w:numId="59">
    <w:abstractNumId w:val="14"/>
  </w:num>
  <w:num w:numId="60">
    <w:abstractNumId w:val="104"/>
  </w:num>
  <w:num w:numId="61">
    <w:abstractNumId w:val="22"/>
  </w:num>
  <w:num w:numId="62">
    <w:abstractNumId w:val="30"/>
  </w:num>
  <w:num w:numId="63">
    <w:abstractNumId w:val="96"/>
  </w:num>
  <w:num w:numId="64">
    <w:abstractNumId w:val="55"/>
  </w:num>
  <w:num w:numId="65">
    <w:abstractNumId w:val="46"/>
  </w:num>
  <w:num w:numId="66">
    <w:abstractNumId w:val="77"/>
  </w:num>
  <w:num w:numId="67">
    <w:abstractNumId w:val="73"/>
  </w:num>
  <w:num w:numId="68">
    <w:abstractNumId w:val="31"/>
  </w:num>
  <w:num w:numId="69">
    <w:abstractNumId w:val="60"/>
  </w:num>
  <w:num w:numId="70">
    <w:abstractNumId w:val="28"/>
  </w:num>
  <w:num w:numId="71">
    <w:abstractNumId w:val="93"/>
  </w:num>
  <w:num w:numId="72">
    <w:abstractNumId w:val="11"/>
  </w:num>
  <w:num w:numId="73">
    <w:abstractNumId w:val="21"/>
  </w:num>
  <w:num w:numId="74">
    <w:abstractNumId w:val="2"/>
  </w:num>
  <w:num w:numId="75">
    <w:abstractNumId w:val="65"/>
  </w:num>
  <w:num w:numId="76">
    <w:abstractNumId w:val="67"/>
  </w:num>
  <w:num w:numId="77">
    <w:abstractNumId w:val="39"/>
  </w:num>
  <w:num w:numId="78">
    <w:abstractNumId w:val="52"/>
  </w:num>
  <w:num w:numId="79">
    <w:abstractNumId w:val="61"/>
  </w:num>
  <w:num w:numId="80">
    <w:abstractNumId w:val="101"/>
  </w:num>
  <w:num w:numId="81">
    <w:abstractNumId w:val="29"/>
  </w:num>
  <w:num w:numId="82">
    <w:abstractNumId w:val="69"/>
  </w:num>
  <w:num w:numId="83">
    <w:abstractNumId w:val="63"/>
  </w:num>
  <w:num w:numId="84">
    <w:abstractNumId w:val="27"/>
  </w:num>
  <w:num w:numId="85">
    <w:abstractNumId w:val="82"/>
  </w:num>
  <w:num w:numId="86">
    <w:abstractNumId w:val="89"/>
  </w:num>
  <w:num w:numId="87">
    <w:abstractNumId w:val="71"/>
  </w:num>
  <w:num w:numId="88">
    <w:abstractNumId w:val="34"/>
  </w:num>
  <w:num w:numId="89">
    <w:abstractNumId w:val="91"/>
  </w:num>
  <w:num w:numId="90">
    <w:abstractNumId w:val="80"/>
  </w:num>
  <w:num w:numId="91">
    <w:abstractNumId w:val="74"/>
  </w:num>
  <w:num w:numId="92">
    <w:abstractNumId w:val="72"/>
  </w:num>
  <w:num w:numId="93">
    <w:abstractNumId w:val="3"/>
  </w:num>
  <w:num w:numId="94">
    <w:abstractNumId w:val="45"/>
  </w:num>
  <w:num w:numId="95">
    <w:abstractNumId w:val="86"/>
  </w:num>
  <w:num w:numId="96">
    <w:abstractNumId w:val="32"/>
  </w:num>
  <w:num w:numId="97">
    <w:abstractNumId w:val="15"/>
  </w:num>
  <w:num w:numId="98">
    <w:abstractNumId w:val="64"/>
  </w:num>
  <w:num w:numId="99">
    <w:abstractNumId w:val="44"/>
  </w:num>
  <w:num w:numId="100">
    <w:abstractNumId w:val="41"/>
  </w:num>
  <w:num w:numId="101">
    <w:abstractNumId w:val="97"/>
  </w:num>
  <w:num w:numId="102">
    <w:abstractNumId w:val="62"/>
  </w:num>
  <w:num w:numId="103">
    <w:abstractNumId w:val="38"/>
  </w:num>
  <w:num w:numId="104">
    <w:abstractNumId w:val="76"/>
  </w:num>
  <w:num w:numId="105">
    <w:abstractNumId w:val="13"/>
  </w:num>
  <w:num w:numId="106">
    <w:abstractNumId w:val="16"/>
  </w:num>
  <w:num w:numId="107">
    <w:abstractNumId w:val="5"/>
  </w:num>
  <w:num w:numId="108">
    <w:abstractNumId w:val="24"/>
  </w:num>
  <w:numIdMacAtCleanup w:val="10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43D10"/>
    <w:rsid w:val="000031F5"/>
    <w:rsid w:val="00003862"/>
    <w:rsid w:val="00003B2B"/>
    <w:rsid w:val="00016FF9"/>
    <w:rsid w:val="0002769C"/>
    <w:rsid w:val="00040B23"/>
    <w:rsid w:val="00041B35"/>
    <w:rsid w:val="000428C2"/>
    <w:rsid w:val="00043D10"/>
    <w:rsid w:val="000473F9"/>
    <w:rsid w:val="0005308E"/>
    <w:rsid w:val="00062944"/>
    <w:rsid w:val="00064EC2"/>
    <w:rsid w:val="00067B89"/>
    <w:rsid w:val="00070B72"/>
    <w:rsid w:val="0007301F"/>
    <w:rsid w:val="00090EC3"/>
    <w:rsid w:val="00092656"/>
    <w:rsid w:val="00092C25"/>
    <w:rsid w:val="00096CB6"/>
    <w:rsid w:val="000B36E3"/>
    <w:rsid w:val="000B49AA"/>
    <w:rsid w:val="000C0251"/>
    <w:rsid w:val="000C21D2"/>
    <w:rsid w:val="000D55AF"/>
    <w:rsid w:val="000F4791"/>
    <w:rsid w:val="000F4879"/>
    <w:rsid w:val="000F75B4"/>
    <w:rsid w:val="00101295"/>
    <w:rsid w:val="0010501B"/>
    <w:rsid w:val="00107B27"/>
    <w:rsid w:val="001110E9"/>
    <w:rsid w:val="001127B5"/>
    <w:rsid w:val="001151F0"/>
    <w:rsid w:val="001329DB"/>
    <w:rsid w:val="00132ADE"/>
    <w:rsid w:val="00136907"/>
    <w:rsid w:val="00142568"/>
    <w:rsid w:val="0014497B"/>
    <w:rsid w:val="001478A5"/>
    <w:rsid w:val="00155A19"/>
    <w:rsid w:val="00156B89"/>
    <w:rsid w:val="00157A33"/>
    <w:rsid w:val="001642BC"/>
    <w:rsid w:val="001668B4"/>
    <w:rsid w:val="00174323"/>
    <w:rsid w:val="00174D6D"/>
    <w:rsid w:val="00191EB4"/>
    <w:rsid w:val="00192397"/>
    <w:rsid w:val="00195078"/>
    <w:rsid w:val="00196DA8"/>
    <w:rsid w:val="00197BA3"/>
    <w:rsid w:val="001A0626"/>
    <w:rsid w:val="001A17B3"/>
    <w:rsid w:val="001A29EE"/>
    <w:rsid w:val="001B52A2"/>
    <w:rsid w:val="001B6A92"/>
    <w:rsid w:val="001C1480"/>
    <w:rsid w:val="001C3AAD"/>
    <w:rsid w:val="001C4977"/>
    <w:rsid w:val="001D2C7E"/>
    <w:rsid w:val="001E65DA"/>
    <w:rsid w:val="001F3339"/>
    <w:rsid w:val="001F60A7"/>
    <w:rsid w:val="002022C6"/>
    <w:rsid w:val="00202AAF"/>
    <w:rsid w:val="00205BBF"/>
    <w:rsid w:val="0020744C"/>
    <w:rsid w:val="00207517"/>
    <w:rsid w:val="002075C3"/>
    <w:rsid w:val="00211BEF"/>
    <w:rsid w:val="0021235A"/>
    <w:rsid w:val="00213F24"/>
    <w:rsid w:val="00214173"/>
    <w:rsid w:val="00221C41"/>
    <w:rsid w:val="00226FD7"/>
    <w:rsid w:val="00230FB2"/>
    <w:rsid w:val="00233566"/>
    <w:rsid w:val="0024644B"/>
    <w:rsid w:val="00251430"/>
    <w:rsid w:val="00254D36"/>
    <w:rsid w:val="00257AA8"/>
    <w:rsid w:val="00260D13"/>
    <w:rsid w:val="00272719"/>
    <w:rsid w:val="00272B92"/>
    <w:rsid w:val="00280945"/>
    <w:rsid w:val="00280C0F"/>
    <w:rsid w:val="00283D15"/>
    <w:rsid w:val="0028677B"/>
    <w:rsid w:val="00292EF9"/>
    <w:rsid w:val="00294784"/>
    <w:rsid w:val="002A1D6C"/>
    <w:rsid w:val="002A3ECB"/>
    <w:rsid w:val="002B151F"/>
    <w:rsid w:val="002B4FA8"/>
    <w:rsid w:val="002C3344"/>
    <w:rsid w:val="002C608B"/>
    <w:rsid w:val="002D13D6"/>
    <w:rsid w:val="002D47D5"/>
    <w:rsid w:val="002D50F3"/>
    <w:rsid w:val="002E09D2"/>
    <w:rsid w:val="002F02F5"/>
    <w:rsid w:val="002F2397"/>
    <w:rsid w:val="002F2DD8"/>
    <w:rsid w:val="002F694F"/>
    <w:rsid w:val="00302C6A"/>
    <w:rsid w:val="00316F34"/>
    <w:rsid w:val="00327787"/>
    <w:rsid w:val="00337B3C"/>
    <w:rsid w:val="00342151"/>
    <w:rsid w:val="00345E6D"/>
    <w:rsid w:val="00353C18"/>
    <w:rsid w:val="003565B9"/>
    <w:rsid w:val="00391112"/>
    <w:rsid w:val="00396A93"/>
    <w:rsid w:val="00396D9B"/>
    <w:rsid w:val="003979DC"/>
    <w:rsid w:val="003A3596"/>
    <w:rsid w:val="003B2D8B"/>
    <w:rsid w:val="003B2E87"/>
    <w:rsid w:val="003B46E8"/>
    <w:rsid w:val="003C0B15"/>
    <w:rsid w:val="003C1B64"/>
    <w:rsid w:val="003C601B"/>
    <w:rsid w:val="003C6BF8"/>
    <w:rsid w:val="003D12DA"/>
    <w:rsid w:val="003D19BC"/>
    <w:rsid w:val="003D34F2"/>
    <w:rsid w:val="003D5499"/>
    <w:rsid w:val="003E3269"/>
    <w:rsid w:val="003E7835"/>
    <w:rsid w:val="003F41F4"/>
    <w:rsid w:val="003F4673"/>
    <w:rsid w:val="003F7B04"/>
    <w:rsid w:val="00401826"/>
    <w:rsid w:val="00402739"/>
    <w:rsid w:val="00405F68"/>
    <w:rsid w:val="00410684"/>
    <w:rsid w:val="0041087D"/>
    <w:rsid w:val="00411F00"/>
    <w:rsid w:val="00416CF6"/>
    <w:rsid w:val="00421D21"/>
    <w:rsid w:val="00424B02"/>
    <w:rsid w:val="004258DB"/>
    <w:rsid w:val="00426206"/>
    <w:rsid w:val="00431BC1"/>
    <w:rsid w:val="00435C65"/>
    <w:rsid w:val="004469DE"/>
    <w:rsid w:val="004553C8"/>
    <w:rsid w:val="00460169"/>
    <w:rsid w:val="0046194D"/>
    <w:rsid w:val="00461FB2"/>
    <w:rsid w:val="00462302"/>
    <w:rsid w:val="00465F23"/>
    <w:rsid w:val="00473ADE"/>
    <w:rsid w:val="004778EE"/>
    <w:rsid w:val="00484513"/>
    <w:rsid w:val="004924BA"/>
    <w:rsid w:val="004950C4"/>
    <w:rsid w:val="004A0968"/>
    <w:rsid w:val="004A0CA8"/>
    <w:rsid w:val="004B2068"/>
    <w:rsid w:val="004B37C9"/>
    <w:rsid w:val="004B43FA"/>
    <w:rsid w:val="004B4A38"/>
    <w:rsid w:val="004B4B98"/>
    <w:rsid w:val="004B5333"/>
    <w:rsid w:val="004C0A98"/>
    <w:rsid w:val="004C1929"/>
    <w:rsid w:val="004C407C"/>
    <w:rsid w:val="004C745F"/>
    <w:rsid w:val="004D0FB8"/>
    <w:rsid w:val="004D468A"/>
    <w:rsid w:val="004E39CC"/>
    <w:rsid w:val="004E4B58"/>
    <w:rsid w:val="004E628B"/>
    <w:rsid w:val="004F04F3"/>
    <w:rsid w:val="004F1352"/>
    <w:rsid w:val="00501ED3"/>
    <w:rsid w:val="0050791F"/>
    <w:rsid w:val="00522E92"/>
    <w:rsid w:val="00523766"/>
    <w:rsid w:val="005361A4"/>
    <w:rsid w:val="0053716F"/>
    <w:rsid w:val="005527CA"/>
    <w:rsid w:val="00554254"/>
    <w:rsid w:val="005578FB"/>
    <w:rsid w:val="00563321"/>
    <w:rsid w:val="00564EDF"/>
    <w:rsid w:val="00565CC1"/>
    <w:rsid w:val="00572353"/>
    <w:rsid w:val="005735F1"/>
    <w:rsid w:val="00573E1A"/>
    <w:rsid w:val="005746FE"/>
    <w:rsid w:val="005754C6"/>
    <w:rsid w:val="00576D4B"/>
    <w:rsid w:val="005838D8"/>
    <w:rsid w:val="00591E61"/>
    <w:rsid w:val="00594F00"/>
    <w:rsid w:val="005A32BC"/>
    <w:rsid w:val="005A587D"/>
    <w:rsid w:val="005B0AFF"/>
    <w:rsid w:val="005B5104"/>
    <w:rsid w:val="005C0530"/>
    <w:rsid w:val="005C0B5A"/>
    <w:rsid w:val="005D1582"/>
    <w:rsid w:val="005D353F"/>
    <w:rsid w:val="005D73B4"/>
    <w:rsid w:val="005E17AE"/>
    <w:rsid w:val="005E2FC6"/>
    <w:rsid w:val="005F321A"/>
    <w:rsid w:val="005F6633"/>
    <w:rsid w:val="00604FE9"/>
    <w:rsid w:val="0060623D"/>
    <w:rsid w:val="00615A9F"/>
    <w:rsid w:val="00617119"/>
    <w:rsid w:val="00620C3D"/>
    <w:rsid w:val="0062251D"/>
    <w:rsid w:val="00627F5A"/>
    <w:rsid w:val="00633AA5"/>
    <w:rsid w:val="00642C12"/>
    <w:rsid w:val="006469DE"/>
    <w:rsid w:val="00651E27"/>
    <w:rsid w:val="00665952"/>
    <w:rsid w:val="00667565"/>
    <w:rsid w:val="006735E6"/>
    <w:rsid w:val="00682230"/>
    <w:rsid w:val="006957DF"/>
    <w:rsid w:val="006A0A11"/>
    <w:rsid w:val="006A15AC"/>
    <w:rsid w:val="006A7B85"/>
    <w:rsid w:val="006B0902"/>
    <w:rsid w:val="006B5F88"/>
    <w:rsid w:val="006C209D"/>
    <w:rsid w:val="006C34F1"/>
    <w:rsid w:val="006C3FE0"/>
    <w:rsid w:val="006C5485"/>
    <w:rsid w:val="006C682A"/>
    <w:rsid w:val="006E2325"/>
    <w:rsid w:val="006E263E"/>
    <w:rsid w:val="006E27B2"/>
    <w:rsid w:val="006F20F4"/>
    <w:rsid w:val="006F5395"/>
    <w:rsid w:val="006F56CD"/>
    <w:rsid w:val="006F7E5A"/>
    <w:rsid w:val="0070399C"/>
    <w:rsid w:val="00703AF9"/>
    <w:rsid w:val="00733186"/>
    <w:rsid w:val="00734A70"/>
    <w:rsid w:val="00735734"/>
    <w:rsid w:val="00737509"/>
    <w:rsid w:val="007405E0"/>
    <w:rsid w:val="00755E94"/>
    <w:rsid w:val="00756402"/>
    <w:rsid w:val="00762ECD"/>
    <w:rsid w:val="007636CE"/>
    <w:rsid w:val="00771BEE"/>
    <w:rsid w:val="007728E2"/>
    <w:rsid w:val="00776B63"/>
    <w:rsid w:val="007804C2"/>
    <w:rsid w:val="007807F6"/>
    <w:rsid w:val="00786773"/>
    <w:rsid w:val="0078734E"/>
    <w:rsid w:val="00792E1A"/>
    <w:rsid w:val="007A1B7B"/>
    <w:rsid w:val="007A452B"/>
    <w:rsid w:val="007B2139"/>
    <w:rsid w:val="007B3790"/>
    <w:rsid w:val="007B5ABF"/>
    <w:rsid w:val="007B6730"/>
    <w:rsid w:val="007B78A4"/>
    <w:rsid w:val="007C12BF"/>
    <w:rsid w:val="007D282E"/>
    <w:rsid w:val="007D7DA0"/>
    <w:rsid w:val="007E7D3F"/>
    <w:rsid w:val="00800726"/>
    <w:rsid w:val="0080545C"/>
    <w:rsid w:val="008231C9"/>
    <w:rsid w:val="00824B19"/>
    <w:rsid w:val="00826C6B"/>
    <w:rsid w:val="008310C4"/>
    <w:rsid w:val="00843D8C"/>
    <w:rsid w:val="00844121"/>
    <w:rsid w:val="00853C40"/>
    <w:rsid w:val="0085702F"/>
    <w:rsid w:val="00861F44"/>
    <w:rsid w:val="00865614"/>
    <w:rsid w:val="008669F9"/>
    <w:rsid w:val="008734DF"/>
    <w:rsid w:val="00891928"/>
    <w:rsid w:val="00895D05"/>
    <w:rsid w:val="008A1363"/>
    <w:rsid w:val="008A3502"/>
    <w:rsid w:val="008A6040"/>
    <w:rsid w:val="008B0DB3"/>
    <w:rsid w:val="008B1488"/>
    <w:rsid w:val="008B5893"/>
    <w:rsid w:val="008B64C3"/>
    <w:rsid w:val="008C0E1A"/>
    <w:rsid w:val="008C1010"/>
    <w:rsid w:val="008C336D"/>
    <w:rsid w:val="008E1CE4"/>
    <w:rsid w:val="008F05DB"/>
    <w:rsid w:val="008F38BF"/>
    <w:rsid w:val="008F55BF"/>
    <w:rsid w:val="00903174"/>
    <w:rsid w:val="009140DC"/>
    <w:rsid w:val="009149D6"/>
    <w:rsid w:val="009173A3"/>
    <w:rsid w:val="009203EE"/>
    <w:rsid w:val="00924FB6"/>
    <w:rsid w:val="009366B0"/>
    <w:rsid w:val="00941A38"/>
    <w:rsid w:val="00943A33"/>
    <w:rsid w:val="00945858"/>
    <w:rsid w:val="00947836"/>
    <w:rsid w:val="00950E76"/>
    <w:rsid w:val="009642F3"/>
    <w:rsid w:val="00975832"/>
    <w:rsid w:val="009762A2"/>
    <w:rsid w:val="009866BA"/>
    <w:rsid w:val="00987CD2"/>
    <w:rsid w:val="009A263C"/>
    <w:rsid w:val="009B5E0C"/>
    <w:rsid w:val="009B6529"/>
    <w:rsid w:val="009B79A7"/>
    <w:rsid w:val="009D6F2A"/>
    <w:rsid w:val="009E0184"/>
    <w:rsid w:val="009E592F"/>
    <w:rsid w:val="009F2FD8"/>
    <w:rsid w:val="009F544F"/>
    <w:rsid w:val="009F58DA"/>
    <w:rsid w:val="009F7625"/>
    <w:rsid w:val="009F78FC"/>
    <w:rsid w:val="00A017AA"/>
    <w:rsid w:val="00A12371"/>
    <w:rsid w:val="00A1796E"/>
    <w:rsid w:val="00A201C5"/>
    <w:rsid w:val="00A230AE"/>
    <w:rsid w:val="00A251B1"/>
    <w:rsid w:val="00A40FAD"/>
    <w:rsid w:val="00A4262B"/>
    <w:rsid w:val="00A56D58"/>
    <w:rsid w:val="00A6121D"/>
    <w:rsid w:val="00A66C55"/>
    <w:rsid w:val="00A735CF"/>
    <w:rsid w:val="00A7459D"/>
    <w:rsid w:val="00A74A98"/>
    <w:rsid w:val="00A77EC1"/>
    <w:rsid w:val="00A82D04"/>
    <w:rsid w:val="00A82F66"/>
    <w:rsid w:val="00A8739A"/>
    <w:rsid w:val="00A9439A"/>
    <w:rsid w:val="00A946D2"/>
    <w:rsid w:val="00A96EFA"/>
    <w:rsid w:val="00A97336"/>
    <w:rsid w:val="00AA175B"/>
    <w:rsid w:val="00AA26FF"/>
    <w:rsid w:val="00AA56CA"/>
    <w:rsid w:val="00AA6135"/>
    <w:rsid w:val="00AA7C64"/>
    <w:rsid w:val="00AC0DFE"/>
    <w:rsid w:val="00AC3C2C"/>
    <w:rsid w:val="00AD11E4"/>
    <w:rsid w:val="00AE2E49"/>
    <w:rsid w:val="00AF110D"/>
    <w:rsid w:val="00AF4961"/>
    <w:rsid w:val="00AF7EB8"/>
    <w:rsid w:val="00B01E2E"/>
    <w:rsid w:val="00B039DD"/>
    <w:rsid w:val="00B14EBB"/>
    <w:rsid w:val="00B20F1E"/>
    <w:rsid w:val="00B21001"/>
    <w:rsid w:val="00B33467"/>
    <w:rsid w:val="00B45A05"/>
    <w:rsid w:val="00B52973"/>
    <w:rsid w:val="00B539C8"/>
    <w:rsid w:val="00B550A0"/>
    <w:rsid w:val="00B62A83"/>
    <w:rsid w:val="00B645C3"/>
    <w:rsid w:val="00B661A4"/>
    <w:rsid w:val="00B724AA"/>
    <w:rsid w:val="00B73675"/>
    <w:rsid w:val="00B83955"/>
    <w:rsid w:val="00B923E4"/>
    <w:rsid w:val="00BA0CA6"/>
    <w:rsid w:val="00BB0BFC"/>
    <w:rsid w:val="00BB13A7"/>
    <w:rsid w:val="00BB2727"/>
    <w:rsid w:val="00BD4FD9"/>
    <w:rsid w:val="00BD5A8D"/>
    <w:rsid w:val="00BD75A5"/>
    <w:rsid w:val="00BE4322"/>
    <w:rsid w:val="00BF028F"/>
    <w:rsid w:val="00BF1087"/>
    <w:rsid w:val="00BF66A2"/>
    <w:rsid w:val="00C0423C"/>
    <w:rsid w:val="00C069EB"/>
    <w:rsid w:val="00C112EB"/>
    <w:rsid w:val="00C12192"/>
    <w:rsid w:val="00C2347C"/>
    <w:rsid w:val="00C25F11"/>
    <w:rsid w:val="00C33246"/>
    <w:rsid w:val="00C33730"/>
    <w:rsid w:val="00C3490F"/>
    <w:rsid w:val="00C36756"/>
    <w:rsid w:val="00C43D54"/>
    <w:rsid w:val="00C47581"/>
    <w:rsid w:val="00C510FC"/>
    <w:rsid w:val="00C532C2"/>
    <w:rsid w:val="00C55F95"/>
    <w:rsid w:val="00C61AB6"/>
    <w:rsid w:val="00C63E58"/>
    <w:rsid w:val="00C723B6"/>
    <w:rsid w:val="00C77C58"/>
    <w:rsid w:val="00C8414C"/>
    <w:rsid w:val="00C84D63"/>
    <w:rsid w:val="00C8662C"/>
    <w:rsid w:val="00C9219B"/>
    <w:rsid w:val="00C9232F"/>
    <w:rsid w:val="00CA3DB3"/>
    <w:rsid w:val="00CA6C29"/>
    <w:rsid w:val="00CB3226"/>
    <w:rsid w:val="00CB40F0"/>
    <w:rsid w:val="00CB7AF8"/>
    <w:rsid w:val="00CB7D48"/>
    <w:rsid w:val="00CC14E1"/>
    <w:rsid w:val="00CC3DFA"/>
    <w:rsid w:val="00CD2902"/>
    <w:rsid w:val="00CD2FC8"/>
    <w:rsid w:val="00CD3B75"/>
    <w:rsid w:val="00CD5444"/>
    <w:rsid w:val="00CE189A"/>
    <w:rsid w:val="00CE1B15"/>
    <w:rsid w:val="00CF12B0"/>
    <w:rsid w:val="00CF1AA4"/>
    <w:rsid w:val="00CF1BF0"/>
    <w:rsid w:val="00CF41D6"/>
    <w:rsid w:val="00D016C0"/>
    <w:rsid w:val="00D04911"/>
    <w:rsid w:val="00D22C15"/>
    <w:rsid w:val="00D41E3B"/>
    <w:rsid w:val="00D44BA1"/>
    <w:rsid w:val="00D47A1B"/>
    <w:rsid w:val="00D52C1E"/>
    <w:rsid w:val="00D61062"/>
    <w:rsid w:val="00D70D94"/>
    <w:rsid w:val="00D7530E"/>
    <w:rsid w:val="00D77549"/>
    <w:rsid w:val="00D8006A"/>
    <w:rsid w:val="00D82E8D"/>
    <w:rsid w:val="00D83683"/>
    <w:rsid w:val="00D83D37"/>
    <w:rsid w:val="00D87F0B"/>
    <w:rsid w:val="00DA131A"/>
    <w:rsid w:val="00DA42D4"/>
    <w:rsid w:val="00DB6801"/>
    <w:rsid w:val="00DB6E64"/>
    <w:rsid w:val="00DC2182"/>
    <w:rsid w:val="00DC34D8"/>
    <w:rsid w:val="00DC36D1"/>
    <w:rsid w:val="00DC5E46"/>
    <w:rsid w:val="00DC6083"/>
    <w:rsid w:val="00DD5821"/>
    <w:rsid w:val="00DE0903"/>
    <w:rsid w:val="00DE4871"/>
    <w:rsid w:val="00DE6A48"/>
    <w:rsid w:val="00DE6C89"/>
    <w:rsid w:val="00DF193F"/>
    <w:rsid w:val="00DF4627"/>
    <w:rsid w:val="00DF5248"/>
    <w:rsid w:val="00DF6D42"/>
    <w:rsid w:val="00E00272"/>
    <w:rsid w:val="00E016C4"/>
    <w:rsid w:val="00E04447"/>
    <w:rsid w:val="00E109AF"/>
    <w:rsid w:val="00E158F5"/>
    <w:rsid w:val="00E15BD7"/>
    <w:rsid w:val="00E20674"/>
    <w:rsid w:val="00E26307"/>
    <w:rsid w:val="00E30566"/>
    <w:rsid w:val="00E32CE7"/>
    <w:rsid w:val="00E33500"/>
    <w:rsid w:val="00E342D7"/>
    <w:rsid w:val="00E37560"/>
    <w:rsid w:val="00E403EB"/>
    <w:rsid w:val="00E41433"/>
    <w:rsid w:val="00E44114"/>
    <w:rsid w:val="00E47E91"/>
    <w:rsid w:val="00E52694"/>
    <w:rsid w:val="00E56E38"/>
    <w:rsid w:val="00E6221A"/>
    <w:rsid w:val="00E66162"/>
    <w:rsid w:val="00E67020"/>
    <w:rsid w:val="00E70054"/>
    <w:rsid w:val="00E76CA9"/>
    <w:rsid w:val="00E80624"/>
    <w:rsid w:val="00E96F72"/>
    <w:rsid w:val="00EA239A"/>
    <w:rsid w:val="00EB0DEC"/>
    <w:rsid w:val="00EB626D"/>
    <w:rsid w:val="00EC503B"/>
    <w:rsid w:val="00EC5BAD"/>
    <w:rsid w:val="00ED1205"/>
    <w:rsid w:val="00ED12BE"/>
    <w:rsid w:val="00ED3764"/>
    <w:rsid w:val="00ED720D"/>
    <w:rsid w:val="00EE6A77"/>
    <w:rsid w:val="00EE7EFF"/>
    <w:rsid w:val="00EF10FC"/>
    <w:rsid w:val="00EF3A18"/>
    <w:rsid w:val="00F0015F"/>
    <w:rsid w:val="00F04A7A"/>
    <w:rsid w:val="00F05B1E"/>
    <w:rsid w:val="00F15FF2"/>
    <w:rsid w:val="00F17F1A"/>
    <w:rsid w:val="00F20BDE"/>
    <w:rsid w:val="00F27E80"/>
    <w:rsid w:val="00F30956"/>
    <w:rsid w:val="00F34C4C"/>
    <w:rsid w:val="00F4123A"/>
    <w:rsid w:val="00F45515"/>
    <w:rsid w:val="00F45929"/>
    <w:rsid w:val="00F50625"/>
    <w:rsid w:val="00F5569F"/>
    <w:rsid w:val="00F56CFC"/>
    <w:rsid w:val="00F60520"/>
    <w:rsid w:val="00F60A73"/>
    <w:rsid w:val="00F622D8"/>
    <w:rsid w:val="00F65026"/>
    <w:rsid w:val="00F65BA2"/>
    <w:rsid w:val="00F6784F"/>
    <w:rsid w:val="00F70D35"/>
    <w:rsid w:val="00F72DE0"/>
    <w:rsid w:val="00F82F68"/>
    <w:rsid w:val="00F84BC7"/>
    <w:rsid w:val="00F91402"/>
    <w:rsid w:val="00F9430B"/>
    <w:rsid w:val="00FA370B"/>
    <w:rsid w:val="00FA5D2E"/>
    <w:rsid w:val="00FA7231"/>
    <w:rsid w:val="00FB054D"/>
    <w:rsid w:val="00FB52C4"/>
    <w:rsid w:val="00FC72F7"/>
    <w:rsid w:val="00FD50A4"/>
    <w:rsid w:val="00FD6B2E"/>
    <w:rsid w:val="00FD76DC"/>
    <w:rsid w:val="00FE2C8E"/>
    <w:rsid w:val="00FE50E2"/>
    <w:rsid w:val="00FE6520"/>
    <w:rsid w:val="00FF0B8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6D8F7E"/>
  <w15:chartTrackingRefBased/>
  <w15:docId w15:val="{754D8B12-AE1A-4CD1-A150-59D5DFB54F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next w:val="NoSpacing"/>
    <w:qFormat/>
    <w:rsid w:val="00003862"/>
    <w:rPr>
      <w:rFonts w:ascii="Segoe UI" w:hAnsi="Segoe UI"/>
      <w:sz w:val="20"/>
    </w:rPr>
  </w:style>
  <w:style w:type="paragraph" w:styleId="Heading1">
    <w:name w:val="heading 1"/>
    <w:basedOn w:val="Normal"/>
    <w:next w:val="Normal"/>
    <w:link w:val="Heading1Char"/>
    <w:uiPriority w:val="9"/>
    <w:qFormat/>
    <w:rsid w:val="00003862"/>
    <w:pPr>
      <w:keepNext/>
      <w:keepLines/>
      <w:pBdr>
        <w:bottom w:val="single" w:sz="6" w:space="1" w:color="auto"/>
      </w:pBdr>
      <w:spacing w:before="240" w:after="0"/>
      <w:outlineLvl w:val="0"/>
    </w:pPr>
    <w:rPr>
      <w:rFonts w:ascii="Segoe UI Light" w:eastAsiaTheme="majorEastAsia" w:hAnsi="Segoe UI Light" w:cs="Segoe UI Light"/>
      <w:color w:val="0B5294" w:themeColor="accent1" w:themeShade="BF"/>
      <w:sz w:val="32"/>
      <w:szCs w:val="32"/>
    </w:rPr>
  </w:style>
  <w:style w:type="paragraph" w:styleId="Heading2">
    <w:name w:val="heading 2"/>
    <w:basedOn w:val="Normal"/>
    <w:next w:val="Normal"/>
    <w:link w:val="Heading2Char"/>
    <w:uiPriority w:val="9"/>
    <w:unhideWhenUsed/>
    <w:qFormat/>
    <w:rsid w:val="00003862"/>
    <w:pPr>
      <w:keepNext/>
      <w:keepLines/>
      <w:pBdr>
        <w:bottom w:val="single" w:sz="6" w:space="1" w:color="auto"/>
      </w:pBdr>
      <w:spacing w:before="40" w:after="0"/>
      <w:outlineLvl w:val="1"/>
    </w:pPr>
    <w:rPr>
      <w:rFonts w:ascii="Segoe UI Light" w:eastAsiaTheme="majorEastAsia" w:hAnsi="Segoe UI Light" w:cstheme="majorBidi"/>
      <w:color w:val="0B5294" w:themeColor="accent1" w:themeShade="BF"/>
      <w:sz w:val="26"/>
      <w:szCs w:val="26"/>
    </w:rPr>
  </w:style>
  <w:style w:type="paragraph" w:styleId="Heading3">
    <w:name w:val="heading 3"/>
    <w:basedOn w:val="Normal"/>
    <w:next w:val="Normal"/>
    <w:link w:val="Heading3Char"/>
    <w:uiPriority w:val="9"/>
    <w:unhideWhenUsed/>
    <w:qFormat/>
    <w:rsid w:val="00F34C4C"/>
    <w:pPr>
      <w:keepNext/>
      <w:keepLines/>
      <w:pBdr>
        <w:bottom w:val="single" w:sz="6" w:space="1" w:color="auto"/>
      </w:pBdr>
      <w:spacing w:before="40" w:after="0"/>
      <w:outlineLvl w:val="2"/>
    </w:pPr>
    <w:rPr>
      <w:rFonts w:ascii="Segoe UI Light" w:eastAsiaTheme="majorEastAsia" w:hAnsi="Segoe UI Light" w:cstheme="majorBidi"/>
      <w:color w:val="073662" w:themeColor="accent1" w:themeShade="7F"/>
      <w:sz w:val="24"/>
      <w:szCs w:val="24"/>
    </w:rPr>
  </w:style>
  <w:style w:type="paragraph" w:styleId="Heading4">
    <w:name w:val="heading 4"/>
    <w:basedOn w:val="Normal"/>
    <w:next w:val="Normal"/>
    <w:link w:val="Heading4Char"/>
    <w:uiPriority w:val="9"/>
    <w:unhideWhenUsed/>
    <w:qFormat/>
    <w:rsid w:val="00A735CF"/>
    <w:pPr>
      <w:keepNext/>
      <w:keepLines/>
      <w:pBdr>
        <w:bottom w:val="single" w:sz="6" w:space="1" w:color="auto"/>
      </w:pBdr>
      <w:spacing w:before="40" w:after="0"/>
      <w:outlineLvl w:val="3"/>
    </w:pPr>
    <w:rPr>
      <w:rFonts w:ascii="Segoe UI Light" w:eastAsiaTheme="majorEastAsia" w:hAnsi="Segoe UI Light" w:cstheme="majorBidi"/>
      <w:iCs/>
      <w:color w:val="0B5294" w:themeColor="accent1" w:themeShade="BF"/>
    </w:rPr>
  </w:style>
  <w:style w:type="paragraph" w:styleId="Heading5">
    <w:name w:val="heading 5"/>
    <w:basedOn w:val="Normal"/>
    <w:next w:val="Normal"/>
    <w:link w:val="Heading5Char"/>
    <w:uiPriority w:val="9"/>
    <w:unhideWhenUsed/>
    <w:qFormat/>
    <w:rsid w:val="00283D15"/>
    <w:pPr>
      <w:keepNext/>
      <w:keepLines/>
      <w:pBdr>
        <w:bottom w:val="single" w:sz="6" w:space="0" w:color="auto"/>
      </w:pBdr>
      <w:spacing w:before="40" w:after="0"/>
      <w:outlineLvl w:val="4"/>
    </w:pPr>
    <w:rPr>
      <w:rFonts w:asciiTheme="majorHAnsi" w:eastAsiaTheme="majorEastAsia" w:hAnsiTheme="majorHAnsi" w:cstheme="majorBidi"/>
      <w:color w:val="0B5294" w:themeColor="accent1" w:themeShade="BF"/>
    </w:rPr>
  </w:style>
  <w:style w:type="paragraph" w:styleId="Heading6">
    <w:name w:val="heading 6"/>
    <w:basedOn w:val="Normal"/>
    <w:next w:val="Normal"/>
    <w:link w:val="Heading6Char"/>
    <w:uiPriority w:val="9"/>
    <w:unhideWhenUsed/>
    <w:qFormat/>
    <w:rsid w:val="00F56CFC"/>
    <w:pPr>
      <w:keepNext/>
      <w:keepLines/>
      <w:spacing w:before="40" w:after="0"/>
      <w:outlineLvl w:val="5"/>
    </w:pPr>
    <w:rPr>
      <w:rFonts w:asciiTheme="majorHAnsi" w:eastAsiaTheme="majorEastAsia" w:hAnsiTheme="majorHAnsi" w:cstheme="majorBidi"/>
      <w:color w:val="073662" w:themeColor="accent1" w:themeShade="7F"/>
    </w:rPr>
  </w:style>
  <w:style w:type="paragraph" w:styleId="Heading7">
    <w:name w:val="heading 7"/>
    <w:basedOn w:val="Normal"/>
    <w:next w:val="Normal"/>
    <w:link w:val="Heading7Char"/>
    <w:uiPriority w:val="9"/>
    <w:unhideWhenUsed/>
    <w:qFormat/>
    <w:rsid w:val="00426206"/>
    <w:pPr>
      <w:keepNext/>
      <w:keepLines/>
      <w:spacing w:before="40" w:after="0"/>
      <w:outlineLvl w:val="6"/>
    </w:pPr>
    <w:rPr>
      <w:rFonts w:asciiTheme="majorHAnsi" w:eastAsiaTheme="majorEastAsia" w:hAnsiTheme="majorHAnsi" w:cstheme="majorBidi"/>
      <w:i/>
      <w:iCs/>
      <w:color w:val="073662" w:themeColor="accent1" w:themeShade="7F"/>
    </w:rPr>
  </w:style>
  <w:style w:type="paragraph" w:styleId="Heading8">
    <w:name w:val="heading 8"/>
    <w:basedOn w:val="Normal"/>
    <w:next w:val="Normal"/>
    <w:link w:val="Heading8Char"/>
    <w:uiPriority w:val="9"/>
    <w:unhideWhenUsed/>
    <w:qFormat/>
    <w:rsid w:val="00426206"/>
    <w:pPr>
      <w:keepNext/>
      <w:keepLines/>
      <w:spacing w:before="40" w:after="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03862"/>
    <w:rPr>
      <w:rFonts w:ascii="Segoe UI Light" w:eastAsiaTheme="majorEastAsia" w:hAnsi="Segoe UI Light" w:cs="Segoe UI Light"/>
      <w:color w:val="0B5294" w:themeColor="accent1" w:themeShade="BF"/>
      <w:sz w:val="32"/>
      <w:szCs w:val="32"/>
    </w:rPr>
  </w:style>
  <w:style w:type="paragraph" w:styleId="TOCHeading">
    <w:name w:val="TOC Heading"/>
    <w:basedOn w:val="Heading1"/>
    <w:next w:val="Normal"/>
    <w:uiPriority w:val="39"/>
    <w:unhideWhenUsed/>
    <w:qFormat/>
    <w:rsid w:val="00003862"/>
    <w:pPr>
      <w:outlineLvl w:val="9"/>
    </w:pPr>
  </w:style>
  <w:style w:type="character" w:customStyle="1" w:styleId="Heading2Char">
    <w:name w:val="Heading 2 Char"/>
    <w:basedOn w:val="DefaultParagraphFont"/>
    <w:link w:val="Heading2"/>
    <w:uiPriority w:val="9"/>
    <w:rsid w:val="00003862"/>
    <w:rPr>
      <w:rFonts w:ascii="Segoe UI Light" w:eastAsiaTheme="majorEastAsia" w:hAnsi="Segoe UI Light" w:cstheme="majorBidi"/>
      <w:color w:val="0B5294" w:themeColor="accent1" w:themeShade="BF"/>
      <w:sz w:val="26"/>
      <w:szCs w:val="26"/>
    </w:rPr>
  </w:style>
  <w:style w:type="paragraph" w:styleId="TOC1">
    <w:name w:val="toc 1"/>
    <w:basedOn w:val="Normal"/>
    <w:next w:val="Normal"/>
    <w:autoRedefine/>
    <w:uiPriority w:val="39"/>
    <w:unhideWhenUsed/>
    <w:rsid w:val="00003862"/>
    <w:pPr>
      <w:spacing w:after="100"/>
    </w:pPr>
  </w:style>
  <w:style w:type="paragraph" w:styleId="TOC2">
    <w:name w:val="toc 2"/>
    <w:basedOn w:val="Normal"/>
    <w:next w:val="Normal"/>
    <w:autoRedefine/>
    <w:uiPriority w:val="39"/>
    <w:unhideWhenUsed/>
    <w:rsid w:val="00003862"/>
    <w:pPr>
      <w:spacing w:after="100"/>
      <w:ind w:left="220"/>
    </w:pPr>
  </w:style>
  <w:style w:type="character" w:styleId="Hyperlink">
    <w:name w:val="Hyperlink"/>
    <w:basedOn w:val="DefaultParagraphFont"/>
    <w:uiPriority w:val="99"/>
    <w:unhideWhenUsed/>
    <w:rsid w:val="00003862"/>
    <w:rPr>
      <w:color w:val="F49100" w:themeColor="hyperlink"/>
      <w:u w:val="single"/>
    </w:rPr>
  </w:style>
  <w:style w:type="paragraph" w:styleId="NoSpacing">
    <w:name w:val="No Spacing"/>
    <w:uiPriority w:val="1"/>
    <w:qFormat/>
    <w:rsid w:val="00003862"/>
    <w:pPr>
      <w:spacing w:after="0" w:line="240" w:lineRule="auto"/>
    </w:pPr>
    <w:rPr>
      <w:rFonts w:ascii="Segoe UI" w:hAnsi="Segoe UI"/>
      <w:sz w:val="20"/>
    </w:rPr>
  </w:style>
  <w:style w:type="character" w:customStyle="1" w:styleId="Heading3Char">
    <w:name w:val="Heading 3 Char"/>
    <w:basedOn w:val="DefaultParagraphFont"/>
    <w:link w:val="Heading3"/>
    <w:uiPriority w:val="9"/>
    <w:rsid w:val="00F34C4C"/>
    <w:rPr>
      <w:rFonts w:ascii="Segoe UI Light" w:eastAsiaTheme="majorEastAsia" w:hAnsi="Segoe UI Light" w:cstheme="majorBidi"/>
      <w:color w:val="073662" w:themeColor="accent1" w:themeShade="7F"/>
      <w:sz w:val="24"/>
      <w:szCs w:val="24"/>
    </w:rPr>
  </w:style>
  <w:style w:type="character" w:customStyle="1" w:styleId="Heading4Char">
    <w:name w:val="Heading 4 Char"/>
    <w:basedOn w:val="DefaultParagraphFont"/>
    <w:link w:val="Heading4"/>
    <w:uiPriority w:val="9"/>
    <w:rsid w:val="00A735CF"/>
    <w:rPr>
      <w:rFonts w:ascii="Segoe UI Light" w:eastAsiaTheme="majorEastAsia" w:hAnsi="Segoe UI Light" w:cstheme="majorBidi"/>
      <w:iCs/>
      <w:color w:val="0B5294" w:themeColor="accent1" w:themeShade="BF"/>
      <w:sz w:val="20"/>
    </w:rPr>
  </w:style>
  <w:style w:type="paragraph" w:styleId="ListParagraph">
    <w:name w:val="List Paragraph"/>
    <w:basedOn w:val="Normal"/>
    <w:uiPriority w:val="34"/>
    <w:qFormat/>
    <w:rsid w:val="009173A3"/>
    <w:pPr>
      <w:ind w:left="720"/>
      <w:contextualSpacing/>
    </w:pPr>
  </w:style>
  <w:style w:type="table" w:styleId="TableGrid">
    <w:name w:val="Table Grid"/>
    <w:basedOn w:val="TableNormal"/>
    <w:uiPriority w:val="39"/>
    <w:rsid w:val="00DE090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C112EB"/>
    <w:pPr>
      <w:spacing w:after="100"/>
      <w:ind w:left="400"/>
    </w:pPr>
  </w:style>
  <w:style w:type="character" w:styleId="Strong">
    <w:name w:val="Strong"/>
    <w:basedOn w:val="DefaultParagraphFont"/>
    <w:uiPriority w:val="22"/>
    <w:qFormat/>
    <w:rsid w:val="00D77549"/>
    <w:rPr>
      <w:b/>
      <w:bCs/>
    </w:rPr>
  </w:style>
  <w:style w:type="paragraph" w:styleId="NormalWeb">
    <w:name w:val="Normal (Web)"/>
    <w:basedOn w:val="Normal"/>
    <w:uiPriority w:val="99"/>
    <w:unhideWhenUsed/>
    <w:rsid w:val="00D77549"/>
    <w:pPr>
      <w:spacing w:before="100" w:beforeAutospacing="1" w:after="100" w:afterAutospacing="1" w:line="240" w:lineRule="auto"/>
    </w:pPr>
    <w:rPr>
      <w:rFonts w:ascii="Times New Roman" w:eastAsia="Times New Roman" w:hAnsi="Times New Roman" w:cs="Times New Roman"/>
      <w:sz w:val="24"/>
      <w:szCs w:val="24"/>
    </w:rPr>
  </w:style>
  <w:style w:type="character" w:styleId="UnresolvedMention">
    <w:name w:val="Unresolved Mention"/>
    <w:basedOn w:val="DefaultParagraphFont"/>
    <w:uiPriority w:val="99"/>
    <w:semiHidden/>
    <w:unhideWhenUsed/>
    <w:rsid w:val="00DF193F"/>
    <w:rPr>
      <w:color w:val="605E5C"/>
      <w:shd w:val="clear" w:color="auto" w:fill="E1DFDD"/>
    </w:rPr>
  </w:style>
  <w:style w:type="character" w:customStyle="1" w:styleId="Heading5Char">
    <w:name w:val="Heading 5 Char"/>
    <w:basedOn w:val="DefaultParagraphFont"/>
    <w:link w:val="Heading5"/>
    <w:uiPriority w:val="9"/>
    <w:rsid w:val="00283D15"/>
    <w:rPr>
      <w:rFonts w:asciiTheme="majorHAnsi" w:eastAsiaTheme="majorEastAsia" w:hAnsiTheme="majorHAnsi" w:cstheme="majorBidi"/>
      <w:color w:val="0B5294" w:themeColor="accent1" w:themeShade="BF"/>
      <w:sz w:val="20"/>
    </w:rPr>
  </w:style>
  <w:style w:type="character" w:customStyle="1" w:styleId="Heading6Char">
    <w:name w:val="Heading 6 Char"/>
    <w:basedOn w:val="DefaultParagraphFont"/>
    <w:link w:val="Heading6"/>
    <w:uiPriority w:val="9"/>
    <w:rsid w:val="00F56CFC"/>
    <w:rPr>
      <w:rFonts w:asciiTheme="majorHAnsi" w:eastAsiaTheme="majorEastAsia" w:hAnsiTheme="majorHAnsi" w:cstheme="majorBidi"/>
      <w:color w:val="073662" w:themeColor="accent1" w:themeShade="7F"/>
      <w:sz w:val="20"/>
    </w:rPr>
  </w:style>
  <w:style w:type="character" w:styleId="HTMLCode">
    <w:name w:val="HTML Code"/>
    <w:basedOn w:val="DefaultParagraphFont"/>
    <w:uiPriority w:val="99"/>
    <w:semiHidden/>
    <w:unhideWhenUsed/>
    <w:rsid w:val="005361A4"/>
    <w:rPr>
      <w:rFonts w:ascii="Courier New" w:eastAsia="Times New Roman" w:hAnsi="Courier New" w:cs="Courier New"/>
      <w:sz w:val="20"/>
      <w:szCs w:val="20"/>
    </w:rPr>
  </w:style>
  <w:style w:type="paragraph" w:customStyle="1" w:styleId="transcript--underline-cue--3osdw">
    <w:name w:val="transcript--underline-cue--3osdw"/>
    <w:basedOn w:val="Normal"/>
    <w:rsid w:val="00280C0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ranscript--highlight-cue--1begq">
    <w:name w:val="transcript--highlight-cue--1begq"/>
    <w:basedOn w:val="DefaultParagraphFont"/>
    <w:rsid w:val="00280C0F"/>
  </w:style>
  <w:style w:type="paragraph" w:customStyle="1" w:styleId="Default">
    <w:name w:val="Default"/>
    <w:rsid w:val="00280945"/>
    <w:pPr>
      <w:autoSpaceDE w:val="0"/>
      <w:autoSpaceDN w:val="0"/>
      <w:adjustRightInd w:val="0"/>
      <w:spacing w:after="0" w:line="240" w:lineRule="auto"/>
    </w:pPr>
    <w:rPr>
      <w:rFonts w:ascii="Calibri" w:hAnsi="Calibri" w:cs="Calibri"/>
      <w:color w:val="000000"/>
      <w:sz w:val="24"/>
      <w:szCs w:val="24"/>
    </w:rPr>
  </w:style>
  <w:style w:type="paragraph" w:styleId="HTMLPreformatted">
    <w:name w:val="HTML Preformatted"/>
    <w:basedOn w:val="Normal"/>
    <w:link w:val="HTMLPreformattedChar"/>
    <w:uiPriority w:val="99"/>
    <w:unhideWhenUsed/>
    <w:rsid w:val="00D47A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Cs w:val="20"/>
    </w:rPr>
  </w:style>
  <w:style w:type="character" w:customStyle="1" w:styleId="HTMLPreformattedChar">
    <w:name w:val="HTML Preformatted Char"/>
    <w:basedOn w:val="DefaultParagraphFont"/>
    <w:link w:val="HTMLPreformatted"/>
    <w:uiPriority w:val="99"/>
    <w:rsid w:val="00D47A1B"/>
    <w:rPr>
      <w:rFonts w:ascii="Courier New" w:eastAsia="Times New Roman" w:hAnsi="Courier New" w:cs="Courier New"/>
      <w:sz w:val="20"/>
      <w:szCs w:val="20"/>
    </w:rPr>
  </w:style>
  <w:style w:type="character" w:styleId="Emphasis">
    <w:name w:val="Emphasis"/>
    <w:basedOn w:val="DefaultParagraphFont"/>
    <w:uiPriority w:val="20"/>
    <w:qFormat/>
    <w:rsid w:val="00CB40F0"/>
    <w:rPr>
      <w:i/>
      <w:iCs/>
    </w:rPr>
  </w:style>
  <w:style w:type="character" w:customStyle="1" w:styleId="Heading7Char">
    <w:name w:val="Heading 7 Char"/>
    <w:basedOn w:val="DefaultParagraphFont"/>
    <w:link w:val="Heading7"/>
    <w:uiPriority w:val="9"/>
    <w:rsid w:val="00426206"/>
    <w:rPr>
      <w:rFonts w:asciiTheme="majorHAnsi" w:eastAsiaTheme="majorEastAsia" w:hAnsiTheme="majorHAnsi" w:cstheme="majorBidi"/>
      <w:i/>
      <w:iCs/>
      <w:color w:val="073662" w:themeColor="accent1" w:themeShade="7F"/>
      <w:sz w:val="20"/>
    </w:rPr>
  </w:style>
  <w:style w:type="character" w:customStyle="1" w:styleId="Heading8Char">
    <w:name w:val="Heading 8 Char"/>
    <w:basedOn w:val="DefaultParagraphFont"/>
    <w:link w:val="Heading8"/>
    <w:uiPriority w:val="9"/>
    <w:rsid w:val="00426206"/>
    <w:rPr>
      <w:rFonts w:asciiTheme="majorHAnsi" w:eastAsiaTheme="majorEastAsia" w:hAnsiTheme="majorHAnsi" w:cstheme="majorBidi"/>
      <w:color w:val="272727" w:themeColor="text1" w:themeTint="D8"/>
      <w:sz w:val="21"/>
      <w:szCs w:val="21"/>
    </w:rPr>
  </w:style>
  <w:style w:type="character" w:customStyle="1" w:styleId="visually-hidden">
    <w:name w:val="visually-hidden"/>
    <w:basedOn w:val="DefaultParagraphFont"/>
    <w:rsid w:val="00211BEF"/>
  </w:style>
  <w:style w:type="character" w:customStyle="1" w:styleId="xp-tag-xp">
    <w:name w:val="xp-tag-xp"/>
    <w:basedOn w:val="DefaultParagraphFont"/>
    <w:rsid w:val="00211BE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40348">
      <w:bodyDiv w:val="1"/>
      <w:marLeft w:val="0"/>
      <w:marRight w:val="0"/>
      <w:marTop w:val="0"/>
      <w:marBottom w:val="0"/>
      <w:divBdr>
        <w:top w:val="none" w:sz="0" w:space="0" w:color="auto"/>
        <w:left w:val="none" w:sz="0" w:space="0" w:color="auto"/>
        <w:bottom w:val="none" w:sz="0" w:space="0" w:color="auto"/>
        <w:right w:val="none" w:sz="0" w:space="0" w:color="auto"/>
      </w:divBdr>
    </w:div>
    <w:div w:id="36206056">
      <w:bodyDiv w:val="1"/>
      <w:marLeft w:val="0"/>
      <w:marRight w:val="0"/>
      <w:marTop w:val="0"/>
      <w:marBottom w:val="0"/>
      <w:divBdr>
        <w:top w:val="none" w:sz="0" w:space="0" w:color="auto"/>
        <w:left w:val="none" w:sz="0" w:space="0" w:color="auto"/>
        <w:bottom w:val="none" w:sz="0" w:space="0" w:color="auto"/>
        <w:right w:val="none" w:sz="0" w:space="0" w:color="auto"/>
      </w:divBdr>
    </w:div>
    <w:div w:id="60369635">
      <w:bodyDiv w:val="1"/>
      <w:marLeft w:val="0"/>
      <w:marRight w:val="0"/>
      <w:marTop w:val="0"/>
      <w:marBottom w:val="0"/>
      <w:divBdr>
        <w:top w:val="none" w:sz="0" w:space="0" w:color="auto"/>
        <w:left w:val="none" w:sz="0" w:space="0" w:color="auto"/>
        <w:bottom w:val="none" w:sz="0" w:space="0" w:color="auto"/>
        <w:right w:val="none" w:sz="0" w:space="0" w:color="auto"/>
      </w:divBdr>
    </w:div>
    <w:div w:id="130174041">
      <w:bodyDiv w:val="1"/>
      <w:marLeft w:val="0"/>
      <w:marRight w:val="0"/>
      <w:marTop w:val="0"/>
      <w:marBottom w:val="0"/>
      <w:divBdr>
        <w:top w:val="none" w:sz="0" w:space="0" w:color="auto"/>
        <w:left w:val="none" w:sz="0" w:space="0" w:color="auto"/>
        <w:bottom w:val="none" w:sz="0" w:space="0" w:color="auto"/>
        <w:right w:val="none" w:sz="0" w:space="0" w:color="auto"/>
      </w:divBdr>
    </w:div>
    <w:div w:id="287593289">
      <w:bodyDiv w:val="1"/>
      <w:marLeft w:val="0"/>
      <w:marRight w:val="0"/>
      <w:marTop w:val="0"/>
      <w:marBottom w:val="0"/>
      <w:divBdr>
        <w:top w:val="none" w:sz="0" w:space="0" w:color="auto"/>
        <w:left w:val="none" w:sz="0" w:space="0" w:color="auto"/>
        <w:bottom w:val="none" w:sz="0" w:space="0" w:color="auto"/>
        <w:right w:val="none" w:sz="0" w:space="0" w:color="auto"/>
      </w:divBdr>
    </w:div>
    <w:div w:id="297806046">
      <w:bodyDiv w:val="1"/>
      <w:marLeft w:val="0"/>
      <w:marRight w:val="0"/>
      <w:marTop w:val="0"/>
      <w:marBottom w:val="0"/>
      <w:divBdr>
        <w:top w:val="none" w:sz="0" w:space="0" w:color="auto"/>
        <w:left w:val="none" w:sz="0" w:space="0" w:color="auto"/>
        <w:bottom w:val="none" w:sz="0" w:space="0" w:color="auto"/>
        <w:right w:val="none" w:sz="0" w:space="0" w:color="auto"/>
      </w:divBdr>
    </w:div>
    <w:div w:id="423262497">
      <w:bodyDiv w:val="1"/>
      <w:marLeft w:val="0"/>
      <w:marRight w:val="0"/>
      <w:marTop w:val="0"/>
      <w:marBottom w:val="0"/>
      <w:divBdr>
        <w:top w:val="none" w:sz="0" w:space="0" w:color="auto"/>
        <w:left w:val="none" w:sz="0" w:space="0" w:color="auto"/>
        <w:bottom w:val="none" w:sz="0" w:space="0" w:color="auto"/>
        <w:right w:val="none" w:sz="0" w:space="0" w:color="auto"/>
      </w:divBdr>
    </w:div>
    <w:div w:id="440954171">
      <w:bodyDiv w:val="1"/>
      <w:marLeft w:val="0"/>
      <w:marRight w:val="0"/>
      <w:marTop w:val="0"/>
      <w:marBottom w:val="0"/>
      <w:divBdr>
        <w:top w:val="none" w:sz="0" w:space="0" w:color="auto"/>
        <w:left w:val="none" w:sz="0" w:space="0" w:color="auto"/>
        <w:bottom w:val="none" w:sz="0" w:space="0" w:color="auto"/>
        <w:right w:val="none" w:sz="0" w:space="0" w:color="auto"/>
      </w:divBdr>
    </w:div>
    <w:div w:id="486869240">
      <w:bodyDiv w:val="1"/>
      <w:marLeft w:val="0"/>
      <w:marRight w:val="0"/>
      <w:marTop w:val="0"/>
      <w:marBottom w:val="0"/>
      <w:divBdr>
        <w:top w:val="none" w:sz="0" w:space="0" w:color="auto"/>
        <w:left w:val="none" w:sz="0" w:space="0" w:color="auto"/>
        <w:bottom w:val="none" w:sz="0" w:space="0" w:color="auto"/>
        <w:right w:val="none" w:sz="0" w:space="0" w:color="auto"/>
      </w:divBdr>
    </w:div>
    <w:div w:id="613445177">
      <w:bodyDiv w:val="1"/>
      <w:marLeft w:val="0"/>
      <w:marRight w:val="0"/>
      <w:marTop w:val="0"/>
      <w:marBottom w:val="0"/>
      <w:divBdr>
        <w:top w:val="none" w:sz="0" w:space="0" w:color="auto"/>
        <w:left w:val="none" w:sz="0" w:space="0" w:color="auto"/>
        <w:bottom w:val="none" w:sz="0" w:space="0" w:color="auto"/>
        <w:right w:val="none" w:sz="0" w:space="0" w:color="auto"/>
      </w:divBdr>
    </w:div>
    <w:div w:id="614096998">
      <w:bodyDiv w:val="1"/>
      <w:marLeft w:val="0"/>
      <w:marRight w:val="0"/>
      <w:marTop w:val="0"/>
      <w:marBottom w:val="0"/>
      <w:divBdr>
        <w:top w:val="none" w:sz="0" w:space="0" w:color="auto"/>
        <w:left w:val="none" w:sz="0" w:space="0" w:color="auto"/>
        <w:bottom w:val="none" w:sz="0" w:space="0" w:color="auto"/>
        <w:right w:val="none" w:sz="0" w:space="0" w:color="auto"/>
      </w:divBdr>
    </w:div>
    <w:div w:id="618071059">
      <w:bodyDiv w:val="1"/>
      <w:marLeft w:val="0"/>
      <w:marRight w:val="0"/>
      <w:marTop w:val="0"/>
      <w:marBottom w:val="0"/>
      <w:divBdr>
        <w:top w:val="none" w:sz="0" w:space="0" w:color="auto"/>
        <w:left w:val="none" w:sz="0" w:space="0" w:color="auto"/>
        <w:bottom w:val="none" w:sz="0" w:space="0" w:color="auto"/>
        <w:right w:val="none" w:sz="0" w:space="0" w:color="auto"/>
      </w:divBdr>
    </w:div>
    <w:div w:id="750083650">
      <w:bodyDiv w:val="1"/>
      <w:marLeft w:val="0"/>
      <w:marRight w:val="0"/>
      <w:marTop w:val="0"/>
      <w:marBottom w:val="0"/>
      <w:divBdr>
        <w:top w:val="none" w:sz="0" w:space="0" w:color="auto"/>
        <w:left w:val="none" w:sz="0" w:space="0" w:color="auto"/>
        <w:bottom w:val="none" w:sz="0" w:space="0" w:color="auto"/>
        <w:right w:val="none" w:sz="0" w:space="0" w:color="auto"/>
      </w:divBdr>
      <w:divsChild>
        <w:div w:id="1897232611">
          <w:marLeft w:val="0"/>
          <w:marRight w:val="180"/>
          <w:marTop w:val="0"/>
          <w:marBottom w:val="0"/>
          <w:divBdr>
            <w:top w:val="none" w:sz="0" w:space="0" w:color="auto"/>
            <w:left w:val="none" w:sz="0" w:space="0" w:color="auto"/>
            <w:bottom w:val="none" w:sz="0" w:space="0" w:color="auto"/>
            <w:right w:val="none" w:sz="0" w:space="0" w:color="auto"/>
          </w:divBdr>
        </w:div>
        <w:div w:id="587425600">
          <w:marLeft w:val="0"/>
          <w:marRight w:val="0"/>
          <w:marTop w:val="0"/>
          <w:marBottom w:val="0"/>
          <w:divBdr>
            <w:top w:val="none" w:sz="0" w:space="0" w:color="auto"/>
            <w:left w:val="none" w:sz="0" w:space="0" w:color="auto"/>
            <w:bottom w:val="none" w:sz="0" w:space="0" w:color="auto"/>
            <w:right w:val="none" w:sz="0" w:space="0" w:color="auto"/>
          </w:divBdr>
        </w:div>
      </w:divsChild>
    </w:div>
    <w:div w:id="754547062">
      <w:bodyDiv w:val="1"/>
      <w:marLeft w:val="0"/>
      <w:marRight w:val="0"/>
      <w:marTop w:val="0"/>
      <w:marBottom w:val="0"/>
      <w:divBdr>
        <w:top w:val="none" w:sz="0" w:space="0" w:color="auto"/>
        <w:left w:val="none" w:sz="0" w:space="0" w:color="auto"/>
        <w:bottom w:val="none" w:sz="0" w:space="0" w:color="auto"/>
        <w:right w:val="none" w:sz="0" w:space="0" w:color="auto"/>
      </w:divBdr>
    </w:div>
    <w:div w:id="762529791">
      <w:bodyDiv w:val="1"/>
      <w:marLeft w:val="0"/>
      <w:marRight w:val="0"/>
      <w:marTop w:val="0"/>
      <w:marBottom w:val="0"/>
      <w:divBdr>
        <w:top w:val="none" w:sz="0" w:space="0" w:color="auto"/>
        <w:left w:val="none" w:sz="0" w:space="0" w:color="auto"/>
        <w:bottom w:val="none" w:sz="0" w:space="0" w:color="auto"/>
        <w:right w:val="none" w:sz="0" w:space="0" w:color="auto"/>
      </w:divBdr>
      <w:divsChild>
        <w:div w:id="362050504">
          <w:marLeft w:val="0"/>
          <w:marRight w:val="180"/>
          <w:marTop w:val="0"/>
          <w:marBottom w:val="0"/>
          <w:divBdr>
            <w:top w:val="none" w:sz="0" w:space="0" w:color="auto"/>
            <w:left w:val="none" w:sz="0" w:space="0" w:color="auto"/>
            <w:bottom w:val="none" w:sz="0" w:space="0" w:color="auto"/>
            <w:right w:val="none" w:sz="0" w:space="0" w:color="auto"/>
          </w:divBdr>
        </w:div>
        <w:div w:id="1491604217">
          <w:marLeft w:val="0"/>
          <w:marRight w:val="180"/>
          <w:marTop w:val="0"/>
          <w:marBottom w:val="0"/>
          <w:divBdr>
            <w:top w:val="none" w:sz="0" w:space="0" w:color="auto"/>
            <w:left w:val="none" w:sz="0" w:space="0" w:color="auto"/>
            <w:bottom w:val="none" w:sz="0" w:space="0" w:color="auto"/>
            <w:right w:val="none" w:sz="0" w:space="0" w:color="auto"/>
          </w:divBdr>
        </w:div>
        <w:div w:id="1722825269">
          <w:marLeft w:val="0"/>
          <w:marRight w:val="0"/>
          <w:marTop w:val="0"/>
          <w:marBottom w:val="0"/>
          <w:divBdr>
            <w:top w:val="none" w:sz="0" w:space="0" w:color="auto"/>
            <w:left w:val="none" w:sz="0" w:space="0" w:color="auto"/>
            <w:bottom w:val="none" w:sz="0" w:space="0" w:color="auto"/>
            <w:right w:val="none" w:sz="0" w:space="0" w:color="auto"/>
          </w:divBdr>
        </w:div>
        <w:div w:id="476068250">
          <w:marLeft w:val="0"/>
          <w:marRight w:val="180"/>
          <w:marTop w:val="0"/>
          <w:marBottom w:val="0"/>
          <w:divBdr>
            <w:top w:val="none" w:sz="0" w:space="0" w:color="auto"/>
            <w:left w:val="none" w:sz="0" w:space="0" w:color="auto"/>
            <w:bottom w:val="none" w:sz="0" w:space="0" w:color="auto"/>
            <w:right w:val="none" w:sz="0" w:space="0" w:color="auto"/>
          </w:divBdr>
        </w:div>
        <w:div w:id="1950623698">
          <w:marLeft w:val="0"/>
          <w:marRight w:val="180"/>
          <w:marTop w:val="0"/>
          <w:marBottom w:val="0"/>
          <w:divBdr>
            <w:top w:val="none" w:sz="0" w:space="0" w:color="auto"/>
            <w:left w:val="none" w:sz="0" w:space="0" w:color="auto"/>
            <w:bottom w:val="none" w:sz="0" w:space="0" w:color="auto"/>
            <w:right w:val="none" w:sz="0" w:space="0" w:color="auto"/>
          </w:divBdr>
        </w:div>
        <w:div w:id="1010377117">
          <w:marLeft w:val="0"/>
          <w:marRight w:val="0"/>
          <w:marTop w:val="0"/>
          <w:marBottom w:val="0"/>
          <w:divBdr>
            <w:top w:val="none" w:sz="0" w:space="0" w:color="auto"/>
            <w:left w:val="none" w:sz="0" w:space="0" w:color="auto"/>
            <w:bottom w:val="none" w:sz="0" w:space="0" w:color="auto"/>
            <w:right w:val="none" w:sz="0" w:space="0" w:color="auto"/>
          </w:divBdr>
        </w:div>
        <w:div w:id="649752074">
          <w:marLeft w:val="0"/>
          <w:marRight w:val="180"/>
          <w:marTop w:val="0"/>
          <w:marBottom w:val="0"/>
          <w:divBdr>
            <w:top w:val="none" w:sz="0" w:space="0" w:color="auto"/>
            <w:left w:val="none" w:sz="0" w:space="0" w:color="auto"/>
            <w:bottom w:val="none" w:sz="0" w:space="0" w:color="auto"/>
            <w:right w:val="none" w:sz="0" w:space="0" w:color="auto"/>
          </w:divBdr>
        </w:div>
        <w:div w:id="204366029">
          <w:marLeft w:val="0"/>
          <w:marRight w:val="180"/>
          <w:marTop w:val="0"/>
          <w:marBottom w:val="0"/>
          <w:divBdr>
            <w:top w:val="none" w:sz="0" w:space="0" w:color="auto"/>
            <w:left w:val="none" w:sz="0" w:space="0" w:color="auto"/>
            <w:bottom w:val="none" w:sz="0" w:space="0" w:color="auto"/>
            <w:right w:val="none" w:sz="0" w:space="0" w:color="auto"/>
          </w:divBdr>
        </w:div>
        <w:div w:id="998923603">
          <w:marLeft w:val="0"/>
          <w:marRight w:val="0"/>
          <w:marTop w:val="0"/>
          <w:marBottom w:val="0"/>
          <w:divBdr>
            <w:top w:val="none" w:sz="0" w:space="0" w:color="auto"/>
            <w:left w:val="none" w:sz="0" w:space="0" w:color="auto"/>
            <w:bottom w:val="none" w:sz="0" w:space="0" w:color="auto"/>
            <w:right w:val="none" w:sz="0" w:space="0" w:color="auto"/>
          </w:divBdr>
        </w:div>
        <w:div w:id="1460605224">
          <w:marLeft w:val="0"/>
          <w:marRight w:val="180"/>
          <w:marTop w:val="0"/>
          <w:marBottom w:val="0"/>
          <w:divBdr>
            <w:top w:val="none" w:sz="0" w:space="0" w:color="auto"/>
            <w:left w:val="none" w:sz="0" w:space="0" w:color="auto"/>
            <w:bottom w:val="none" w:sz="0" w:space="0" w:color="auto"/>
            <w:right w:val="none" w:sz="0" w:space="0" w:color="auto"/>
          </w:divBdr>
        </w:div>
        <w:div w:id="727917751">
          <w:marLeft w:val="0"/>
          <w:marRight w:val="180"/>
          <w:marTop w:val="0"/>
          <w:marBottom w:val="0"/>
          <w:divBdr>
            <w:top w:val="none" w:sz="0" w:space="0" w:color="auto"/>
            <w:left w:val="none" w:sz="0" w:space="0" w:color="auto"/>
            <w:bottom w:val="none" w:sz="0" w:space="0" w:color="auto"/>
            <w:right w:val="none" w:sz="0" w:space="0" w:color="auto"/>
          </w:divBdr>
        </w:div>
        <w:div w:id="98919686">
          <w:marLeft w:val="0"/>
          <w:marRight w:val="0"/>
          <w:marTop w:val="0"/>
          <w:marBottom w:val="0"/>
          <w:divBdr>
            <w:top w:val="none" w:sz="0" w:space="0" w:color="auto"/>
            <w:left w:val="none" w:sz="0" w:space="0" w:color="auto"/>
            <w:bottom w:val="none" w:sz="0" w:space="0" w:color="auto"/>
            <w:right w:val="none" w:sz="0" w:space="0" w:color="auto"/>
          </w:divBdr>
        </w:div>
        <w:div w:id="994647508">
          <w:marLeft w:val="0"/>
          <w:marRight w:val="180"/>
          <w:marTop w:val="0"/>
          <w:marBottom w:val="0"/>
          <w:divBdr>
            <w:top w:val="none" w:sz="0" w:space="0" w:color="auto"/>
            <w:left w:val="none" w:sz="0" w:space="0" w:color="auto"/>
            <w:bottom w:val="none" w:sz="0" w:space="0" w:color="auto"/>
            <w:right w:val="none" w:sz="0" w:space="0" w:color="auto"/>
          </w:divBdr>
        </w:div>
        <w:div w:id="1791245713">
          <w:marLeft w:val="0"/>
          <w:marRight w:val="180"/>
          <w:marTop w:val="0"/>
          <w:marBottom w:val="0"/>
          <w:divBdr>
            <w:top w:val="none" w:sz="0" w:space="0" w:color="auto"/>
            <w:left w:val="none" w:sz="0" w:space="0" w:color="auto"/>
            <w:bottom w:val="none" w:sz="0" w:space="0" w:color="auto"/>
            <w:right w:val="none" w:sz="0" w:space="0" w:color="auto"/>
          </w:divBdr>
        </w:div>
        <w:div w:id="1798796640">
          <w:marLeft w:val="0"/>
          <w:marRight w:val="0"/>
          <w:marTop w:val="0"/>
          <w:marBottom w:val="0"/>
          <w:divBdr>
            <w:top w:val="none" w:sz="0" w:space="0" w:color="auto"/>
            <w:left w:val="none" w:sz="0" w:space="0" w:color="auto"/>
            <w:bottom w:val="none" w:sz="0" w:space="0" w:color="auto"/>
            <w:right w:val="none" w:sz="0" w:space="0" w:color="auto"/>
          </w:divBdr>
        </w:div>
        <w:div w:id="271283921">
          <w:marLeft w:val="0"/>
          <w:marRight w:val="180"/>
          <w:marTop w:val="0"/>
          <w:marBottom w:val="0"/>
          <w:divBdr>
            <w:top w:val="none" w:sz="0" w:space="0" w:color="auto"/>
            <w:left w:val="none" w:sz="0" w:space="0" w:color="auto"/>
            <w:bottom w:val="none" w:sz="0" w:space="0" w:color="auto"/>
            <w:right w:val="none" w:sz="0" w:space="0" w:color="auto"/>
          </w:divBdr>
        </w:div>
        <w:div w:id="1832869344">
          <w:marLeft w:val="0"/>
          <w:marRight w:val="180"/>
          <w:marTop w:val="0"/>
          <w:marBottom w:val="0"/>
          <w:divBdr>
            <w:top w:val="none" w:sz="0" w:space="0" w:color="auto"/>
            <w:left w:val="none" w:sz="0" w:space="0" w:color="auto"/>
            <w:bottom w:val="none" w:sz="0" w:space="0" w:color="auto"/>
            <w:right w:val="none" w:sz="0" w:space="0" w:color="auto"/>
          </w:divBdr>
        </w:div>
        <w:div w:id="1982807184">
          <w:marLeft w:val="0"/>
          <w:marRight w:val="0"/>
          <w:marTop w:val="0"/>
          <w:marBottom w:val="0"/>
          <w:divBdr>
            <w:top w:val="none" w:sz="0" w:space="0" w:color="auto"/>
            <w:left w:val="none" w:sz="0" w:space="0" w:color="auto"/>
            <w:bottom w:val="none" w:sz="0" w:space="0" w:color="auto"/>
            <w:right w:val="none" w:sz="0" w:space="0" w:color="auto"/>
          </w:divBdr>
        </w:div>
        <w:div w:id="1896307671">
          <w:marLeft w:val="0"/>
          <w:marRight w:val="180"/>
          <w:marTop w:val="0"/>
          <w:marBottom w:val="0"/>
          <w:divBdr>
            <w:top w:val="none" w:sz="0" w:space="0" w:color="auto"/>
            <w:left w:val="none" w:sz="0" w:space="0" w:color="auto"/>
            <w:bottom w:val="none" w:sz="0" w:space="0" w:color="auto"/>
            <w:right w:val="none" w:sz="0" w:space="0" w:color="auto"/>
          </w:divBdr>
        </w:div>
        <w:div w:id="1537815881">
          <w:marLeft w:val="0"/>
          <w:marRight w:val="180"/>
          <w:marTop w:val="0"/>
          <w:marBottom w:val="0"/>
          <w:divBdr>
            <w:top w:val="none" w:sz="0" w:space="0" w:color="auto"/>
            <w:left w:val="none" w:sz="0" w:space="0" w:color="auto"/>
            <w:bottom w:val="none" w:sz="0" w:space="0" w:color="auto"/>
            <w:right w:val="none" w:sz="0" w:space="0" w:color="auto"/>
          </w:divBdr>
        </w:div>
        <w:div w:id="1240092158">
          <w:marLeft w:val="0"/>
          <w:marRight w:val="0"/>
          <w:marTop w:val="0"/>
          <w:marBottom w:val="0"/>
          <w:divBdr>
            <w:top w:val="none" w:sz="0" w:space="0" w:color="auto"/>
            <w:left w:val="none" w:sz="0" w:space="0" w:color="auto"/>
            <w:bottom w:val="none" w:sz="0" w:space="0" w:color="auto"/>
            <w:right w:val="none" w:sz="0" w:space="0" w:color="auto"/>
          </w:divBdr>
        </w:div>
      </w:divsChild>
    </w:div>
    <w:div w:id="814109426">
      <w:bodyDiv w:val="1"/>
      <w:marLeft w:val="0"/>
      <w:marRight w:val="0"/>
      <w:marTop w:val="0"/>
      <w:marBottom w:val="0"/>
      <w:divBdr>
        <w:top w:val="none" w:sz="0" w:space="0" w:color="auto"/>
        <w:left w:val="none" w:sz="0" w:space="0" w:color="auto"/>
        <w:bottom w:val="none" w:sz="0" w:space="0" w:color="auto"/>
        <w:right w:val="none" w:sz="0" w:space="0" w:color="auto"/>
      </w:divBdr>
    </w:div>
    <w:div w:id="917253392">
      <w:bodyDiv w:val="1"/>
      <w:marLeft w:val="0"/>
      <w:marRight w:val="0"/>
      <w:marTop w:val="0"/>
      <w:marBottom w:val="0"/>
      <w:divBdr>
        <w:top w:val="none" w:sz="0" w:space="0" w:color="auto"/>
        <w:left w:val="none" w:sz="0" w:space="0" w:color="auto"/>
        <w:bottom w:val="none" w:sz="0" w:space="0" w:color="auto"/>
        <w:right w:val="none" w:sz="0" w:space="0" w:color="auto"/>
      </w:divBdr>
      <w:divsChild>
        <w:div w:id="1622613927">
          <w:marLeft w:val="0"/>
          <w:marRight w:val="180"/>
          <w:marTop w:val="0"/>
          <w:marBottom w:val="0"/>
          <w:divBdr>
            <w:top w:val="none" w:sz="0" w:space="0" w:color="auto"/>
            <w:left w:val="none" w:sz="0" w:space="0" w:color="auto"/>
            <w:bottom w:val="none" w:sz="0" w:space="0" w:color="auto"/>
            <w:right w:val="none" w:sz="0" w:space="0" w:color="auto"/>
          </w:divBdr>
        </w:div>
        <w:div w:id="1516848559">
          <w:marLeft w:val="0"/>
          <w:marRight w:val="0"/>
          <w:marTop w:val="0"/>
          <w:marBottom w:val="0"/>
          <w:divBdr>
            <w:top w:val="none" w:sz="0" w:space="0" w:color="auto"/>
            <w:left w:val="none" w:sz="0" w:space="0" w:color="auto"/>
            <w:bottom w:val="none" w:sz="0" w:space="0" w:color="auto"/>
            <w:right w:val="none" w:sz="0" w:space="0" w:color="auto"/>
          </w:divBdr>
        </w:div>
      </w:divsChild>
    </w:div>
    <w:div w:id="994260087">
      <w:bodyDiv w:val="1"/>
      <w:marLeft w:val="0"/>
      <w:marRight w:val="0"/>
      <w:marTop w:val="0"/>
      <w:marBottom w:val="0"/>
      <w:divBdr>
        <w:top w:val="none" w:sz="0" w:space="0" w:color="auto"/>
        <w:left w:val="none" w:sz="0" w:space="0" w:color="auto"/>
        <w:bottom w:val="none" w:sz="0" w:space="0" w:color="auto"/>
        <w:right w:val="none" w:sz="0" w:space="0" w:color="auto"/>
      </w:divBdr>
      <w:divsChild>
        <w:div w:id="1816876430">
          <w:marLeft w:val="0"/>
          <w:marRight w:val="0"/>
          <w:marTop w:val="0"/>
          <w:marBottom w:val="0"/>
          <w:divBdr>
            <w:top w:val="none" w:sz="0" w:space="0" w:color="auto"/>
            <w:left w:val="none" w:sz="0" w:space="0" w:color="auto"/>
            <w:bottom w:val="none" w:sz="0" w:space="0" w:color="auto"/>
            <w:right w:val="none" w:sz="0" w:space="0" w:color="auto"/>
          </w:divBdr>
          <w:divsChild>
            <w:div w:id="1547251244">
              <w:marLeft w:val="0"/>
              <w:marRight w:val="0"/>
              <w:marTop w:val="0"/>
              <w:marBottom w:val="0"/>
              <w:divBdr>
                <w:top w:val="none" w:sz="0" w:space="0" w:color="auto"/>
                <w:left w:val="none" w:sz="0" w:space="0" w:color="auto"/>
                <w:bottom w:val="none" w:sz="0" w:space="0" w:color="auto"/>
                <w:right w:val="none" w:sz="0" w:space="0" w:color="auto"/>
              </w:divBdr>
            </w:div>
          </w:divsChild>
        </w:div>
        <w:div w:id="693457061">
          <w:marLeft w:val="0"/>
          <w:marRight w:val="180"/>
          <w:marTop w:val="0"/>
          <w:marBottom w:val="0"/>
          <w:divBdr>
            <w:top w:val="none" w:sz="0" w:space="0" w:color="auto"/>
            <w:left w:val="none" w:sz="0" w:space="0" w:color="auto"/>
            <w:bottom w:val="none" w:sz="0" w:space="0" w:color="auto"/>
            <w:right w:val="none" w:sz="0" w:space="0" w:color="auto"/>
          </w:divBdr>
        </w:div>
        <w:div w:id="1532497712">
          <w:marLeft w:val="0"/>
          <w:marRight w:val="0"/>
          <w:marTop w:val="0"/>
          <w:marBottom w:val="0"/>
          <w:divBdr>
            <w:top w:val="none" w:sz="0" w:space="0" w:color="auto"/>
            <w:left w:val="none" w:sz="0" w:space="0" w:color="auto"/>
            <w:bottom w:val="none" w:sz="0" w:space="0" w:color="auto"/>
            <w:right w:val="none" w:sz="0" w:space="0" w:color="auto"/>
          </w:divBdr>
        </w:div>
        <w:div w:id="564996736">
          <w:marLeft w:val="0"/>
          <w:marRight w:val="180"/>
          <w:marTop w:val="0"/>
          <w:marBottom w:val="0"/>
          <w:divBdr>
            <w:top w:val="none" w:sz="0" w:space="0" w:color="auto"/>
            <w:left w:val="none" w:sz="0" w:space="0" w:color="auto"/>
            <w:bottom w:val="none" w:sz="0" w:space="0" w:color="auto"/>
            <w:right w:val="none" w:sz="0" w:space="0" w:color="auto"/>
          </w:divBdr>
        </w:div>
        <w:div w:id="303897294">
          <w:marLeft w:val="0"/>
          <w:marRight w:val="0"/>
          <w:marTop w:val="0"/>
          <w:marBottom w:val="0"/>
          <w:divBdr>
            <w:top w:val="none" w:sz="0" w:space="0" w:color="auto"/>
            <w:left w:val="none" w:sz="0" w:space="0" w:color="auto"/>
            <w:bottom w:val="none" w:sz="0" w:space="0" w:color="auto"/>
            <w:right w:val="none" w:sz="0" w:space="0" w:color="auto"/>
          </w:divBdr>
        </w:div>
        <w:div w:id="1569419190">
          <w:marLeft w:val="0"/>
          <w:marRight w:val="180"/>
          <w:marTop w:val="0"/>
          <w:marBottom w:val="0"/>
          <w:divBdr>
            <w:top w:val="none" w:sz="0" w:space="0" w:color="auto"/>
            <w:left w:val="none" w:sz="0" w:space="0" w:color="auto"/>
            <w:bottom w:val="none" w:sz="0" w:space="0" w:color="auto"/>
            <w:right w:val="none" w:sz="0" w:space="0" w:color="auto"/>
          </w:divBdr>
        </w:div>
        <w:div w:id="1348677510">
          <w:marLeft w:val="0"/>
          <w:marRight w:val="180"/>
          <w:marTop w:val="0"/>
          <w:marBottom w:val="0"/>
          <w:divBdr>
            <w:top w:val="none" w:sz="0" w:space="0" w:color="auto"/>
            <w:left w:val="none" w:sz="0" w:space="0" w:color="auto"/>
            <w:bottom w:val="none" w:sz="0" w:space="0" w:color="auto"/>
            <w:right w:val="none" w:sz="0" w:space="0" w:color="auto"/>
          </w:divBdr>
        </w:div>
        <w:div w:id="753090012">
          <w:marLeft w:val="0"/>
          <w:marRight w:val="0"/>
          <w:marTop w:val="0"/>
          <w:marBottom w:val="0"/>
          <w:divBdr>
            <w:top w:val="none" w:sz="0" w:space="0" w:color="auto"/>
            <w:left w:val="none" w:sz="0" w:space="0" w:color="auto"/>
            <w:bottom w:val="none" w:sz="0" w:space="0" w:color="auto"/>
            <w:right w:val="none" w:sz="0" w:space="0" w:color="auto"/>
          </w:divBdr>
        </w:div>
        <w:div w:id="1301223889">
          <w:marLeft w:val="0"/>
          <w:marRight w:val="180"/>
          <w:marTop w:val="0"/>
          <w:marBottom w:val="0"/>
          <w:divBdr>
            <w:top w:val="none" w:sz="0" w:space="0" w:color="auto"/>
            <w:left w:val="none" w:sz="0" w:space="0" w:color="auto"/>
            <w:bottom w:val="none" w:sz="0" w:space="0" w:color="auto"/>
            <w:right w:val="none" w:sz="0" w:space="0" w:color="auto"/>
          </w:divBdr>
        </w:div>
        <w:div w:id="1849445507">
          <w:marLeft w:val="0"/>
          <w:marRight w:val="180"/>
          <w:marTop w:val="0"/>
          <w:marBottom w:val="0"/>
          <w:divBdr>
            <w:top w:val="none" w:sz="0" w:space="0" w:color="auto"/>
            <w:left w:val="none" w:sz="0" w:space="0" w:color="auto"/>
            <w:bottom w:val="none" w:sz="0" w:space="0" w:color="auto"/>
            <w:right w:val="none" w:sz="0" w:space="0" w:color="auto"/>
          </w:divBdr>
        </w:div>
        <w:div w:id="1579706360">
          <w:marLeft w:val="0"/>
          <w:marRight w:val="0"/>
          <w:marTop w:val="0"/>
          <w:marBottom w:val="0"/>
          <w:divBdr>
            <w:top w:val="none" w:sz="0" w:space="0" w:color="auto"/>
            <w:left w:val="none" w:sz="0" w:space="0" w:color="auto"/>
            <w:bottom w:val="none" w:sz="0" w:space="0" w:color="auto"/>
            <w:right w:val="none" w:sz="0" w:space="0" w:color="auto"/>
          </w:divBdr>
        </w:div>
        <w:div w:id="1091124712">
          <w:marLeft w:val="0"/>
          <w:marRight w:val="180"/>
          <w:marTop w:val="0"/>
          <w:marBottom w:val="0"/>
          <w:divBdr>
            <w:top w:val="none" w:sz="0" w:space="0" w:color="auto"/>
            <w:left w:val="none" w:sz="0" w:space="0" w:color="auto"/>
            <w:bottom w:val="none" w:sz="0" w:space="0" w:color="auto"/>
            <w:right w:val="none" w:sz="0" w:space="0" w:color="auto"/>
          </w:divBdr>
        </w:div>
        <w:div w:id="77482901">
          <w:marLeft w:val="0"/>
          <w:marRight w:val="180"/>
          <w:marTop w:val="0"/>
          <w:marBottom w:val="0"/>
          <w:divBdr>
            <w:top w:val="none" w:sz="0" w:space="0" w:color="auto"/>
            <w:left w:val="none" w:sz="0" w:space="0" w:color="auto"/>
            <w:bottom w:val="none" w:sz="0" w:space="0" w:color="auto"/>
            <w:right w:val="none" w:sz="0" w:space="0" w:color="auto"/>
          </w:divBdr>
        </w:div>
        <w:div w:id="519662351">
          <w:marLeft w:val="0"/>
          <w:marRight w:val="0"/>
          <w:marTop w:val="0"/>
          <w:marBottom w:val="0"/>
          <w:divBdr>
            <w:top w:val="none" w:sz="0" w:space="0" w:color="auto"/>
            <w:left w:val="none" w:sz="0" w:space="0" w:color="auto"/>
            <w:bottom w:val="none" w:sz="0" w:space="0" w:color="auto"/>
            <w:right w:val="none" w:sz="0" w:space="0" w:color="auto"/>
          </w:divBdr>
        </w:div>
        <w:div w:id="1455711677">
          <w:marLeft w:val="0"/>
          <w:marRight w:val="180"/>
          <w:marTop w:val="0"/>
          <w:marBottom w:val="0"/>
          <w:divBdr>
            <w:top w:val="none" w:sz="0" w:space="0" w:color="auto"/>
            <w:left w:val="none" w:sz="0" w:space="0" w:color="auto"/>
            <w:bottom w:val="none" w:sz="0" w:space="0" w:color="auto"/>
            <w:right w:val="none" w:sz="0" w:space="0" w:color="auto"/>
          </w:divBdr>
        </w:div>
        <w:div w:id="618074435">
          <w:marLeft w:val="0"/>
          <w:marRight w:val="180"/>
          <w:marTop w:val="0"/>
          <w:marBottom w:val="0"/>
          <w:divBdr>
            <w:top w:val="none" w:sz="0" w:space="0" w:color="auto"/>
            <w:left w:val="none" w:sz="0" w:space="0" w:color="auto"/>
            <w:bottom w:val="none" w:sz="0" w:space="0" w:color="auto"/>
            <w:right w:val="none" w:sz="0" w:space="0" w:color="auto"/>
          </w:divBdr>
        </w:div>
        <w:div w:id="1064912090">
          <w:marLeft w:val="0"/>
          <w:marRight w:val="0"/>
          <w:marTop w:val="0"/>
          <w:marBottom w:val="0"/>
          <w:divBdr>
            <w:top w:val="none" w:sz="0" w:space="0" w:color="auto"/>
            <w:left w:val="none" w:sz="0" w:space="0" w:color="auto"/>
            <w:bottom w:val="none" w:sz="0" w:space="0" w:color="auto"/>
            <w:right w:val="none" w:sz="0" w:space="0" w:color="auto"/>
          </w:divBdr>
        </w:div>
        <w:div w:id="1777751872">
          <w:marLeft w:val="0"/>
          <w:marRight w:val="180"/>
          <w:marTop w:val="0"/>
          <w:marBottom w:val="0"/>
          <w:divBdr>
            <w:top w:val="none" w:sz="0" w:space="0" w:color="auto"/>
            <w:left w:val="none" w:sz="0" w:space="0" w:color="auto"/>
            <w:bottom w:val="none" w:sz="0" w:space="0" w:color="auto"/>
            <w:right w:val="none" w:sz="0" w:space="0" w:color="auto"/>
          </w:divBdr>
        </w:div>
        <w:div w:id="1335759950">
          <w:marLeft w:val="0"/>
          <w:marRight w:val="180"/>
          <w:marTop w:val="0"/>
          <w:marBottom w:val="0"/>
          <w:divBdr>
            <w:top w:val="none" w:sz="0" w:space="0" w:color="auto"/>
            <w:left w:val="none" w:sz="0" w:space="0" w:color="auto"/>
            <w:bottom w:val="none" w:sz="0" w:space="0" w:color="auto"/>
            <w:right w:val="none" w:sz="0" w:space="0" w:color="auto"/>
          </w:divBdr>
        </w:div>
        <w:div w:id="325322004">
          <w:marLeft w:val="0"/>
          <w:marRight w:val="0"/>
          <w:marTop w:val="0"/>
          <w:marBottom w:val="0"/>
          <w:divBdr>
            <w:top w:val="none" w:sz="0" w:space="0" w:color="auto"/>
            <w:left w:val="none" w:sz="0" w:space="0" w:color="auto"/>
            <w:bottom w:val="none" w:sz="0" w:space="0" w:color="auto"/>
            <w:right w:val="none" w:sz="0" w:space="0" w:color="auto"/>
          </w:divBdr>
        </w:div>
        <w:div w:id="1183474856">
          <w:marLeft w:val="0"/>
          <w:marRight w:val="180"/>
          <w:marTop w:val="0"/>
          <w:marBottom w:val="0"/>
          <w:divBdr>
            <w:top w:val="none" w:sz="0" w:space="0" w:color="auto"/>
            <w:left w:val="none" w:sz="0" w:space="0" w:color="auto"/>
            <w:bottom w:val="none" w:sz="0" w:space="0" w:color="auto"/>
            <w:right w:val="none" w:sz="0" w:space="0" w:color="auto"/>
          </w:divBdr>
        </w:div>
        <w:div w:id="752900641">
          <w:marLeft w:val="0"/>
          <w:marRight w:val="180"/>
          <w:marTop w:val="0"/>
          <w:marBottom w:val="0"/>
          <w:divBdr>
            <w:top w:val="none" w:sz="0" w:space="0" w:color="auto"/>
            <w:left w:val="none" w:sz="0" w:space="0" w:color="auto"/>
            <w:bottom w:val="none" w:sz="0" w:space="0" w:color="auto"/>
            <w:right w:val="none" w:sz="0" w:space="0" w:color="auto"/>
          </w:divBdr>
        </w:div>
        <w:div w:id="1506630679">
          <w:marLeft w:val="0"/>
          <w:marRight w:val="0"/>
          <w:marTop w:val="0"/>
          <w:marBottom w:val="0"/>
          <w:divBdr>
            <w:top w:val="none" w:sz="0" w:space="0" w:color="auto"/>
            <w:left w:val="none" w:sz="0" w:space="0" w:color="auto"/>
            <w:bottom w:val="none" w:sz="0" w:space="0" w:color="auto"/>
            <w:right w:val="none" w:sz="0" w:space="0" w:color="auto"/>
          </w:divBdr>
        </w:div>
        <w:div w:id="290868905">
          <w:marLeft w:val="0"/>
          <w:marRight w:val="180"/>
          <w:marTop w:val="0"/>
          <w:marBottom w:val="0"/>
          <w:divBdr>
            <w:top w:val="none" w:sz="0" w:space="0" w:color="auto"/>
            <w:left w:val="none" w:sz="0" w:space="0" w:color="auto"/>
            <w:bottom w:val="none" w:sz="0" w:space="0" w:color="auto"/>
            <w:right w:val="none" w:sz="0" w:space="0" w:color="auto"/>
          </w:divBdr>
        </w:div>
        <w:div w:id="1437477168">
          <w:marLeft w:val="0"/>
          <w:marRight w:val="180"/>
          <w:marTop w:val="0"/>
          <w:marBottom w:val="0"/>
          <w:divBdr>
            <w:top w:val="none" w:sz="0" w:space="0" w:color="auto"/>
            <w:left w:val="none" w:sz="0" w:space="0" w:color="auto"/>
            <w:bottom w:val="none" w:sz="0" w:space="0" w:color="auto"/>
            <w:right w:val="none" w:sz="0" w:space="0" w:color="auto"/>
          </w:divBdr>
        </w:div>
        <w:div w:id="817457491">
          <w:marLeft w:val="0"/>
          <w:marRight w:val="0"/>
          <w:marTop w:val="0"/>
          <w:marBottom w:val="0"/>
          <w:divBdr>
            <w:top w:val="none" w:sz="0" w:space="0" w:color="auto"/>
            <w:left w:val="none" w:sz="0" w:space="0" w:color="auto"/>
            <w:bottom w:val="none" w:sz="0" w:space="0" w:color="auto"/>
            <w:right w:val="none" w:sz="0" w:space="0" w:color="auto"/>
          </w:divBdr>
        </w:div>
      </w:divsChild>
    </w:div>
    <w:div w:id="1306620085">
      <w:bodyDiv w:val="1"/>
      <w:marLeft w:val="0"/>
      <w:marRight w:val="0"/>
      <w:marTop w:val="0"/>
      <w:marBottom w:val="0"/>
      <w:divBdr>
        <w:top w:val="none" w:sz="0" w:space="0" w:color="auto"/>
        <w:left w:val="none" w:sz="0" w:space="0" w:color="auto"/>
        <w:bottom w:val="none" w:sz="0" w:space="0" w:color="auto"/>
        <w:right w:val="none" w:sz="0" w:space="0" w:color="auto"/>
      </w:divBdr>
    </w:div>
    <w:div w:id="1314529738">
      <w:bodyDiv w:val="1"/>
      <w:marLeft w:val="0"/>
      <w:marRight w:val="0"/>
      <w:marTop w:val="0"/>
      <w:marBottom w:val="0"/>
      <w:divBdr>
        <w:top w:val="none" w:sz="0" w:space="0" w:color="auto"/>
        <w:left w:val="none" w:sz="0" w:space="0" w:color="auto"/>
        <w:bottom w:val="none" w:sz="0" w:space="0" w:color="auto"/>
        <w:right w:val="none" w:sz="0" w:space="0" w:color="auto"/>
      </w:divBdr>
      <w:divsChild>
        <w:div w:id="1077018843">
          <w:marLeft w:val="0"/>
          <w:marRight w:val="180"/>
          <w:marTop w:val="0"/>
          <w:marBottom w:val="0"/>
          <w:divBdr>
            <w:top w:val="none" w:sz="0" w:space="0" w:color="auto"/>
            <w:left w:val="none" w:sz="0" w:space="0" w:color="auto"/>
            <w:bottom w:val="none" w:sz="0" w:space="0" w:color="auto"/>
            <w:right w:val="none" w:sz="0" w:space="0" w:color="auto"/>
          </w:divBdr>
        </w:div>
        <w:div w:id="1461000029">
          <w:marLeft w:val="0"/>
          <w:marRight w:val="0"/>
          <w:marTop w:val="0"/>
          <w:marBottom w:val="0"/>
          <w:divBdr>
            <w:top w:val="none" w:sz="0" w:space="0" w:color="auto"/>
            <w:left w:val="none" w:sz="0" w:space="0" w:color="auto"/>
            <w:bottom w:val="none" w:sz="0" w:space="0" w:color="auto"/>
            <w:right w:val="none" w:sz="0" w:space="0" w:color="auto"/>
          </w:divBdr>
        </w:div>
      </w:divsChild>
    </w:div>
    <w:div w:id="1342859409">
      <w:bodyDiv w:val="1"/>
      <w:marLeft w:val="0"/>
      <w:marRight w:val="0"/>
      <w:marTop w:val="0"/>
      <w:marBottom w:val="0"/>
      <w:divBdr>
        <w:top w:val="none" w:sz="0" w:space="0" w:color="auto"/>
        <w:left w:val="none" w:sz="0" w:space="0" w:color="auto"/>
        <w:bottom w:val="none" w:sz="0" w:space="0" w:color="auto"/>
        <w:right w:val="none" w:sz="0" w:space="0" w:color="auto"/>
      </w:divBdr>
    </w:div>
    <w:div w:id="1389304421">
      <w:bodyDiv w:val="1"/>
      <w:marLeft w:val="0"/>
      <w:marRight w:val="0"/>
      <w:marTop w:val="0"/>
      <w:marBottom w:val="0"/>
      <w:divBdr>
        <w:top w:val="none" w:sz="0" w:space="0" w:color="auto"/>
        <w:left w:val="none" w:sz="0" w:space="0" w:color="auto"/>
        <w:bottom w:val="none" w:sz="0" w:space="0" w:color="auto"/>
        <w:right w:val="none" w:sz="0" w:space="0" w:color="auto"/>
      </w:divBdr>
    </w:div>
    <w:div w:id="1427968902">
      <w:bodyDiv w:val="1"/>
      <w:marLeft w:val="0"/>
      <w:marRight w:val="0"/>
      <w:marTop w:val="0"/>
      <w:marBottom w:val="0"/>
      <w:divBdr>
        <w:top w:val="none" w:sz="0" w:space="0" w:color="auto"/>
        <w:left w:val="none" w:sz="0" w:space="0" w:color="auto"/>
        <w:bottom w:val="none" w:sz="0" w:space="0" w:color="auto"/>
        <w:right w:val="none" w:sz="0" w:space="0" w:color="auto"/>
      </w:divBdr>
    </w:div>
    <w:div w:id="1459104929">
      <w:bodyDiv w:val="1"/>
      <w:marLeft w:val="0"/>
      <w:marRight w:val="0"/>
      <w:marTop w:val="0"/>
      <w:marBottom w:val="0"/>
      <w:divBdr>
        <w:top w:val="none" w:sz="0" w:space="0" w:color="auto"/>
        <w:left w:val="none" w:sz="0" w:space="0" w:color="auto"/>
        <w:bottom w:val="none" w:sz="0" w:space="0" w:color="auto"/>
        <w:right w:val="none" w:sz="0" w:space="0" w:color="auto"/>
      </w:divBdr>
    </w:div>
    <w:div w:id="1600134822">
      <w:bodyDiv w:val="1"/>
      <w:marLeft w:val="0"/>
      <w:marRight w:val="0"/>
      <w:marTop w:val="0"/>
      <w:marBottom w:val="0"/>
      <w:divBdr>
        <w:top w:val="none" w:sz="0" w:space="0" w:color="auto"/>
        <w:left w:val="none" w:sz="0" w:space="0" w:color="auto"/>
        <w:bottom w:val="none" w:sz="0" w:space="0" w:color="auto"/>
        <w:right w:val="none" w:sz="0" w:space="0" w:color="auto"/>
      </w:divBdr>
    </w:div>
    <w:div w:id="1608728801">
      <w:bodyDiv w:val="1"/>
      <w:marLeft w:val="0"/>
      <w:marRight w:val="0"/>
      <w:marTop w:val="0"/>
      <w:marBottom w:val="0"/>
      <w:divBdr>
        <w:top w:val="none" w:sz="0" w:space="0" w:color="auto"/>
        <w:left w:val="none" w:sz="0" w:space="0" w:color="auto"/>
        <w:bottom w:val="none" w:sz="0" w:space="0" w:color="auto"/>
        <w:right w:val="none" w:sz="0" w:space="0" w:color="auto"/>
      </w:divBdr>
      <w:divsChild>
        <w:div w:id="1897160155">
          <w:marLeft w:val="0"/>
          <w:marRight w:val="180"/>
          <w:marTop w:val="0"/>
          <w:marBottom w:val="0"/>
          <w:divBdr>
            <w:top w:val="none" w:sz="0" w:space="0" w:color="auto"/>
            <w:left w:val="none" w:sz="0" w:space="0" w:color="auto"/>
            <w:bottom w:val="none" w:sz="0" w:space="0" w:color="auto"/>
            <w:right w:val="none" w:sz="0" w:space="0" w:color="auto"/>
          </w:divBdr>
        </w:div>
        <w:div w:id="1213886857">
          <w:marLeft w:val="0"/>
          <w:marRight w:val="0"/>
          <w:marTop w:val="0"/>
          <w:marBottom w:val="0"/>
          <w:divBdr>
            <w:top w:val="none" w:sz="0" w:space="0" w:color="auto"/>
            <w:left w:val="none" w:sz="0" w:space="0" w:color="auto"/>
            <w:bottom w:val="none" w:sz="0" w:space="0" w:color="auto"/>
            <w:right w:val="none" w:sz="0" w:space="0" w:color="auto"/>
          </w:divBdr>
        </w:div>
        <w:div w:id="832718511">
          <w:marLeft w:val="0"/>
          <w:marRight w:val="180"/>
          <w:marTop w:val="0"/>
          <w:marBottom w:val="0"/>
          <w:divBdr>
            <w:top w:val="none" w:sz="0" w:space="0" w:color="auto"/>
            <w:left w:val="none" w:sz="0" w:space="0" w:color="auto"/>
            <w:bottom w:val="none" w:sz="0" w:space="0" w:color="auto"/>
            <w:right w:val="none" w:sz="0" w:space="0" w:color="auto"/>
          </w:divBdr>
        </w:div>
        <w:div w:id="1395352567">
          <w:marLeft w:val="0"/>
          <w:marRight w:val="0"/>
          <w:marTop w:val="0"/>
          <w:marBottom w:val="0"/>
          <w:divBdr>
            <w:top w:val="none" w:sz="0" w:space="0" w:color="auto"/>
            <w:left w:val="none" w:sz="0" w:space="0" w:color="auto"/>
            <w:bottom w:val="none" w:sz="0" w:space="0" w:color="auto"/>
            <w:right w:val="none" w:sz="0" w:space="0" w:color="auto"/>
          </w:divBdr>
        </w:div>
        <w:div w:id="831915103">
          <w:marLeft w:val="0"/>
          <w:marRight w:val="180"/>
          <w:marTop w:val="0"/>
          <w:marBottom w:val="0"/>
          <w:divBdr>
            <w:top w:val="none" w:sz="0" w:space="0" w:color="auto"/>
            <w:left w:val="none" w:sz="0" w:space="0" w:color="auto"/>
            <w:bottom w:val="none" w:sz="0" w:space="0" w:color="auto"/>
            <w:right w:val="none" w:sz="0" w:space="0" w:color="auto"/>
          </w:divBdr>
        </w:div>
        <w:div w:id="676465828">
          <w:marLeft w:val="0"/>
          <w:marRight w:val="0"/>
          <w:marTop w:val="0"/>
          <w:marBottom w:val="0"/>
          <w:divBdr>
            <w:top w:val="none" w:sz="0" w:space="0" w:color="auto"/>
            <w:left w:val="none" w:sz="0" w:space="0" w:color="auto"/>
            <w:bottom w:val="none" w:sz="0" w:space="0" w:color="auto"/>
            <w:right w:val="none" w:sz="0" w:space="0" w:color="auto"/>
          </w:divBdr>
        </w:div>
        <w:div w:id="1995527856">
          <w:marLeft w:val="0"/>
          <w:marRight w:val="180"/>
          <w:marTop w:val="0"/>
          <w:marBottom w:val="0"/>
          <w:divBdr>
            <w:top w:val="none" w:sz="0" w:space="0" w:color="auto"/>
            <w:left w:val="none" w:sz="0" w:space="0" w:color="auto"/>
            <w:bottom w:val="none" w:sz="0" w:space="0" w:color="auto"/>
            <w:right w:val="none" w:sz="0" w:space="0" w:color="auto"/>
          </w:divBdr>
        </w:div>
        <w:div w:id="873074249">
          <w:marLeft w:val="0"/>
          <w:marRight w:val="0"/>
          <w:marTop w:val="0"/>
          <w:marBottom w:val="0"/>
          <w:divBdr>
            <w:top w:val="none" w:sz="0" w:space="0" w:color="auto"/>
            <w:left w:val="none" w:sz="0" w:space="0" w:color="auto"/>
            <w:bottom w:val="none" w:sz="0" w:space="0" w:color="auto"/>
            <w:right w:val="none" w:sz="0" w:space="0" w:color="auto"/>
          </w:divBdr>
        </w:div>
        <w:div w:id="239558064">
          <w:marLeft w:val="0"/>
          <w:marRight w:val="180"/>
          <w:marTop w:val="0"/>
          <w:marBottom w:val="0"/>
          <w:divBdr>
            <w:top w:val="none" w:sz="0" w:space="0" w:color="auto"/>
            <w:left w:val="none" w:sz="0" w:space="0" w:color="auto"/>
            <w:bottom w:val="none" w:sz="0" w:space="0" w:color="auto"/>
            <w:right w:val="none" w:sz="0" w:space="0" w:color="auto"/>
          </w:divBdr>
        </w:div>
        <w:div w:id="1401755743">
          <w:marLeft w:val="0"/>
          <w:marRight w:val="0"/>
          <w:marTop w:val="0"/>
          <w:marBottom w:val="0"/>
          <w:divBdr>
            <w:top w:val="none" w:sz="0" w:space="0" w:color="auto"/>
            <w:left w:val="none" w:sz="0" w:space="0" w:color="auto"/>
            <w:bottom w:val="none" w:sz="0" w:space="0" w:color="auto"/>
            <w:right w:val="none" w:sz="0" w:space="0" w:color="auto"/>
          </w:divBdr>
        </w:div>
        <w:div w:id="330957333">
          <w:marLeft w:val="0"/>
          <w:marRight w:val="180"/>
          <w:marTop w:val="0"/>
          <w:marBottom w:val="0"/>
          <w:divBdr>
            <w:top w:val="none" w:sz="0" w:space="0" w:color="auto"/>
            <w:left w:val="none" w:sz="0" w:space="0" w:color="auto"/>
            <w:bottom w:val="none" w:sz="0" w:space="0" w:color="auto"/>
            <w:right w:val="none" w:sz="0" w:space="0" w:color="auto"/>
          </w:divBdr>
        </w:div>
        <w:div w:id="1569999962">
          <w:marLeft w:val="0"/>
          <w:marRight w:val="0"/>
          <w:marTop w:val="0"/>
          <w:marBottom w:val="0"/>
          <w:divBdr>
            <w:top w:val="none" w:sz="0" w:space="0" w:color="auto"/>
            <w:left w:val="none" w:sz="0" w:space="0" w:color="auto"/>
            <w:bottom w:val="none" w:sz="0" w:space="0" w:color="auto"/>
            <w:right w:val="none" w:sz="0" w:space="0" w:color="auto"/>
          </w:divBdr>
        </w:div>
        <w:div w:id="1121924129">
          <w:marLeft w:val="0"/>
          <w:marRight w:val="180"/>
          <w:marTop w:val="0"/>
          <w:marBottom w:val="0"/>
          <w:divBdr>
            <w:top w:val="none" w:sz="0" w:space="0" w:color="auto"/>
            <w:left w:val="none" w:sz="0" w:space="0" w:color="auto"/>
            <w:bottom w:val="none" w:sz="0" w:space="0" w:color="auto"/>
            <w:right w:val="none" w:sz="0" w:space="0" w:color="auto"/>
          </w:divBdr>
        </w:div>
        <w:div w:id="2116170306">
          <w:marLeft w:val="0"/>
          <w:marRight w:val="0"/>
          <w:marTop w:val="0"/>
          <w:marBottom w:val="0"/>
          <w:divBdr>
            <w:top w:val="none" w:sz="0" w:space="0" w:color="auto"/>
            <w:left w:val="none" w:sz="0" w:space="0" w:color="auto"/>
            <w:bottom w:val="none" w:sz="0" w:space="0" w:color="auto"/>
            <w:right w:val="none" w:sz="0" w:space="0" w:color="auto"/>
          </w:divBdr>
        </w:div>
        <w:div w:id="298075612">
          <w:marLeft w:val="0"/>
          <w:marRight w:val="180"/>
          <w:marTop w:val="0"/>
          <w:marBottom w:val="0"/>
          <w:divBdr>
            <w:top w:val="none" w:sz="0" w:space="0" w:color="auto"/>
            <w:left w:val="none" w:sz="0" w:space="0" w:color="auto"/>
            <w:bottom w:val="none" w:sz="0" w:space="0" w:color="auto"/>
            <w:right w:val="none" w:sz="0" w:space="0" w:color="auto"/>
          </w:divBdr>
        </w:div>
        <w:div w:id="627972903">
          <w:marLeft w:val="0"/>
          <w:marRight w:val="0"/>
          <w:marTop w:val="0"/>
          <w:marBottom w:val="0"/>
          <w:divBdr>
            <w:top w:val="none" w:sz="0" w:space="0" w:color="auto"/>
            <w:left w:val="none" w:sz="0" w:space="0" w:color="auto"/>
            <w:bottom w:val="none" w:sz="0" w:space="0" w:color="auto"/>
            <w:right w:val="none" w:sz="0" w:space="0" w:color="auto"/>
          </w:divBdr>
        </w:div>
        <w:div w:id="1243175205">
          <w:marLeft w:val="0"/>
          <w:marRight w:val="180"/>
          <w:marTop w:val="0"/>
          <w:marBottom w:val="0"/>
          <w:divBdr>
            <w:top w:val="none" w:sz="0" w:space="0" w:color="auto"/>
            <w:left w:val="none" w:sz="0" w:space="0" w:color="auto"/>
            <w:bottom w:val="none" w:sz="0" w:space="0" w:color="auto"/>
            <w:right w:val="none" w:sz="0" w:space="0" w:color="auto"/>
          </w:divBdr>
        </w:div>
        <w:div w:id="2055733467">
          <w:marLeft w:val="0"/>
          <w:marRight w:val="0"/>
          <w:marTop w:val="0"/>
          <w:marBottom w:val="0"/>
          <w:divBdr>
            <w:top w:val="none" w:sz="0" w:space="0" w:color="auto"/>
            <w:left w:val="none" w:sz="0" w:space="0" w:color="auto"/>
            <w:bottom w:val="none" w:sz="0" w:space="0" w:color="auto"/>
            <w:right w:val="none" w:sz="0" w:space="0" w:color="auto"/>
          </w:divBdr>
        </w:div>
        <w:div w:id="1622767272">
          <w:marLeft w:val="0"/>
          <w:marRight w:val="180"/>
          <w:marTop w:val="0"/>
          <w:marBottom w:val="0"/>
          <w:divBdr>
            <w:top w:val="none" w:sz="0" w:space="0" w:color="auto"/>
            <w:left w:val="none" w:sz="0" w:space="0" w:color="auto"/>
            <w:bottom w:val="none" w:sz="0" w:space="0" w:color="auto"/>
            <w:right w:val="none" w:sz="0" w:space="0" w:color="auto"/>
          </w:divBdr>
        </w:div>
        <w:div w:id="850798537">
          <w:marLeft w:val="0"/>
          <w:marRight w:val="0"/>
          <w:marTop w:val="0"/>
          <w:marBottom w:val="0"/>
          <w:divBdr>
            <w:top w:val="none" w:sz="0" w:space="0" w:color="auto"/>
            <w:left w:val="none" w:sz="0" w:space="0" w:color="auto"/>
            <w:bottom w:val="none" w:sz="0" w:space="0" w:color="auto"/>
            <w:right w:val="none" w:sz="0" w:space="0" w:color="auto"/>
          </w:divBdr>
        </w:div>
        <w:div w:id="1893884000">
          <w:marLeft w:val="0"/>
          <w:marRight w:val="180"/>
          <w:marTop w:val="0"/>
          <w:marBottom w:val="0"/>
          <w:divBdr>
            <w:top w:val="none" w:sz="0" w:space="0" w:color="auto"/>
            <w:left w:val="none" w:sz="0" w:space="0" w:color="auto"/>
            <w:bottom w:val="none" w:sz="0" w:space="0" w:color="auto"/>
            <w:right w:val="none" w:sz="0" w:space="0" w:color="auto"/>
          </w:divBdr>
        </w:div>
        <w:div w:id="1796828637">
          <w:marLeft w:val="0"/>
          <w:marRight w:val="0"/>
          <w:marTop w:val="0"/>
          <w:marBottom w:val="0"/>
          <w:divBdr>
            <w:top w:val="none" w:sz="0" w:space="0" w:color="auto"/>
            <w:left w:val="none" w:sz="0" w:space="0" w:color="auto"/>
            <w:bottom w:val="none" w:sz="0" w:space="0" w:color="auto"/>
            <w:right w:val="none" w:sz="0" w:space="0" w:color="auto"/>
          </w:divBdr>
        </w:div>
        <w:div w:id="1660770705">
          <w:marLeft w:val="0"/>
          <w:marRight w:val="180"/>
          <w:marTop w:val="0"/>
          <w:marBottom w:val="0"/>
          <w:divBdr>
            <w:top w:val="none" w:sz="0" w:space="0" w:color="auto"/>
            <w:left w:val="none" w:sz="0" w:space="0" w:color="auto"/>
            <w:bottom w:val="none" w:sz="0" w:space="0" w:color="auto"/>
            <w:right w:val="none" w:sz="0" w:space="0" w:color="auto"/>
          </w:divBdr>
        </w:div>
        <w:div w:id="754400633">
          <w:marLeft w:val="0"/>
          <w:marRight w:val="0"/>
          <w:marTop w:val="0"/>
          <w:marBottom w:val="0"/>
          <w:divBdr>
            <w:top w:val="none" w:sz="0" w:space="0" w:color="auto"/>
            <w:left w:val="none" w:sz="0" w:space="0" w:color="auto"/>
            <w:bottom w:val="none" w:sz="0" w:space="0" w:color="auto"/>
            <w:right w:val="none" w:sz="0" w:space="0" w:color="auto"/>
          </w:divBdr>
        </w:div>
        <w:div w:id="1828352934">
          <w:marLeft w:val="0"/>
          <w:marRight w:val="180"/>
          <w:marTop w:val="0"/>
          <w:marBottom w:val="0"/>
          <w:divBdr>
            <w:top w:val="none" w:sz="0" w:space="0" w:color="auto"/>
            <w:left w:val="none" w:sz="0" w:space="0" w:color="auto"/>
            <w:bottom w:val="none" w:sz="0" w:space="0" w:color="auto"/>
            <w:right w:val="none" w:sz="0" w:space="0" w:color="auto"/>
          </w:divBdr>
        </w:div>
        <w:div w:id="1507404983">
          <w:marLeft w:val="0"/>
          <w:marRight w:val="0"/>
          <w:marTop w:val="0"/>
          <w:marBottom w:val="0"/>
          <w:divBdr>
            <w:top w:val="none" w:sz="0" w:space="0" w:color="auto"/>
            <w:left w:val="none" w:sz="0" w:space="0" w:color="auto"/>
            <w:bottom w:val="none" w:sz="0" w:space="0" w:color="auto"/>
            <w:right w:val="none" w:sz="0" w:space="0" w:color="auto"/>
          </w:divBdr>
        </w:div>
        <w:div w:id="1862694440">
          <w:marLeft w:val="0"/>
          <w:marRight w:val="180"/>
          <w:marTop w:val="0"/>
          <w:marBottom w:val="0"/>
          <w:divBdr>
            <w:top w:val="none" w:sz="0" w:space="0" w:color="auto"/>
            <w:left w:val="none" w:sz="0" w:space="0" w:color="auto"/>
            <w:bottom w:val="none" w:sz="0" w:space="0" w:color="auto"/>
            <w:right w:val="none" w:sz="0" w:space="0" w:color="auto"/>
          </w:divBdr>
        </w:div>
        <w:div w:id="2126464099">
          <w:marLeft w:val="0"/>
          <w:marRight w:val="0"/>
          <w:marTop w:val="0"/>
          <w:marBottom w:val="0"/>
          <w:divBdr>
            <w:top w:val="none" w:sz="0" w:space="0" w:color="auto"/>
            <w:left w:val="none" w:sz="0" w:space="0" w:color="auto"/>
            <w:bottom w:val="none" w:sz="0" w:space="0" w:color="auto"/>
            <w:right w:val="none" w:sz="0" w:space="0" w:color="auto"/>
          </w:divBdr>
        </w:div>
        <w:div w:id="833765137">
          <w:marLeft w:val="0"/>
          <w:marRight w:val="180"/>
          <w:marTop w:val="0"/>
          <w:marBottom w:val="0"/>
          <w:divBdr>
            <w:top w:val="none" w:sz="0" w:space="0" w:color="auto"/>
            <w:left w:val="none" w:sz="0" w:space="0" w:color="auto"/>
            <w:bottom w:val="none" w:sz="0" w:space="0" w:color="auto"/>
            <w:right w:val="none" w:sz="0" w:space="0" w:color="auto"/>
          </w:divBdr>
        </w:div>
        <w:div w:id="413937773">
          <w:marLeft w:val="0"/>
          <w:marRight w:val="0"/>
          <w:marTop w:val="0"/>
          <w:marBottom w:val="0"/>
          <w:divBdr>
            <w:top w:val="none" w:sz="0" w:space="0" w:color="auto"/>
            <w:left w:val="none" w:sz="0" w:space="0" w:color="auto"/>
            <w:bottom w:val="none" w:sz="0" w:space="0" w:color="auto"/>
            <w:right w:val="none" w:sz="0" w:space="0" w:color="auto"/>
          </w:divBdr>
        </w:div>
        <w:div w:id="1526404798">
          <w:marLeft w:val="0"/>
          <w:marRight w:val="180"/>
          <w:marTop w:val="0"/>
          <w:marBottom w:val="0"/>
          <w:divBdr>
            <w:top w:val="none" w:sz="0" w:space="0" w:color="auto"/>
            <w:left w:val="none" w:sz="0" w:space="0" w:color="auto"/>
            <w:bottom w:val="none" w:sz="0" w:space="0" w:color="auto"/>
            <w:right w:val="none" w:sz="0" w:space="0" w:color="auto"/>
          </w:divBdr>
        </w:div>
        <w:div w:id="161432139">
          <w:marLeft w:val="0"/>
          <w:marRight w:val="0"/>
          <w:marTop w:val="0"/>
          <w:marBottom w:val="0"/>
          <w:divBdr>
            <w:top w:val="none" w:sz="0" w:space="0" w:color="auto"/>
            <w:left w:val="none" w:sz="0" w:space="0" w:color="auto"/>
            <w:bottom w:val="none" w:sz="0" w:space="0" w:color="auto"/>
            <w:right w:val="none" w:sz="0" w:space="0" w:color="auto"/>
          </w:divBdr>
        </w:div>
        <w:div w:id="1712226024">
          <w:marLeft w:val="0"/>
          <w:marRight w:val="180"/>
          <w:marTop w:val="0"/>
          <w:marBottom w:val="0"/>
          <w:divBdr>
            <w:top w:val="none" w:sz="0" w:space="0" w:color="auto"/>
            <w:left w:val="none" w:sz="0" w:space="0" w:color="auto"/>
            <w:bottom w:val="none" w:sz="0" w:space="0" w:color="auto"/>
            <w:right w:val="none" w:sz="0" w:space="0" w:color="auto"/>
          </w:divBdr>
        </w:div>
        <w:div w:id="654920088">
          <w:marLeft w:val="0"/>
          <w:marRight w:val="0"/>
          <w:marTop w:val="0"/>
          <w:marBottom w:val="0"/>
          <w:divBdr>
            <w:top w:val="none" w:sz="0" w:space="0" w:color="auto"/>
            <w:left w:val="none" w:sz="0" w:space="0" w:color="auto"/>
            <w:bottom w:val="none" w:sz="0" w:space="0" w:color="auto"/>
            <w:right w:val="none" w:sz="0" w:space="0" w:color="auto"/>
          </w:divBdr>
        </w:div>
        <w:div w:id="1846626016">
          <w:marLeft w:val="0"/>
          <w:marRight w:val="180"/>
          <w:marTop w:val="0"/>
          <w:marBottom w:val="0"/>
          <w:divBdr>
            <w:top w:val="none" w:sz="0" w:space="0" w:color="auto"/>
            <w:left w:val="none" w:sz="0" w:space="0" w:color="auto"/>
            <w:bottom w:val="none" w:sz="0" w:space="0" w:color="auto"/>
            <w:right w:val="none" w:sz="0" w:space="0" w:color="auto"/>
          </w:divBdr>
        </w:div>
        <w:div w:id="206650976">
          <w:marLeft w:val="0"/>
          <w:marRight w:val="0"/>
          <w:marTop w:val="0"/>
          <w:marBottom w:val="0"/>
          <w:divBdr>
            <w:top w:val="none" w:sz="0" w:space="0" w:color="auto"/>
            <w:left w:val="none" w:sz="0" w:space="0" w:color="auto"/>
            <w:bottom w:val="none" w:sz="0" w:space="0" w:color="auto"/>
            <w:right w:val="none" w:sz="0" w:space="0" w:color="auto"/>
          </w:divBdr>
        </w:div>
        <w:div w:id="93408701">
          <w:marLeft w:val="0"/>
          <w:marRight w:val="180"/>
          <w:marTop w:val="0"/>
          <w:marBottom w:val="0"/>
          <w:divBdr>
            <w:top w:val="none" w:sz="0" w:space="0" w:color="auto"/>
            <w:left w:val="none" w:sz="0" w:space="0" w:color="auto"/>
            <w:bottom w:val="none" w:sz="0" w:space="0" w:color="auto"/>
            <w:right w:val="none" w:sz="0" w:space="0" w:color="auto"/>
          </w:divBdr>
        </w:div>
        <w:div w:id="2006085440">
          <w:marLeft w:val="0"/>
          <w:marRight w:val="0"/>
          <w:marTop w:val="0"/>
          <w:marBottom w:val="0"/>
          <w:divBdr>
            <w:top w:val="none" w:sz="0" w:space="0" w:color="auto"/>
            <w:left w:val="none" w:sz="0" w:space="0" w:color="auto"/>
            <w:bottom w:val="none" w:sz="0" w:space="0" w:color="auto"/>
            <w:right w:val="none" w:sz="0" w:space="0" w:color="auto"/>
          </w:divBdr>
        </w:div>
        <w:div w:id="50547153">
          <w:marLeft w:val="0"/>
          <w:marRight w:val="180"/>
          <w:marTop w:val="0"/>
          <w:marBottom w:val="0"/>
          <w:divBdr>
            <w:top w:val="none" w:sz="0" w:space="0" w:color="auto"/>
            <w:left w:val="none" w:sz="0" w:space="0" w:color="auto"/>
            <w:bottom w:val="none" w:sz="0" w:space="0" w:color="auto"/>
            <w:right w:val="none" w:sz="0" w:space="0" w:color="auto"/>
          </w:divBdr>
        </w:div>
        <w:div w:id="19816197">
          <w:marLeft w:val="0"/>
          <w:marRight w:val="0"/>
          <w:marTop w:val="0"/>
          <w:marBottom w:val="0"/>
          <w:divBdr>
            <w:top w:val="none" w:sz="0" w:space="0" w:color="auto"/>
            <w:left w:val="none" w:sz="0" w:space="0" w:color="auto"/>
            <w:bottom w:val="none" w:sz="0" w:space="0" w:color="auto"/>
            <w:right w:val="none" w:sz="0" w:space="0" w:color="auto"/>
          </w:divBdr>
        </w:div>
        <w:div w:id="1672834859">
          <w:marLeft w:val="0"/>
          <w:marRight w:val="180"/>
          <w:marTop w:val="0"/>
          <w:marBottom w:val="0"/>
          <w:divBdr>
            <w:top w:val="none" w:sz="0" w:space="0" w:color="auto"/>
            <w:left w:val="none" w:sz="0" w:space="0" w:color="auto"/>
            <w:bottom w:val="none" w:sz="0" w:space="0" w:color="auto"/>
            <w:right w:val="none" w:sz="0" w:space="0" w:color="auto"/>
          </w:divBdr>
        </w:div>
        <w:div w:id="1948583228">
          <w:marLeft w:val="0"/>
          <w:marRight w:val="0"/>
          <w:marTop w:val="0"/>
          <w:marBottom w:val="0"/>
          <w:divBdr>
            <w:top w:val="none" w:sz="0" w:space="0" w:color="auto"/>
            <w:left w:val="none" w:sz="0" w:space="0" w:color="auto"/>
            <w:bottom w:val="none" w:sz="0" w:space="0" w:color="auto"/>
            <w:right w:val="none" w:sz="0" w:space="0" w:color="auto"/>
          </w:divBdr>
        </w:div>
        <w:div w:id="1231430853">
          <w:marLeft w:val="0"/>
          <w:marRight w:val="180"/>
          <w:marTop w:val="0"/>
          <w:marBottom w:val="0"/>
          <w:divBdr>
            <w:top w:val="none" w:sz="0" w:space="0" w:color="auto"/>
            <w:left w:val="none" w:sz="0" w:space="0" w:color="auto"/>
            <w:bottom w:val="none" w:sz="0" w:space="0" w:color="auto"/>
            <w:right w:val="none" w:sz="0" w:space="0" w:color="auto"/>
          </w:divBdr>
        </w:div>
        <w:div w:id="1057515342">
          <w:marLeft w:val="0"/>
          <w:marRight w:val="0"/>
          <w:marTop w:val="0"/>
          <w:marBottom w:val="0"/>
          <w:divBdr>
            <w:top w:val="none" w:sz="0" w:space="0" w:color="auto"/>
            <w:left w:val="none" w:sz="0" w:space="0" w:color="auto"/>
            <w:bottom w:val="none" w:sz="0" w:space="0" w:color="auto"/>
            <w:right w:val="none" w:sz="0" w:space="0" w:color="auto"/>
          </w:divBdr>
        </w:div>
        <w:div w:id="857234401">
          <w:marLeft w:val="0"/>
          <w:marRight w:val="180"/>
          <w:marTop w:val="0"/>
          <w:marBottom w:val="0"/>
          <w:divBdr>
            <w:top w:val="none" w:sz="0" w:space="0" w:color="auto"/>
            <w:left w:val="none" w:sz="0" w:space="0" w:color="auto"/>
            <w:bottom w:val="none" w:sz="0" w:space="0" w:color="auto"/>
            <w:right w:val="none" w:sz="0" w:space="0" w:color="auto"/>
          </w:divBdr>
        </w:div>
        <w:div w:id="1728917750">
          <w:marLeft w:val="0"/>
          <w:marRight w:val="0"/>
          <w:marTop w:val="0"/>
          <w:marBottom w:val="0"/>
          <w:divBdr>
            <w:top w:val="none" w:sz="0" w:space="0" w:color="auto"/>
            <w:left w:val="none" w:sz="0" w:space="0" w:color="auto"/>
            <w:bottom w:val="none" w:sz="0" w:space="0" w:color="auto"/>
            <w:right w:val="none" w:sz="0" w:space="0" w:color="auto"/>
          </w:divBdr>
        </w:div>
        <w:div w:id="1699816855">
          <w:marLeft w:val="0"/>
          <w:marRight w:val="180"/>
          <w:marTop w:val="0"/>
          <w:marBottom w:val="0"/>
          <w:divBdr>
            <w:top w:val="none" w:sz="0" w:space="0" w:color="auto"/>
            <w:left w:val="none" w:sz="0" w:space="0" w:color="auto"/>
            <w:bottom w:val="none" w:sz="0" w:space="0" w:color="auto"/>
            <w:right w:val="none" w:sz="0" w:space="0" w:color="auto"/>
          </w:divBdr>
        </w:div>
        <w:div w:id="829642361">
          <w:marLeft w:val="0"/>
          <w:marRight w:val="0"/>
          <w:marTop w:val="0"/>
          <w:marBottom w:val="0"/>
          <w:divBdr>
            <w:top w:val="none" w:sz="0" w:space="0" w:color="auto"/>
            <w:left w:val="none" w:sz="0" w:space="0" w:color="auto"/>
            <w:bottom w:val="none" w:sz="0" w:space="0" w:color="auto"/>
            <w:right w:val="none" w:sz="0" w:space="0" w:color="auto"/>
          </w:divBdr>
        </w:div>
        <w:div w:id="78257386">
          <w:marLeft w:val="0"/>
          <w:marRight w:val="180"/>
          <w:marTop w:val="0"/>
          <w:marBottom w:val="0"/>
          <w:divBdr>
            <w:top w:val="none" w:sz="0" w:space="0" w:color="auto"/>
            <w:left w:val="none" w:sz="0" w:space="0" w:color="auto"/>
            <w:bottom w:val="none" w:sz="0" w:space="0" w:color="auto"/>
            <w:right w:val="none" w:sz="0" w:space="0" w:color="auto"/>
          </w:divBdr>
        </w:div>
        <w:div w:id="1508135625">
          <w:marLeft w:val="0"/>
          <w:marRight w:val="0"/>
          <w:marTop w:val="0"/>
          <w:marBottom w:val="0"/>
          <w:divBdr>
            <w:top w:val="none" w:sz="0" w:space="0" w:color="auto"/>
            <w:left w:val="none" w:sz="0" w:space="0" w:color="auto"/>
            <w:bottom w:val="none" w:sz="0" w:space="0" w:color="auto"/>
            <w:right w:val="none" w:sz="0" w:space="0" w:color="auto"/>
          </w:divBdr>
        </w:div>
        <w:div w:id="297228330">
          <w:marLeft w:val="0"/>
          <w:marRight w:val="180"/>
          <w:marTop w:val="0"/>
          <w:marBottom w:val="0"/>
          <w:divBdr>
            <w:top w:val="none" w:sz="0" w:space="0" w:color="auto"/>
            <w:left w:val="none" w:sz="0" w:space="0" w:color="auto"/>
            <w:bottom w:val="none" w:sz="0" w:space="0" w:color="auto"/>
            <w:right w:val="none" w:sz="0" w:space="0" w:color="auto"/>
          </w:divBdr>
        </w:div>
        <w:div w:id="1973512450">
          <w:marLeft w:val="0"/>
          <w:marRight w:val="0"/>
          <w:marTop w:val="0"/>
          <w:marBottom w:val="0"/>
          <w:divBdr>
            <w:top w:val="none" w:sz="0" w:space="0" w:color="auto"/>
            <w:left w:val="none" w:sz="0" w:space="0" w:color="auto"/>
            <w:bottom w:val="none" w:sz="0" w:space="0" w:color="auto"/>
            <w:right w:val="none" w:sz="0" w:space="0" w:color="auto"/>
          </w:divBdr>
        </w:div>
        <w:div w:id="963270772">
          <w:marLeft w:val="0"/>
          <w:marRight w:val="180"/>
          <w:marTop w:val="0"/>
          <w:marBottom w:val="0"/>
          <w:divBdr>
            <w:top w:val="none" w:sz="0" w:space="0" w:color="auto"/>
            <w:left w:val="none" w:sz="0" w:space="0" w:color="auto"/>
            <w:bottom w:val="none" w:sz="0" w:space="0" w:color="auto"/>
            <w:right w:val="none" w:sz="0" w:space="0" w:color="auto"/>
          </w:divBdr>
        </w:div>
        <w:div w:id="2055883472">
          <w:marLeft w:val="0"/>
          <w:marRight w:val="0"/>
          <w:marTop w:val="0"/>
          <w:marBottom w:val="0"/>
          <w:divBdr>
            <w:top w:val="none" w:sz="0" w:space="0" w:color="auto"/>
            <w:left w:val="none" w:sz="0" w:space="0" w:color="auto"/>
            <w:bottom w:val="none" w:sz="0" w:space="0" w:color="auto"/>
            <w:right w:val="none" w:sz="0" w:space="0" w:color="auto"/>
          </w:divBdr>
        </w:div>
        <w:div w:id="653921039">
          <w:marLeft w:val="0"/>
          <w:marRight w:val="180"/>
          <w:marTop w:val="0"/>
          <w:marBottom w:val="0"/>
          <w:divBdr>
            <w:top w:val="none" w:sz="0" w:space="0" w:color="auto"/>
            <w:left w:val="none" w:sz="0" w:space="0" w:color="auto"/>
            <w:bottom w:val="none" w:sz="0" w:space="0" w:color="auto"/>
            <w:right w:val="none" w:sz="0" w:space="0" w:color="auto"/>
          </w:divBdr>
        </w:div>
        <w:div w:id="1412654344">
          <w:marLeft w:val="0"/>
          <w:marRight w:val="0"/>
          <w:marTop w:val="0"/>
          <w:marBottom w:val="0"/>
          <w:divBdr>
            <w:top w:val="none" w:sz="0" w:space="0" w:color="auto"/>
            <w:left w:val="none" w:sz="0" w:space="0" w:color="auto"/>
            <w:bottom w:val="none" w:sz="0" w:space="0" w:color="auto"/>
            <w:right w:val="none" w:sz="0" w:space="0" w:color="auto"/>
          </w:divBdr>
        </w:div>
        <w:div w:id="4018850">
          <w:marLeft w:val="0"/>
          <w:marRight w:val="180"/>
          <w:marTop w:val="0"/>
          <w:marBottom w:val="0"/>
          <w:divBdr>
            <w:top w:val="none" w:sz="0" w:space="0" w:color="auto"/>
            <w:left w:val="none" w:sz="0" w:space="0" w:color="auto"/>
            <w:bottom w:val="none" w:sz="0" w:space="0" w:color="auto"/>
            <w:right w:val="none" w:sz="0" w:space="0" w:color="auto"/>
          </w:divBdr>
        </w:div>
        <w:div w:id="808980922">
          <w:marLeft w:val="0"/>
          <w:marRight w:val="0"/>
          <w:marTop w:val="0"/>
          <w:marBottom w:val="0"/>
          <w:divBdr>
            <w:top w:val="none" w:sz="0" w:space="0" w:color="auto"/>
            <w:left w:val="none" w:sz="0" w:space="0" w:color="auto"/>
            <w:bottom w:val="none" w:sz="0" w:space="0" w:color="auto"/>
            <w:right w:val="none" w:sz="0" w:space="0" w:color="auto"/>
          </w:divBdr>
        </w:div>
        <w:div w:id="117527402">
          <w:marLeft w:val="0"/>
          <w:marRight w:val="180"/>
          <w:marTop w:val="0"/>
          <w:marBottom w:val="0"/>
          <w:divBdr>
            <w:top w:val="none" w:sz="0" w:space="0" w:color="auto"/>
            <w:left w:val="none" w:sz="0" w:space="0" w:color="auto"/>
            <w:bottom w:val="none" w:sz="0" w:space="0" w:color="auto"/>
            <w:right w:val="none" w:sz="0" w:space="0" w:color="auto"/>
          </w:divBdr>
        </w:div>
        <w:div w:id="844244788">
          <w:marLeft w:val="0"/>
          <w:marRight w:val="0"/>
          <w:marTop w:val="0"/>
          <w:marBottom w:val="0"/>
          <w:divBdr>
            <w:top w:val="none" w:sz="0" w:space="0" w:color="auto"/>
            <w:left w:val="none" w:sz="0" w:space="0" w:color="auto"/>
            <w:bottom w:val="none" w:sz="0" w:space="0" w:color="auto"/>
            <w:right w:val="none" w:sz="0" w:space="0" w:color="auto"/>
          </w:divBdr>
        </w:div>
        <w:div w:id="17319089">
          <w:marLeft w:val="0"/>
          <w:marRight w:val="180"/>
          <w:marTop w:val="0"/>
          <w:marBottom w:val="0"/>
          <w:divBdr>
            <w:top w:val="none" w:sz="0" w:space="0" w:color="auto"/>
            <w:left w:val="none" w:sz="0" w:space="0" w:color="auto"/>
            <w:bottom w:val="none" w:sz="0" w:space="0" w:color="auto"/>
            <w:right w:val="none" w:sz="0" w:space="0" w:color="auto"/>
          </w:divBdr>
        </w:div>
        <w:div w:id="1389452578">
          <w:marLeft w:val="0"/>
          <w:marRight w:val="0"/>
          <w:marTop w:val="0"/>
          <w:marBottom w:val="0"/>
          <w:divBdr>
            <w:top w:val="none" w:sz="0" w:space="0" w:color="auto"/>
            <w:left w:val="none" w:sz="0" w:space="0" w:color="auto"/>
            <w:bottom w:val="none" w:sz="0" w:space="0" w:color="auto"/>
            <w:right w:val="none" w:sz="0" w:space="0" w:color="auto"/>
          </w:divBdr>
        </w:div>
        <w:div w:id="172570076">
          <w:marLeft w:val="0"/>
          <w:marRight w:val="180"/>
          <w:marTop w:val="0"/>
          <w:marBottom w:val="0"/>
          <w:divBdr>
            <w:top w:val="none" w:sz="0" w:space="0" w:color="auto"/>
            <w:left w:val="none" w:sz="0" w:space="0" w:color="auto"/>
            <w:bottom w:val="none" w:sz="0" w:space="0" w:color="auto"/>
            <w:right w:val="none" w:sz="0" w:space="0" w:color="auto"/>
          </w:divBdr>
        </w:div>
        <w:div w:id="1040469803">
          <w:marLeft w:val="0"/>
          <w:marRight w:val="0"/>
          <w:marTop w:val="0"/>
          <w:marBottom w:val="0"/>
          <w:divBdr>
            <w:top w:val="none" w:sz="0" w:space="0" w:color="auto"/>
            <w:left w:val="none" w:sz="0" w:space="0" w:color="auto"/>
            <w:bottom w:val="none" w:sz="0" w:space="0" w:color="auto"/>
            <w:right w:val="none" w:sz="0" w:space="0" w:color="auto"/>
          </w:divBdr>
        </w:div>
        <w:div w:id="828715191">
          <w:marLeft w:val="0"/>
          <w:marRight w:val="180"/>
          <w:marTop w:val="0"/>
          <w:marBottom w:val="0"/>
          <w:divBdr>
            <w:top w:val="none" w:sz="0" w:space="0" w:color="auto"/>
            <w:left w:val="none" w:sz="0" w:space="0" w:color="auto"/>
            <w:bottom w:val="none" w:sz="0" w:space="0" w:color="auto"/>
            <w:right w:val="none" w:sz="0" w:space="0" w:color="auto"/>
          </w:divBdr>
        </w:div>
        <w:div w:id="46033211">
          <w:marLeft w:val="0"/>
          <w:marRight w:val="0"/>
          <w:marTop w:val="0"/>
          <w:marBottom w:val="0"/>
          <w:divBdr>
            <w:top w:val="none" w:sz="0" w:space="0" w:color="auto"/>
            <w:left w:val="none" w:sz="0" w:space="0" w:color="auto"/>
            <w:bottom w:val="none" w:sz="0" w:space="0" w:color="auto"/>
            <w:right w:val="none" w:sz="0" w:space="0" w:color="auto"/>
          </w:divBdr>
        </w:div>
        <w:div w:id="657535601">
          <w:marLeft w:val="0"/>
          <w:marRight w:val="180"/>
          <w:marTop w:val="0"/>
          <w:marBottom w:val="0"/>
          <w:divBdr>
            <w:top w:val="none" w:sz="0" w:space="0" w:color="auto"/>
            <w:left w:val="none" w:sz="0" w:space="0" w:color="auto"/>
            <w:bottom w:val="none" w:sz="0" w:space="0" w:color="auto"/>
            <w:right w:val="none" w:sz="0" w:space="0" w:color="auto"/>
          </w:divBdr>
        </w:div>
        <w:div w:id="825322461">
          <w:marLeft w:val="0"/>
          <w:marRight w:val="0"/>
          <w:marTop w:val="0"/>
          <w:marBottom w:val="0"/>
          <w:divBdr>
            <w:top w:val="none" w:sz="0" w:space="0" w:color="auto"/>
            <w:left w:val="none" w:sz="0" w:space="0" w:color="auto"/>
            <w:bottom w:val="none" w:sz="0" w:space="0" w:color="auto"/>
            <w:right w:val="none" w:sz="0" w:space="0" w:color="auto"/>
          </w:divBdr>
        </w:div>
        <w:div w:id="890389636">
          <w:marLeft w:val="0"/>
          <w:marRight w:val="180"/>
          <w:marTop w:val="0"/>
          <w:marBottom w:val="0"/>
          <w:divBdr>
            <w:top w:val="none" w:sz="0" w:space="0" w:color="auto"/>
            <w:left w:val="none" w:sz="0" w:space="0" w:color="auto"/>
            <w:bottom w:val="none" w:sz="0" w:space="0" w:color="auto"/>
            <w:right w:val="none" w:sz="0" w:space="0" w:color="auto"/>
          </w:divBdr>
        </w:div>
        <w:div w:id="235013023">
          <w:marLeft w:val="0"/>
          <w:marRight w:val="0"/>
          <w:marTop w:val="0"/>
          <w:marBottom w:val="0"/>
          <w:divBdr>
            <w:top w:val="none" w:sz="0" w:space="0" w:color="auto"/>
            <w:left w:val="none" w:sz="0" w:space="0" w:color="auto"/>
            <w:bottom w:val="none" w:sz="0" w:space="0" w:color="auto"/>
            <w:right w:val="none" w:sz="0" w:space="0" w:color="auto"/>
          </w:divBdr>
        </w:div>
        <w:div w:id="1885948368">
          <w:marLeft w:val="0"/>
          <w:marRight w:val="180"/>
          <w:marTop w:val="0"/>
          <w:marBottom w:val="0"/>
          <w:divBdr>
            <w:top w:val="none" w:sz="0" w:space="0" w:color="auto"/>
            <w:left w:val="none" w:sz="0" w:space="0" w:color="auto"/>
            <w:bottom w:val="none" w:sz="0" w:space="0" w:color="auto"/>
            <w:right w:val="none" w:sz="0" w:space="0" w:color="auto"/>
          </w:divBdr>
        </w:div>
        <w:div w:id="1409498307">
          <w:marLeft w:val="0"/>
          <w:marRight w:val="0"/>
          <w:marTop w:val="0"/>
          <w:marBottom w:val="0"/>
          <w:divBdr>
            <w:top w:val="none" w:sz="0" w:space="0" w:color="auto"/>
            <w:left w:val="none" w:sz="0" w:space="0" w:color="auto"/>
            <w:bottom w:val="none" w:sz="0" w:space="0" w:color="auto"/>
            <w:right w:val="none" w:sz="0" w:space="0" w:color="auto"/>
          </w:divBdr>
        </w:div>
        <w:div w:id="731541401">
          <w:marLeft w:val="0"/>
          <w:marRight w:val="180"/>
          <w:marTop w:val="0"/>
          <w:marBottom w:val="0"/>
          <w:divBdr>
            <w:top w:val="none" w:sz="0" w:space="0" w:color="auto"/>
            <w:left w:val="none" w:sz="0" w:space="0" w:color="auto"/>
            <w:bottom w:val="none" w:sz="0" w:space="0" w:color="auto"/>
            <w:right w:val="none" w:sz="0" w:space="0" w:color="auto"/>
          </w:divBdr>
        </w:div>
        <w:div w:id="2063165031">
          <w:marLeft w:val="0"/>
          <w:marRight w:val="0"/>
          <w:marTop w:val="0"/>
          <w:marBottom w:val="0"/>
          <w:divBdr>
            <w:top w:val="none" w:sz="0" w:space="0" w:color="auto"/>
            <w:left w:val="none" w:sz="0" w:space="0" w:color="auto"/>
            <w:bottom w:val="none" w:sz="0" w:space="0" w:color="auto"/>
            <w:right w:val="none" w:sz="0" w:space="0" w:color="auto"/>
          </w:divBdr>
        </w:div>
        <w:div w:id="483158866">
          <w:marLeft w:val="0"/>
          <w:marRight w:val="180"/>
          <w:marTop w:val="0"/>
          <w:marBottom w:val="0"/>
          <w:divBdr>
            <w:top w:val="none" w:sz="0" w:space="0" w:color="auto"/>
            <w:left w:val="none" w:sz="0" w:space="0" w:color="auto"/>
            <w:bottom w:val="none" w:sz="0" w:space="0" w:color="auto"/>
            <w:right w:val="none" w:sz="0" w:space="0" w:color="auto"/>
          </w:divBdr>
        </w:div>
        <w:div w:id="1391003056">
          <w:marLeft w:val="0"/>
          <w:marRight w:val="0"/>
          <w:marTop w:val="0"/>
          <w:marBottom w:val="0"/>
          <w:divBdr>
            <w:top w:val="none" w:sz="0" w:space="0" w:color="auto"/>
            <w:left w:val="none" w:sz="0" w:space="0" w:color="auto"/>
            <w:bottom w:val="none" w:sz="0" w:space="0" w:color="auto"/>
            <w:right w:val="none" w:sz="0" w:space="0" w:color="auto"/>
          </w:divBdr>
        </w:div>
        <w:div w:id="1303194192">
          <w:marLeft w:val="0"/>
          <w:marRight w:val="180"/>
          <w:marTop w:val="0"/>
          <w:marBottom w:val="0"/>
          <w:divBdr>
            <w:top w:val="none" w:sz="0" w:space="0" w:color="auto"/>
            <w:left w:val="none" w:sz="0" w:space="0" w:color="auto"/>
            <w:bottom w:val="none" w:sz="0" w:space="0" w:color="auto"/>
            <w:right w:val="none" w:sz="0" w:space="0" w:color="auto"/>
          </w:divBdr>
        </w:div>
        <w:div w:id="1508330524">
          <w:marLeft w:val="0"/>
          <w:marRight w:val="0"/>
          <w:marTop w:val="0"/>
          <w:marBottom w:val="0"/>
          <w:divBdr>
            <w:top w:val="none" w:sz="0" w:space="0" w:color="auto"/>
            <w:left w:val="none" w:sz="0" w:space="0" w:color="auto"/>
            <w:bottom w:val="none" w:sz="0" w:space="0" w:color="auto"/>
            <w:right w:val="none" w:sz="0" w:space="0" w:color="auto"/>
          </w:divBdr>
        </w:div>
        <w:div w:id="1537423235">
          <w:marLeft w:val="0"/>
          <w:marRight w:val="180"/>
          <w:marTop w:val="0"/>
          <w:marBottom w:val="0"/>
          <w:divBdr>
            <w:top w:val="none" w:sz="0" w:space="0" w:color="auto"/>
            <w:left w:val="none" w:sz="0" w:space="0" w:color="auto"/>
            <w:bottom w:val="none" w:sz="0" w:space="0" w:color="auto"/>
            <w:right w:val="none" w:sz="0" w:space="0" w:color="auto"/>
          </w:divBdr>
        </w:div>
        <w:div w:id="643122336">
          <w:marLeft w:val="0"/>
          <w:marRight w:val="0"/>
          <w:marTop w:val="0"/>
          <w:marBottom w:val="0"/>
          <w:divBdr>
            <w:top w:val="none" w:sz="0" w:space="0" w:color="auto"/>
            <w:left w:val="none" w:sz="0" w:space="0" w:color="auto"/>
            <w:bottom w:val="none" w:sz="0" w:space="0" w:color="auto"/>
            <w:right w:val="none" w:sz="0" w:space="0" w:color="auto"/>
          </w:divBdr>
        </w:div>
        <w:div w:id="1383410159">
          <w:marLeft w:val="0"/>
          <w:marRight w:val="180"/>
          <w:marTop w:val="0"/>
          <w:marBottom w:val="0"/>
          <w:divBdr>
            <w:top w:val="none" w:sz="0" w:space="0" w:color="auto"/>
            <w:left w:val="none" w:sz="0" w:space="0" w:color="auto"/>
            <w:bottom w:val="none" w:sz="0" w:space="0" w:color="auto"/>
            <w:right w:val="none" w:sz="0" w:space="0" w:color="auto"/>
          </w:divBdr>
        </w:div>
        <w:div w:id="1232276299">
          <w:marLeft w:val="0"/>
          <w:marRight w:val="0"/>
          <w:marTop w:val="0"/>
          <w:marBottom w:val="0"/>
          <w:divBdr>
            <w:top w:val="none" w:sz="0" w:space="0" w:color="auto"/>
            <w:left w:val="none" w:sz="0" w:space="0" w:color="auto"/>
            <w:bottom w:val="none" w:sz="0" w:space="0" w:color="auto"/>
            <w:right w:val="none" w:sz="0" w:space="0" w:color="auto"/>
          </w:divBdr>
        </w:div>
        <w:div w:id="962272991">
          <w:marLeft w:val="0"/>
          <w:marRight w:val="180"/>
          <w:marTop w:val="0"/>
          <w:marBottom w:val="0"/>
          <w:divBdr>
            <w:top w:val="none" w:sz="0" w:space="0" w:color="auto"/>
            <w:left w:val="none" w:sz="0" w:space="0" w:color="auto"/>
            <w:bottom w:val="none" w:sz="0" w:space="0" w:color="auto"/>
            <w:right w:val="none" w:sz="0" w:space="0" w:color="auto"/>
          </w:divBdr>
        </w:div>
        <w:div w:id="1666933334">
          <w:marLeft w:val="0"/>
          <w:marRight w:val="0"/>
          <w:marTop w:val="0"/>
          <w:marBottom w:val="0"/>
          <w:divBdr>
            <w:top w:val="none" w:sz="0" w:space="0" w:color="auto"/>
            <w:left w:val="none" w:sz="0" w:space="0" w:color="auto"/>
            <w:bottom w:val="none" w:sz="0" w:space="0" w:color="auto"/>
            <w:right w:val="none" w:sz="0" w:space="0" w:color="auto"/>
          </w:divBdr>
        </w:div>
        <w:div w:id="373233808">
          <w:marLeft w:val="0"/>
          <w:marRight w:val="180"/>
          <w:marTop w:val="0"/>
          <w:marBottom w:val="0"/>
          <w:divBdr>
            <w:top w:val="none" w:sz="0" w:space="0" w:color="auto"/>
            <w:left w:val="none" w:sz="0" w:space="0" w:color="auto"/>
            <w:bottom w:val="none" w:sz="0" w:space="0" w:color="auto"/>
            <w:right w:val="none" w:sz="0" w:space="0" w:color="auto"/>
          </w:divBdr>
        </w:div>
        <w:div w:id="1252424501">
          <w:marLeft w:val="0"/>
          <w:marRight w:val="0"/>
          <w:marTop w:val="0"/>
          <w:marBottom w:val="0"/>
          <w:divBdr>
            <w:top w:val="none" w:sz="0" w:space="0" w:color="auto"/>
            <w:left w:val="none" w:sz="0" w:space="0" w:color="auto"/>
            <w:bottom w:val="none" w:sz="0" w:space="0" w:color="auto"/>
            <w:right w:val="none" w:sz="0" w:space="0" w:color="auto"/>
          </w:divBdr>
        </w:div>
        <w:div w:id="1436632983">
          <w:marLeft w:val="0"/>
          <w:marRight w:val="180"/>
          <w:marTop w:val="0"/>
          <w:marBottom w:val="0"/>
          <w:divBdr>
            <w:top w:val="none" w:sz="0" w:space="0" w:color="auto"/>
            <w:left w:val="none" w:sz="0" w:space="0" w:color="auto"/>
            <w:bottom w:val="none" w:sz="0" w:space="0" w:color="auto"/>
            <w:right w:val="none" w:sz="0" w:space="0" w:color="auto"/>
          </w:divBdr>
        </w:div>
        <w:div w:id="1985623436">
          <w:marLeft w:val="0"/>
          <w:marRight w:val="0"/>
          <w:marTop w:val="0"/>
          <w:marBottom w:val="0"/>
          <w:divBdr>
            <w:top w:val="none" w:sz="0" w:space="0" w:color="auto"/>
            <w:left w:val="none" w:sz="0" w:space="0" w:color="auto"/>
            <w:bottom w:val="none" w:sz="0" w:space="0" w:color="auto"/>
            <w:right w:val="none" w:sz="0" w:space="0" w:color="auto"/>
          </w:divBdr>
        </w:div>
        <w:div w:id="1223560348">
          <w:marLeft w:val="0"/>
          <w:marRight w:val="180"/>
          <w:marTop w:val="0"/>
          <w:marBottom w:val="0"/>
          <w:divBdr>
            <w:top w:val="none" w:sz="0" w:space="0" w:color="auto"/>
            <w:left w:val="none" w:sz="0" w:space="0" w:color="auto"/>
            <w:bottom w:val="none" w:sz="0" w:space="0" w:color="auto"/>
            <w:right w:val="none" w:sz="0" w:space="0" w:color="auto"/>
          </w:divBdr>
        </w:div>
        <w:div w:id="1021929118">
          <w:marLeft w:val="0"/>
          <w:marRight w:val="0"/>
          <w:marTop w:val="0"/>
          <w:marBottom w:val="0"/>
          <w:divBdr>
            <w:top w:val="none" w:sz="0" w:space="0" w:color="auto"/>
            <w:left w:val="none" w:sz="0" w:space="0" w:color="auto"/>
            <w:bottom w:val="none" w:sz="0" w:space="0" w:color="auto"/>
            <w:right w:val="none" w:sz="0" w:space="0" w:color="auto"/>
          </w:divBdr>
        </w:div>
        <w:div w:id="1709916471">
          <w:marLeft w:val="0"/>
          <w:marRight w:val="180"/>
          <w:marTop w:val="0"/>
          <w:marBottom w:val="0"/>
          <w:divBdr>
            <w:top w:val="none" w:sz="0" w:space="0" w:color="auto"/>
            <w:left w:val="none" w:sz="0" w:space="0" w:color="auto"/>
            <w:bottom w:val="none" w:sz="0" w:space="0" w:color="auto"/>
            <w:right w:val="none" w:sz="0" w:space="0" w:color="auto"/>
          </w:divBdr>
        </w:div>
        <w:div w:id="2071077276">
          <w:marLeft w:val="0"/>
          <w:marRight w:val="0"/>
          <w:marTop w:val="0"/>
          <w:marBottom w:val="0"/>
          <w:divBdr>
            <w:top w:val="none" w:sz="0" w:space="0" w:color="auto"/>
            <w:left w:val="none" w:sz="0" w:space="0" w:color="auto"/>
            <w:bottom w:val="none" w:sz="0" w:space="0" w:color="auto"/>
            <w:right w:val="none" w:sz="0" w:space="0" w:color="auto"/>
          </w:divBdr>
        </w:div>
        <w:div w:id="1644039682">
          <w:marLeft w:val="0"/>
          <w:marRight w:val="180"/>
          <w:marTop w:val="0"/>
          <w:marBottom w:val="0"/>
          <w:divBdr>
            <w:top w:val="none" w:sz="0" w:space="0" w:color="auto"/>
            <w:left w:val="none" w:sz="0" w:space="0" w:color="auto"/>
            <w:bottom w:val="none" w:sz="0" w:space="0" w:color="auto"/>
            <w:right w:val="none" w:sz="0" w:space="0" w:color="auto"/>
          </w:divBdr>
        </w:div>
        <w:div w:id="2099978092">
          <w:marLeft w:val="0"/>
          <w:marRight w:val="0"/>
          <w:marTop w:val="0"/>
          <w:marBottom w:val="0"/>
          <w:divBdr>
            <w:top w:val="none" w:sz="0" w:space="0" w:color="auto"/>
            <w:left w:val="none" w:sz="0" w:space="0" w:color="auto"/>
            <w:bottom w:val="none" w:sz="0" w:space="0" w:color="auto"/>
            <w:right w:val="none" w:sz="0" w:space="0" w:color="auto"/>
          </w:divBdr>
        </w:div>
        <w:div w:id="377167908">
          <w:marLeft w:val="0"/>
          <w:marRight w:val="180"/>
          <w:marTop w:val="0"/>
          <w:marBottom w:val="0"/>
          <w:divBdr>
            <w:top w:val="none" w:sz="0" w:space="0" w:color="auto"/>
            <w:left w:val="none" w:sz="0" w:space="0" w:color="auto"/>
            <w:bottom w:val="none" w:sz="0" w:space="0" w:color="auto"/>
            <w:right w:val="none" w:sz="0" w:space="0" w:color="auto"/>
          </w:divBdr>
        </w:div>
        <w:div w:id="231283490">
          <w:marLeft w:val="0"/>
          <w:marRight w:val="0"/>
          <w:marTop w:val="0"/>
          <w:marBottom w:val="0"/>
          <w:divBdr>
            <w:top w:val="none" w:sz="0" w:space="0" w:color="auto"/>
            <w:left w:val="none" w:sz="0" w:space="0" w:color="auto"/>
            <w:bottom w:val="none" w:sz="0" w:space="0" w:color="auto"/>
            <w:right w:val="none" w:sz="0" w:space="0" w:color="auto"/>
          </w:divBdr>
        </w:div>
        <w:div w:id="2081172387">
          <w:marLeft w:val="0"/>
          <w:marRight w:val="180"/>
          <w:marTop w:val="0"/>
          <w:marBottom w:val="0"/>
          <w:divBdr>
            <w:top w:val="none" w:sz="0" w:space="0" w:color="auto"/>
            <w:left w:val="none" w:sz="0" w:space="0" w:color="auto"/>
            <w:bottom w:val="none" w:sz="0" w:space="0" w:color="auto"/>
            <w:right w:val="none" w:sz="0" w:space="0" w:color="auto"/>
          </w:divBdr>
        </w:div>
        <w:div w:id="515584752">
          <w:marLeft w:val="0"/>
          <w:marRight w:val="0"/>
          <w:marTop w:val="0"/>
          <w:marBottom w:val="0"/>
          <w:divBdr>
            <w:top w:val="none" w:sz="0" w:space="0" w:color="auto"/>
            <w:left w:val="none" w:sz="0" w:space="0" w:color="auto"/>
            <w:bottom w:val="none" w:sz="0" w:space="0" w:color="auto"/>
            <w:right w:val="none" w:sz="0" w:space="0" w:color="auto"/>
          </w:divBdr>
        </w:div>
        <w:div w:id="968828693">
          <w:marLeft w:val="0"/>
          <w:marRight w:val="180"/>
          <w:marTop w:val="0"/>
          <w:marBottom w:val="0"/>
          <w:divBdr>
            <w:top w:val="none" w:sz="0" w:space="0" w:color="auto"/>
            <w:left w:val="none" w:sz="0" w:space="0" w:color="auto"/>
            <w:bottom w:val="none" w:sz="0" w:space="0" w:color="auto"/>
            <w:right w:val="none" w:sz="0" w:space="0" w:color="auto"/>
          </w:divBdr>
        </w:div>
        <w:div w:id="1835100107">
          <w:marLeft w:val="0"/>
          <w:marRight w:val="0"/>
          <w:marTop w:val="0"/>
          <w:marBottom w:val="0"/>
          <w:divBdr>
            <w:top w:val="none" w:sz="0" w:space="0" w:color="auto"/>
            <w:left w:val="none" w:sz="0" w:space="0" w:color="auto"/>
            <w:bottom w:val="none" w:sz="0" w:space="0" w:color="auto"/>
            <w:right w:val="none" w:sz="0" w:space="0" w:color="auto"/>
          </w:divBdr>
        </w:div>
        <w:div w:id="14352389">
          <w:marLeft w:val="0"/>
          <w:marRight w:val="180"/>
          <w:marTop w:val="0"/>
          <w:marBottom w:val="0"/>
          <w:divBdr>
            <w:top w:val="none" w:sz="0" w:space="0" w:color="auto"/>
            <w:left w:val="none" w:sz="0" w:space="0" w:color="auto"/>
            <w:bottom w:val="none" w:sz="0" w:space="0" w:color="auto"/>
            <w:right w:val="none" w:sz="0" w:space="0" w:color="auto"/>
          </w:divBdr>
        </w:div>
        <w:div w:id="898780714">
          <w:marLeft w:val="0"/>
          <w:marRight w:val="0"/>
          <w:marTop w:val="0"/>
          <w:marBottom w:val="0"/>
          <w:divBdr>
            <w:top w:val="none" w:sz="0" w:space="0" w:color="auto"/>
            <w:left w:val="none" w:sz="0" w:space="0" w:color="auto"/>
            <w:bottom w:val="none" w:sz="0" w:space="0" w:color="auto"/>
            <w:right w:val="none" w:sz="0" w:space="0" w:color="auto"/>
          </w:divBdr>
        </w:div>
        <w:div w:id="1296792740">
          <w:marLeft w:val="0"/>
          <w:marRight w:val="180"/>
          <w:marTop w:val="0"/>
          <w:marBottom w:val="0"/>
          <w:divBdr>
            <w:top w:val="none" w:sz="0" w:space="0" w:color="auto"/>
            <w:left w:val="none" w:sz="0" w:space="0" w:color="auto"/>
            <w:bottom w:val="none" w:sz="0" w:space="0" w:color="auto"/>
            <w:right w:val="none" w:sz="0" w:space="0" w:color="auto"/>
          </w:divBdr>
        </w:div>
        <w:div w:id="1327977245">
          <w:marLeft w:val="0"/>
          <w:marRight w:val="0"/>
          <w:marTop w:val="0"/>
          <w:marBottom w:val="0"/>
          <w:divBdr>
            <w:top w:val="none" w:sz="0" w:space="0" w:color="auto"/>
            <w:left w:val="none" w:sz="0" w:space="0" w:color="auto"/>
            <w:bottom w:val="none" w:sz="0" w:space="0" w:color="auto"/>
            <w:right w:val="none" w:sz="0" w:space="0" w:color="auto"/>
          </w:divBdr>
        </w:div>
        <w:div w:id="744569618">
          <w:marLeft w:val="0"/>
          <w:marRight w:val="180"/>
          <w:marTop w:val="0"/>
          <w:marBottom w:val="0"/>
          <w:divBdr>
            <w:top w:val="none" w:sz="0" w:space="0" w:color="auto"/>
            <w:left w:val="none" w:sz="0" w:space="0" w:color="auto"/>
            <w:bottom w:val="none" w:sz="0" w:space="0" w:color="auto"/>
            <w:right w:val="none" w:sz="0" w:space="0" w:color="auto"/>
          </w:divBdr>
        </w:div>
        <w:div w:id="935598082">
          <w:marLeft w:val="0"/>
          <w:marRight w:val="0"/>
          <w:marTop w:val="0"/>
          <w:marBottom w:val="0"/>
          <w:divBdr>
            <w:top w:val="none" w:sz="0" w:space="0" w:color="auto"/>
            <w:left w:val="none" w:sz="0" w:space="0" w:color="auto"/>
            <w:bottom w:val="none" w:sz="0" w:space="0" w:color="auto"/>
            <w:right w:val="none" w:sz="0" w:space="0" w:color="auto"/>
          </w:divBdr>
        </w:div>
        <w:div w:id="390546097">
          <w:marLeft w:val="0"/>
          <w:marRight w:val="180"/>
          <w:marTop w:val="0"/>
          <w:marBottom w:val="0"/>
          <w:divBdr>
            <w:top w:val="none" w:sz="0" w:space="0" w:color="auto"/>
            <w:left w:val="none" w:sz="0" w:space="0" w:color="auto"/>
            <w:bottom w:val="none" w:sz="0" w:space="0" w:color="auto"/>
            <w:right w:val="none" w:sz="0" w:space="0" w:color="auto"/>
          </w:divBdr>
        </w:div>
        <w:div w:id="726495387">
          <w:marLeft w:val="0"/>
          <w:marRight w:val="0"/>
          <w:marTop w:val="0"/>
          <w:marBottom w:val="0"/>
          <w:divBdr>
            <w:top w:val="none" w:sz="0" w:space="0" w:color="auto"/>
            <w:left w:val="none" w:sz="0" w:space="0" w:color="auto"/>
            <w:bottom w:val="none" w:sz="0" w:space="0" w:color="auto"/>
            <w:right w:val="none" w:sz="0" w:space="0" w:color="auto"/>
          </w:divBdr>
        </w:div>
        <w:div w:id="85541317">
          <w:marLeft w:val="0"/>
          <w:marRight w:val="180"/>
          <w:marTop w:val="0"/>
          <w:marBottom w:val="0"/>
          <w:divBdr>
            <w:top w:val="none" w:sz="0" w:space="0" w:color="auto"/>
            <w:left w:val="none" w:sz="0" w:space="0" w:color="auto"/>
            <w:bottom w:val="none" w:sz="0" w:space="0" w:color="auto"/>
            <w:right w:val="none" w:sz="0" w:space="0" w:color="auto"/>
          </w:divBdr>
        </w:div>
        <w:div w:id="783498412">
          <w:marLeft w:val="0"/>
          <w:marRight w:val="0"/>
          <w:marTop w:val="0"/>
          <w:marBottom w:val="0"/>
          <w:divBdr>
            <w:top w:val="none" w:sz="0" w:space="0" w:color="auto"/>
            <w:left w:val="none" w:sz="0" w:space="0" w:color="auto"/>
            <w:bottom w:val="none" w:sz="0" w:space="0" w:color="auto"/>
            <w:right w:val="none" w:sz="0" w:space="0" w:color="auto"/>
          </w:divBdr>
        </w:div>
        <w:div w:id="897472079">
          <w:marLeft w:val="0"/>
          <w:marRight w:val="180"/>
          <w:marTop w:val="0"/>
          <w:marBottom w:val="0"/>
          <w:divBdr>
            <w:top w:val="none" w:sz="0" w:space="0" w:color="auto"/>
            <w:left w:val="none" w:sz="0" w:space="0" w:color="auto"/>
            <w:bottom w:val="none" w:sz="0" w:space="0" w:color="auto"/>
            <w:right w:val="none" w:sz="0" w:space="0" w:color="auto"/>
          </w:divBdr>
        </w:div>
        <w:div w:id="1144587774">
          <w:marLeft w:val="0"/>
          <w:marRight w:val="0"/>
          <w:marTop w:val="0"/>
          <w:marBottom w:val="0"/>
          <w:divBdr>
            <w:top w:val="none" w:sz="0" w:space="0" w:color="auto"/>
            <w:left w:val="none" w:sz="0" w:space="0" w:color="auto"/>
            <w:bottom w:val="none" w:sz="0" w:space="0" w:color="auto"/>
            <w:right w:val="none" w:sz="0" w:space="0" w:color="auto"/>
          </w:divBdr>
        </w:div>
        <w:div w:id="1639338869">
          <w:marLeft w:val="0"/>
          <w:marRight w:val="180"/>
          <w:marTop w:val="0"/>
          <w:marBottom w:val="0"/>
          <w:divBdr>
            <w:top w:val="none" w:sz="0" w:space="0" w:color="auto"/>
            <w:left w:val="none" w:sz="0" w:space="0" w:color="auto"/>
            <w:bottom w:val="none" w:sz="0" w:space="0" w:color="auto"/>
            <w:right w:val="none" w:sz="0" w:space="0" w:color="auto"/>
          </w:divBdr>
        </w:div>
        <w:div w:id="1119765802">
          <w:marLeft w:val="0"/>
          <w:marRight w:val="0"/>
          <w:marTop w:val="0"/>
          <w:marBottom w:val="0"/>
          <w:divBdr>
            <w:top w:val="none" w:sz="0" w:space="0" w:color="auto"/>
            <w:left w:val="none" w:sz="0" w:space="0" w:color="auto"/>
            <w:bottom w:val="none" w:sz="0" w:space="0" w:color="auto"/>
            <w:right w:val="none" w:sz="0" w:space="0" w:color="auto"/>
          </w:divBdr>
        </w:div>
        <w:div w:id="15009753">
          <w:marLeft w:val="0"/>
          <w:marRight w:val="180"/>
          <w:marTop w:val="0"/>
          <w:marBottom w:val="0"/>
          <w:divBdr>
            <w:top w:val="none" w:sz="0" w:space="0" w:color="auto"/>
            <w:left w:val="none" w:sz="0" w:space="0" w:color="auto"/>
            <w:bottom w:val="none" w:sz="0" w:space="0" w:color="auto"/>
            <w:right w:val="none" w:sz="0" w:space="0" w:color="auto"/>
          </w:divBdr>
        </w:div>
        <w:div w:id="496383397">
          <w:marLeft w:val="0"/>
          <w:marRight w:val="0"/>
          <w:marTop w:val="0"/>
          <w:marBottom w:val="0"/>
          <w:divBdr>
            <w:top w:val="none" w:sz="0" w:space="0" w:color="auto"/>
            <w:left w:val="none" w:sz="0" w:space="0" w:color="auto"/>
            <w:bottom w:val="none" w:sz="0" w:space="0" w:color="auto"/>
            <w:right w:val="none" w:sz="0" w:space="0" w:color="auto"/>
          </w:divBdr>
        </w:div>
        <w:div w:id="67466039">
          <w:marLeft w:val="0"/>
          <w:marRight w:val="180"/>
          <w:marTop w:val="0"/>
          <w:marBottom w:val="0"/>
          <w:divBdr>
            <w:top w:val="none" w:sz="0" w:space="0" w:color="auto"/>
            <w:left w:val="none" w:sz="0" w:space="0" w:color="auto"/>
            <w:bottom w:val="none" w:sz="0" w:space="0" w:color="auto"/>
            <w:right w:val="none" w:sz="0" w:space="0" w:color="auto"/>
          </w:divBdr>
        </w:div>
        <w:div w:id="1000308430">
          <w:marLeft w:val="0"/>
          <w:marRight w:val="0"/>
          <w:marTop w:val="0"/>
          <w:marBottom w:val="0"/>
          <w:divBdr>
            <w:top w:val="none" w:sz="0" w:space="0" w:color="auto"/>
            <w:left w:val="none" w:sz="0" w:space="0" w:color="auto"/>
            <w:bottom w:val="none" w:sz="0" w:space="0" w:color="auto"/>
            <w:right w:val="none" w:sz="0" w:space="0" w:color="auto"/>
          </w:divBdr>
        </w:div>
        <w:div w:id="1344556663">
          <w:marLeft w:val="0"/>
          <w:marRight w:val="180"/>
          <w:marTop w:val="0"/>
          <w:marBottom w:val="0"/>
          <w:divBdr>
            <w:top w:val="none" w:sz="0" w:space="0" w:color="auto"/>
            <w:left w:val="none" w:sz="0" w:space="0" w:color="auto"/>
            <w:bottom w:val="none" w:sz="0" w:space="0" w:color="auto"/>
            <w:right w:val="none" w:sz="0" w:space="0" w:color="auto"/>
          </w:divBdr>
        </w:div>
        <w:div w:id="1222445601">
          <w:marLeft w:val="0"/>
          <w:marRight w:val="0"/>
          <w:marTop w:val="0"/>
          <w:marBottom w:val="0"/>
          <w:divBdr>
            <w:top w:val="none" w:sz="0" w:space="0" w:color="auto"/>
            <w:left w:val="none" w:sz="0" w:space="0" w:color="auto"/>
            <w:bottom w:val="none" w:sz="0" w:space="0" w:color="auto"/>
            <w:right w:val="none" w:sz="0" w:space="0" w:color="auto"/>
          </w:divBdr>
        </w:div>
        <w:div w:id="480077305">
          <w:marLeft w:val="0"/>
          <w:marRight w:val="180"/>
          <w:marTop w:val="0"/>
          <w:marBottom w:val="0"/>
          <w:divBdr>
            <w:top w:val="none" w:sz="0" w:space="0" w:color="auto"/>
            <w:left w:val="none" w:sz="0" w:space="0" w:color="auto"/>
            <w:bottom w:val="none" w:sz="0" w:space="0" w:color="auto"/>
            <w:right w:val="none" w:sz="0" w:space="0" w:color="auto"/>
          </w:divBdr>
        </w:div>
        <w:div w:id="756946339">
          <w:marLeft w:val="0"/>
          <w:marRight w:val="0"/>
          <w:marTop w:val="0"/>
          <w:marBottom w:val="0"/>
          <w:divBdr>
            <w:top w:val="none" w:sz="0" w:space="0" w:color="auto"/>
            <w:left w:val="none" w:sz="0" w:space="0" w:color="auto"/>
            <w:bottom w:val="none" w:sz="0" w:space="0" w:color="auto"/>
            <w:right w:val="none" w:sz="0" w:space="0" w:color="auto"/>
          </w:divBdr>
        </w:div>
        <w:div w:id="206569641">
          <w:marLeft w:val="0"/>
          <w:marRight w:val="180"/>
          <w:marTop w:val="0"/>
          <w:marBottom w:val="0"/>
          <w:divBdr>
            <w:top w:val="none" w:sz="0" w:space="0" w:color="auto"/>
            <w:left w:val="none" w:sz="0" w:space="0" w:color="auto"/>
            <w:bottom w:val="none" w:sz="0" w:space="0" w:color="auto"/>
            <w:right w:val="none" w:sz="0" w:space="0" w:color="auto"/>
          </w:divBdr>
        </w:div>
        <w:div w:id="1853302801">
          <w:marLeft w:val="0"/>
          <w:marRight w:val="0"/>
          <w:marTop w:val="0"/>
          <w:marBottom w:val="0"/>
          <w:divBdr>
            <w:top w:val="none" w:sz="0" w:space="0" w:color="auto"/>
            <w:left w:val="none" w:sz="0" w:space="0" w:color="auto"/>
            <w:bottom w:val="none" w:sz="0" w:space="0" w:color="auto"/>
            <w:right w:val="none" w:sz="0" w:space="0" w:color="auto"/>
          </w:divBdr>
        </w:div>
        <w:div w:id="565916224">
          <w:marLeft w:val="0"/>
          <w:marRight w:val="180"/>
          <w:marTop w:val="0"/>
          <w:marBottom w:val="0"/>
          <w:divBdr>
            <w:top w:val="none" w:sz="0" w:space="0" w:color="auto"/>
            <w:left w:val="none" w:sz="0" w:space="0" w:color="auto"/>
            <w:bottom w:val="none" w:sz="0" w:space="0" w:color="auto"/>
            <w:right w:val="none" w:sz="0" w:space="0" w:color="auto"/>
          </w:divBdr>
        </w:div>
        <w:div w:id="1558122182">
          <w:marLeft w:val="0"/>
          <w:marRight w:val="0"/>
          <w:marTop w:val="0"/>
          <w:marBottom w:val="0"/>
          <w:divBdr>
            <w:top w:val="none" w:sz="0" w:space="0" w:color="auto"/>
            <w:left w:val="none" w:sz="0" w:space="0" w:color="auto"/>
            <w:bottom w:val="none" w:sz="0" w:space="0" w:color="auto"/>
            <w:right w:val="none" w:sz="0" w:space="0" w:color="auto"/>
          </w:divBdr>
        </w:div>
      </w:divsChild>
    </w:div>
    <w:div w:id="1631597065">
      <w:bodyDiv w:val="1"/>
      <w:marLeft w:val="0"/>
      <w:marRight w:val="0"/>
      <w:marTop w:val="0"/>
      <w:marBottom w:val="0"/>
      <w:divBdr>
        <w:top w:val="none" w:sz="0" w:space="0" w:color="auto"/>
        <w:left w:val="none" w:sz="0" w:space="0" w:color="auto"/>
        <w:bottom w:val="none" w:sz="0" w:space="0" w:color="auto"/>
        <w:right w:val="none" w:sz="0" w:space="0" w:color="auto"/>
      </w:divBdr>
      <w:divsChild>
        <w:div w:id="1593540472">
          <w:marLeft w:val="0"/>
          <w:marRight w:val="180"/>
          <w:marTop w:val="0"/>
          <w:marBottom w:val="0"/>
          <w:divBdr>
            <w:top w:val="none" w:sz="0" w:space="0" w:color="auto"/>
            <w:left w:val="none" w:sz="0" w:space="0" w:color="auto"/>
            <w:bottom w:val="none" w:sz="0" w:space="0" w:color="auto"/>
            <w:right w:val="none" w:sz="0" w:space="0" w:color="auto"/>
          </w:divBdr>
        </w:div>
        <w:div w:id="989207695">
          <w:marLeft w:val="0"/>
          <w:marRight w:val="0"/>
          <w:marTop w:val="0"/>
          <w:marBottom w:val="0"/>
          <w:divBdr>
            <w:top w:val="none" w:sz="0" w:space="0" w:color="auto"/>
            <w:left w:val="none" w:sz="0" w:space="0" w:color="auto"/>
            <w:bottom w:val="none" w:sz="0" w:space="0" w:color="auto"/>
            <w:right w:val="none" w:sz="0" w:space="0" w:color="auto"/>
          </w:divBdr>
        </w:div>
      </w:divsChild>
    </w:div>
    <w:div w:id="1671643697">
      <w:bodyDiv w:val="1"/>
      <w:marLeft w:val="0"/>
      <w:marRight w:val="0"/>
      <w:marTop w:val="0"/>
      <w:marBottom w:val="0"/>
      <w:divBdr>
        <w:top w:val="none" w:sz="0" w:space="0" w:color="auto"/>
        <w:left w:val="none" w:sz="0" w:space="0" w:color="auto"/>
        <w:bottom w:val="none" w:sz="0" w:space="0" w:color="auto"/>
        <w:right w:val="none" w:sz="0" w:space="0" w:color="auto"/>
      </w:divBdr>
    </w:div>
    <w:div w:id="1701978373">
      <w:bodyDiv w:val="1"/>
      <w:marLeft w:val="0"/>
      <w:marRight w:val="0"/>
      <w:marTop w:val="0"/>
      <w:marBottom w:val="0"/>
      <w:divBdr>
        <w:top w:val="none" w:sz="0" w:space="0" w:color="auto"/>
        <w:left w:val="none" w:sz="0" w:space="0" w:color="auto"/>
        <w:bottom w:val="none" w:sz="0" w:space="0" w:color="auto"/>
        <w:right w:val="none" w:sz="0" w:space="0" w:color="auto"/>
      </w:divBdr>
    </w:div>
    <w:div w:id="1719743564">
      <w:bodyDiv w:val="1"/>
      <w:marLeft w:val="0"/>
      <w:marRight w:val="0"/>
      <w:marTop w:val="0"/>
      <w:marBottom w:val="0"/>
      <w:divBdr>
        <w:top w:val="none" w:sz="0" w:space="0" w:color="auto"/>
        <w:left w:val="none" w:sz="0" w:space="0" w:color="auto"/>
        <w:bottom w:val="none" w:sz="0" w:space="0" w:color="auto"/>
        <w:right w:val="none" w:sz="0" w:space="0" w:color="auto"/>
      </w:divBdr>
    </w:div>
    <w:div w:id="1794249447">
      <w:bodyDiv w:val="1"/>
      <w:marLeft w:val="0"/>
      <w:marRight w:val="0"/>
      <w:marTop w:val="0"/>
      <w:marBottom w:val="0"/>
      <w:divBdr>
        <w:top w:val="none" w:sz="0" w:space="0" w:color="auto"/>
        <w:left w:val="none" w:sz="0" w:space="0" w:color="auto"/>
        <w:bottom w:val="none" w:sz="0" w:space="0" w:color="auto"/>
        <w:right w:val="none" w:sz="0" w:space="0" w:color="auto"/>
      </w:divBdr>
      <w:divsChild>
        <w:div w:id="846866797">
          <w:marLeft w:val="0"/>
          <w:marRight w:val="0"/>
          <w:marTop w:val="0"/>
          <w:marBottom w:val="0"/>
          <w:divBdr>
            <w:top w:val="none" w:sz="0" w:space="0" w:color="auto"/>
            <w:left w:val="none" w:sz="0" w:space="0" w:color="auto"/>
            <w:bottom w:val="none" w:sz="0" w:space="0" w:color="auto"/>
            <w:right w:val="none" w:sz="0" w:space="0" w:color="auto"/>
          </w:divBdr>
        </w:div>
        <w:div w:id="1237588253">
          <w:marLeft w:val="0"/>
          <w:marRight w:val="0"/>
          <w:marTop w:val="0"/>
          <w:marBottom w:val="0"/>
          <w:divBdr>
            <w:top w:val="none" w:sz="0" w:space="0" w:color="auto"/>
            <w:left w:val="none" w:sz="0" w:space="0" w:color="auto"/>
            <w:bottom w:val="none" w:sz="0" w:space="0" w:color="auto"/>
            <w:right w:val="none" w:sz="0" w:space="0" w:color="auto"/>
          </w:divBdr>
        </w:div>
        <w:div w:id="2083717999">
          <w:marLeft w:val="0"/>
          <w:marRight w:val="0"/>
          <w:marTop w:val="0"/>
          <w:marBottom w:val="0"/>
          <w:divBdr>
            <w:top w:val="none" w:sz="0" w:space="0" w:color="auto"/>
            <w:left w:val="none" w:sz="0" w:space="0" w:color="auto"/>
            <w:bottom w:val="none" w:sz="0" w:space="0" w:color="auto"/>
            <w:right w:val="none" w:sz="0" w:space="0" w:color="auto"/>
          </w:divBdr>
        </w:div>
        <w:div w:id="1242448897">
          <w:marLeft w:val="0"/>
          <w:marRight w:val="0"/>
          <w:marTop w:val="0"/>
          <w:marBottom w:val="0"/>
          <w:divBdr>
            <w:top w:val="none" w:sz="0" w:space="0" w:color="auto"/>
            <w:left w:val="none" w:sz="0" w:space="0" w:color="auto"/>
            <w:bottom w:val="none" w:sz="0" w:space="0" w:color="auto"/>
            <w:right w:val="none" w:sz="0" w:space="0" w:color="auto"/>
          </w:divBdr>
        </w:div>
        <w:div w:id="1731032068">
          <w:marLeft w:val="0"/>
          <w:marRight w:val="0"/>
          <w:marTop w:val="0"/>
          <w:marBottom w:val="0"/>
          <w:divBdr>
            <w:top w:val="none" w:sz="0" w:space="0" w:color="auto"/>
            <w:left w:val="none" w:sz="0" w:space="0" w:color="auto"/>
            <w:bottom w:val="none" w:sz="0" w:space="0" w:color="auto"/>
            <w:right w:val="none" w:sz="0" w:space="0" w:color="auto"/>
          </w:divBdr>
        </w:div>
        <w:div w:id="1789469147">
          <w:marLeft w:val="0"/>
          <w:marRight w:val="0"/>
          <w:marTop w:val="0"/>
          <w:marBottom w:val="0"/>
          <w:divBdr>
            <w:top w:val="none" w:sz="0" w:space="0" w:color="auto"/>
            <w:left w:val="none" w:sz="0" w:space="0" w:color="auto"/>
            <w:bottom w:val="none" w:sz="0" w:space="0" w:color="auto"/>
            <w:right w:val="none" w:sz="0" w:space="0" w:color="auto"/>
          </w:divBdr>
        </w:div>
        <w:div w:id="1426806949">
          <w:marLeft w:val="0"/>
          <w:marRight w:val="0"/>
          <w:marTop w:val="0"/>
          <w:marBottom w:val="0"/>
          <w:divBdr>
            <w:top w:val="none" w:sz="0" w:space="0" w:color="auto"/>
            <w:left w:val="none" w:sz="0" w:space="0" w:color="auto"/>
            <w:bottom w:val="none" w:sz="0" w:space="0" w:color="auto"/>
            <w:right w:val="none" w:sz="0" w:space="0" w:color="auto"/>
          </w:divBdr>
        </w:div>
        <w:div w:id="1386175053">
          <w:marLeft w:val="0"/>
          <w:marRight w:val="0"/>
          <w:marTop w:val="0"/>
          <w:marBottom w:val="0"/>
          <w:divBdr>
            <w:top w:val="none" w:sz="0" w:space="0" w:color="auto"/>
            <w:left w:val="none" w:sz="0" w:space="0" w:color="auto"/>
            <w:bottom w:val="none" w:sz="0" w:space="0" w:color="auto"/>
            <w:right w:val="none" w:sz="0" w:space="0" w:color="auto"/>
          </w:divBdr>
        </w:div>
        <w:div w:id="1667130767">
          <w:marLeft w:val="0"/>
          <w:marRight w:val="0"/>
          <w:marTop w:val="0"/>
          <w:marBottom w:val="0"/>
          <w:divBdr>
            <w:top w:val="none" w:sz="0" w:space="0" w:color="auto"/>
            <w:left w:val="none" w:sz="0" w:space="0" w:color="auto"/>
            <w:bottom w:val="none" w:sz="0" w:space="0" w:color="auto"/>
            <w:right w:val="none" w:sz="0" w:space="0" w:color="auto"/>
          </w:divBdr>
        </w:div>
        <w:div w:id="864950368">
          <w:marLeft w:val="0"/>
          <w:marRight w:val="0"/>
          <w:marTop w:val="0"/>
          <w:marBottom w:val="0"/>
          <w:divBdr>
            <w:top w:val="none" w:sz="0" w:space="0" w:color="auto"/>
            <w:left w:val="none" w:sz="0" w:space="0" w:color="auto"/>
            <w:bottom w:val="none" w:sz="0" w:space="0" w:color="auto"/>
            <w:right w:val="none" w:sz="0" w:space="0" w:color="auto"/>
          </w:divBdr>
        </w:div>
        <w:div w:id="439683792">
          <w:marLeft w:val="0"/>
          <w:marRight w:val="0"/>
          <w:marTop w:val="0"/>
          <w:marBottom w:val="0"/>
          <w:divBdr>
            <w:top w:val="none" w:sz="0" w:space="0" w:color="auto"/>
            <w:left w:val="none" w:sz="0" w:space="0" w:color="auto"/>
            <w:bottom w:val="none" w:sz="0" w:space="0" w:color="auto"/>
            <w:right w:val="none" w:sz="0" w:space="0" w:color="auto"/>
          </w:divBdr>
        </w:div>
        <w:div w:id="1329016153">
          <w:marLeft w:val="0"/>
          <w:marRight w:val="0"/>
          <w:marTop w:val="0"/>
          <w:marBottom w:val="0"/>
          <w:divBdr>
            <w:top w:val="none" w:sz="0" w:space="0" w:color="auto"/>
            <w:left w:val="none" w:sz="0" w:space="0" w:color="auto"/>
            <w:bottom w:val="none" w:sz="0" w:space="0" w:color="auto"/>
            <w:right w:val="none" w:sz="0" w:space="0" w:color="auto"/>
          </w:divBdr>
        </w:div>
        <w:div w:id="1190296843">
          <w:marLeft w:val="0"/>
          <w:marRight w:val="0"/>
          <w:marTop w:val="0"/>
          <w:marBottom w:val="0"/>
          <w:divBdr>
            <w:top w:val="none" w:sz="0" w:space="0" w:color="auto"/>
            <w:left w:val="none" w:sz="0" w:space="0" w:color="auto"/>
            <w:bottom w:val="none" w:sz="0" w:space="0" w:color="auto"/>
            <w:right w:val="none" w:sz="0" w:space="0" w:color="auto"/>
          </w:divBdr>
        </w:div>
        <w:div w:id="995449714">
          <w:marLeft w:val="0"/>
          <w:marRight w:val="0"/>
          <w:marTop w:val="0"/>
          <w:marBottom w:val="0"/>
          <w:divBdr>
            <w:top w:val="none" w:sz="0" w:space="0" w:color="auto"/>
            <w:left w:val="none" w:sz="0" w:space="0" w:color="auto"/>
            <w:bottom w:val="none" w:sz="0" w:space="0" w:color="auto"/>
            <w:right w:val="none" w:sz="0" w:space="0" w:color="auto"/>
          </w:divBdr>
        </w:div>
        <w:div w:id="1087649794">
          <w:marLeft w:val="0"/>
          <w:marRight w:val="0"/>
          <w:marTop w:val="0"/>
          <w:marBottom w:val="0"/>
          <w:divBdr>
            <w:top w:val="none" w:sz="0" w:space="0" w:color="auto"/>
            <w:left w:val="none" w:sz="0" w:space="0" w:color="auto"/>
            <w:bottom w:val="none" w:sz="0" w:space="0" w:color="auto"/>
            <w:right w:val="none" w:sz="0" w:space="0" w:color="auto"/>
          </w:divBdr>
        </w:div>
        <w:div w:id="933784931">
          <w:marLeft w:val="0"/>
          <w:marRight w:val="0"/>
          <w:marTop w:val="0"/>
          <w:marBottom w:val="0"/>
          <w:divBdr>
            <w:top w:val="none" w:sz="0" w:space="0" w:color="auto"/>
            <w:left w:val="none" w:sz="0" w:space="0" w:color="auto"/>
            <w:bottom w:val="none" w:sz="0" w:space="0" w:color="auto"/>
            <w:right w:val="none" w:sz="0" w:space="0" w:color="auto"/>
          </w:divBdr>
        </w:div>
        <w:div w:id="443964488">
          <w:marLeft w:val="0"/>
          <w:marRight w:val="0"/>
          <w:marTop w:val="0"/>
          <w:marBottom w:val="0"/>
          <w:divBdr>
            <w:top w:val="none" w:sz="0" w:space="0" w:color="auto"/>
            <w:left w:val="none" w:sz="0" w:space="0" w:color="auto"/>
            <w:bottom w:val="none" w:sz="0" w:space="0" w:color="auto"/>
            <w:right w:val="none" w:sz="0" w:space="0" w:color="auto"/>
          </w:divBdr>
        </w:div>
        <w:div w:id="1260794563">
          <w:marLeft w:val="0"/>
          <w:marRight w:val="0"/>
          <w:marTop w:val="0"/>
          <w:marBottom w:val="0"/>
          <w:divBdr>
            <w:top w:val="none" w:sz="0" w:space="0" w:color="auto"/>
            <w:left w:val="none" w:sz="0" w:space="0" w:color="auto"/>
            <w:bottom w:val="none" w:sz="0" w:space="0" w:color="auto"/>
            <w:right w:val="none" w:sz="0" w:space="0" w:color="auto"/>
          </w:divBdr>
        </w:div>
      </w:divsChild>
    </w:div>
    <w:div w:id="1981373670">
      <w:bodyDiv w:val="1"/>
      <w:marLeft w:val="0"/>
      <w:marRight w:val="0"/>
      <w:marTop w:val="0"/>
      <w:marBottom w:val="0"/>
      <w:divBdr>
        <w:top w:val="none" w:sz="0" w:space="0" w:color="auto"/>
        <w:left w:val="none" w:sz="0" w:space="0" w:color="auto"/>
        <w:bottom w:val="none" w:sz="0" w:space="0" w:color="auto"/>
        <w:right w:val="none" w:sz="0" w:space="0" w:color="auto"/>
      </w:divBdr>
    </w:div>
    <w:div w:id="2048985094">
      <w:bodyDiv w:val="1"/>
      <w:marLeft w:val="0"/>
      <w:marRight w:val="0"/>
      <w:marTop w:val="0"/>
      <w:marBottom w:val="0"/>
      <w:divBdr>
        <w:top w:val="none" w:sz="0" w:space="0" w:color="auto"/>
        <w:left w:val="none" w:sz="0" w:space="0" w:color="auto"/>
        <w:bottom w:val="none" w:sz="0" w:space="0" w:color="auto"/>
        <w:right w:val="none" w:sz="0" w:space="0" w:color="auto"/>
      </w:divBdr>
      <w:divsChild>
        <w:div w:id="1328443527">
          <w:marLeft w:val="0"/>
          <w:marRight w:val="180"/>
          <w:marTop w:val="0"/>
          <w:marBottom w:val="0"/>
          <w:divBdr>
            <w:top w:val="none" w:sz="0" w:space="0" w:color="auto"/>
            <w:left w:val="none" w:sz="0" w:space="0" w:color="auto"/>
            <w:bottom w:val="none" w:sz="0" w:space="0" w:color="auto"/>
            <w:right w:val="none" w:sz="0" w:space="0" w:color="auto"/>
          </w:divBdr>
        </w:div>
        <w:div w:id="371003749">
          <w:marLeft w:val="0"/>
          <w:marRight w:val="0"/>
          <w:marTop w:val="0"/>
          <w:marBottom w:val="0"/>
          <w:divBdr>
            <w:top w:val="none" w:sz="0" w:space="0" w:color="auto"/>
            <w:left w:val="none" w:sz="0" w:space="0" w:color="auto"/>
            <w:bottom w:val="none" w:sz="0" w:space="0" w:color="auto"/>
            <w:right w:val="none" w:sz="0" w:space="0" w:color="auto"/>
          </w:divBdr>
        </w:div>
      </w:divsChild>
    </w:div>
    <w:div w:id="2051765504">
      <w:bodyDiv w:val="1"/>
      <w:marLeft w:val="0"/>
      <w:marRight w:val="0"/>
      <w:marTop w:val="0"/>
      <w:marBottom w:val="0"/>
      <w:divBdr>
        <w:top w:val="none" w:sz="0" w:space="0" w:color="auto"/>
        <w:left w:val="none" w:sz="0" w:space="0" w:color="auto"/>
        <w:bottom w:val="none" w:sz="0" w:space="0" w:color="auto"/>
        <w:right w:val="none" w:sz="0" w:space="0" w:color="auto"/>
      </w:divBdr>
    </w:div>
    <w:div w:id="2089185401">
      <w:bodyDiv w:val="1"/>
      <w:marLeft w:val="0"/>
      <w:marRight w:val="0"/>
      <w:marTop w:val="0"/>
      <w:marBottom w:val="0"/>
      <w:divBdr>
        <w:top w:val="none" w:sz="0" w:space="0" w:color="auto"/>
        <w:left w:val="none" w:sz="0" w:space="0" w:color="auto"/>
        <w:bottom w:val="none" w:sz="0" w:space="0" w:color="auto"/>
        <w:right w:val="none" w:sz="0" w:space="0" w:color="auto"/>
      </w:divBdr>
    </w:div>
    <w:div w:id="21281570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emf"/><Relationship Id="rId117" Type="http://schemas.openxmlformats.org/officeDocument/2006/relationships/image" Target="media/image104.png"/><Relationship Id="rId21" Type="http://schemas.openxmlformats.org/officeDocument/2006/relationships/image" Target="media/image14.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image" Target="media/image99.png"/><Relationship Id="rId133" Type="http://schemas.openxmlformats.org/officeDocument/2006/relationships/image" Target="media/image119.png"/><Relationship Id="rId16" Type="http://schemas.openxmlformats.org/officeDocument/2006/relationships/image" Target="media/image9.png"/><Relationship Id="rId107" Type="http://schemas.openxmlformats.org/officeDocument/2006/relationships/image" Target="media/image94.png"/><Relationship Id="rId11" Type="http://schemas.openxmlformats.org/officeDocument/2006/relationships/image" Target="media/image6.png"/><Relationship Id="rId32" Type="http://schemas.openxmlformats.org/officeDocument/2006/relationships/hyperlink" Target="https://azure.microsoft.com/services/virtual-machine-scale-sets" TargetMode="External"/><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2.jpeg"/><Relationship Id="rId79" Type="http://schemas.openxmlformats.org/officeDocument/2006/relationships/image" Target="media/image67.jpeg"/><Relationship Id="rId102" Type="http://schemas.openxmlformats.org/officeDocument/2006/relationships/image" Target="media/image89.png"/><Relationship Id="rId123" Type="http://schemas.openxmlformats.org/officeDocument/2006/relationships/image" Target="media/image110.png"/><Relationship Id="rId128" Type="http://schemas.openxmlformats.org/officeDocument/2006/relationships/image" Target="media/image115.png"/><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image" Target="media/image83.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emf"/><Relationship Id="rId30" Type="http://schemas.openxmlformats.org/officeDocument/2006/relationships/hyperlink" Target="https://docs.microsoft.com/en-us/learn/modules/intro-to-azure-fundamentals/tour-of-azure-services" TargetMode="External"/><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hyperlink" Target="https://azure.microsoft.com/en-us/pricing/details/bandwidth/" TargetMode="External"/><Relationship Id="rId77" Type="http://schemas.openxmlformats.org/officeDocument/2006/relationships/image" Target="media/image65.png"/><Relationship Id="rId100" Type="http://schemas.openxmlformats.org/officeDocument/2006/relationships/image" Target="media/image87.png"/><Relationship Id="rId105" Type="http://schemas.openxmlformats.org/officeDocument/2006/relationships/image" Target="media/image92.png"/><Relationship Id="rId113" Type="http://schemas.openxmlformats.org/officeDocument/2006/relationships/image" Target="media/image100.png"/><Relationship Id="rId118" Type="http://schemas.openxmlformats.org/officeDocument/2006/relationships/image" Target="media/image105.png"/><Relationship Id="rId126" Type="http://schemas.openxmlformats.org/officeDocument/2006/relationships/image" Target="media/image113.png"/><Relationship Id="rId134" Type="http://schemas.openxmlformats.org/officeDocument/2006/relationships/image" Target="media/image120.png"/><Relationship Id="rId8" Type="http://schemas.openxmlformats.org/officeDocument/2006/relationships/image" Target="media/image3.png"/><Relationship Id="rId51" Type="http://schemas.openxmlformats.org/officeDocument/2006/relationships/image" Target="media/image40.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3.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8.png"/><Relationship Id="rId3" Type="http://schemas.openxmlformats.org/officeDocument/2006/relationships/styles" Target="styles.xml"/><Relationship Id="rId12" Type="http://schemas.openxmlformats.org/officeDocument/2006/relationships/hyperlink" Target="https://www.computerhope.com/jargon/l/locahost.htm" TargetMode="External"/><Relationship Id="rId17" Type="http://schemas.openxmlformats.org/officeDocument/2006/relationships/image" Target="media/image10.png"/><Relationship Id="rId25" Type="http://schemas.openxmlformats.org/officeDocument/2006/relationships/image" Target="media/image18.emf"/><Relationship Id="rId33" Type="http://schemas.openxmlformats.org/officeDocument/2006/relationships/hyperlink" Target="https://azure.microsoft.com/services/container-instances" TargetMode="External"/><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103" Type="http://schemas.openxmlformats.org/officeDocument/2006/relationships/image" Target="media/image90.png"/><Relationship Id="rId108" Type="http://schemas.openxmlformats.org/officeDocument/2006/relationships/image" Target="media/image95.png"/><Relationship Id="rId116" Type="http://schemas.openxmlformats.org/officeDocument/2006/relationships/image" Target="media/image103.png"/><Relationship Id="rId124" Type="http://schemas.openxmlformats.org/officeDocument/2006/relationships/image" Target="media/image111.png"/><Relationship Id="rId129" Type="http://schemas.openxmlformats.org/officeDocument/2006/relationships/hyperlink" Target="https://avifirstapp01.azurewebsites.net/" TargetMode="External"/><Relationship Id="rId137"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8.png"/><Relationship Id="rId75" Type="http://schemas.openxmlformats.org/officeDocument/2006/relationships/image" Target="media/image63.jpe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image" Target="media/image84.png"/><Relationship Id="rId111" Type="http://schemas.openxmlformats.org/officeDocument/2006/relationships/image" Target="media/image98.png"/><Relationship Id="rId132" Type="http://schemas.openxmlformats.org/officeDocument/2006/relationships/image" Target="media/image118.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image" Target="media/image93.png"/><Relationship Id="rId114" Type="http://schemas.openxmlformats.org/officeDocument/2006/relationships/image" Target="media/image101.png"/><Relationship Id="rId119" Type="http://schemas.openxmlformats.org/officeDocument/2006/relationships/image" Target="media/image106.png"/><Relationship Id="rId127" Type="http://schemas.openxmlformats.org/officeDocument/2006/relationships/image" Target="media/image114.png"/><Relationship Id="rId10" Type="http://schemas.openxmlformats.org/officeDocument/2006/relationships/image" Target="media/image5.png"/><Relationship Id="rId31" Type="http://schemas.openxmlformats.org/officeDocument/2006/relationships/image" Target="media/image23.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hyperlink" Target="https://avisaccount.blob.core.windows.net/data/IMG-20210712-WA0012.jpg" TargetMode="External"/><Relationship Id="rId101" Type="http://schemas.openxmlformats.org/officeDocument/2006/relationships/image" Target="media/image88.png"/><Relationship Id="rId122" Type="http://schemas.openxmlformats.org/officeDocument/2006/relationships/image" Target="media/image109.png"/><Relationship Id="rId130" Type="http://schemas.openxmlformats.org/officeDocument/2006/relationships/image" Target="media/image116.png"/><Relationship Id="rId135" Type="http://schemas.openxmlformats.org/officeDocument/2006/relationships/image" Target="media/image121.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hyperlink" Target="https://www.computerhope.com/jargon/b/broadcas.htm" TargetMode="External"/><Relationship Id="rId18" Type="http://schemas.openxmlformats.org/officeDocument/2006/relationships/image" Target="media/image11.png"/><Relationship Id="rId39" Type="http://schemas.openxmlformats.org/officeDocument/2006/relationships/image" Target="media/image28.png"/><Relationship Id="rId109" Type="http://schemas.openxmlformats.org/officeDocument/2006/relationships/image" Target="media/image96.png"/><Relationship Id="rId34" Type="http://schemas.openxmlformats.org/officeDocument/2006/relationships/hyperlink" Target="https://azure.microsoft.com/services/kubernetes-service" TargetMode="External"/><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7" Type="http://schemas.openxmlformats.org/officeDocument/2006/relationships/image" Target="media/image2.png"/><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5.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7.png"/><Relationship Id="rId136" Type="http://schemas.openxmlformats.org/officeDocument/2006/relationships/fontTable" Target="fontTable.xml"/><Relationship Id="rId61" Type="http://schemas.openxmlformats.org/officeDocument/2006/relationships/image" Target="media/image50.png"/><Relationship Id="rId82" Type="http://schemas.openxmlformats.org/officeDocument/2006/relationships/image" Target="media/image70.jpeg"/><Relationship Id="rId19" Type="http://schemas.openxmlformats.org/officeDocument/2006/relationships/image" Target="media/image12.png"/></Relationships>
</file>

<file path=word/theme/theme1.xml><?xml version="1.0" encoding="utf-8"?>
<a:theme xmlns:a="http://schemas.openxmlformats.org/drawingml/2006/main" name="Office Theme">
  <a:themeElements>
    <a:clrScheme name="Blue">
      <a:dk1>
        <a:sysClr val="windowText" lastClr="000000"/>
      </a:dk1>
      <a:lt1>
        <a:sysClr val="window" lastClr="FFFFFF"/>
      </a:lt1>
      <a:dk2>
        <a:srgbClr val="17406D"/>
      </a:dk2>
      <a:lt2>
        <a:srgbClr val="DBEFF9"/>
      </a:lt2>
      <a:accent1>
        <a:srgbClr val="0F6FC6"/>
      </a:accent1>
      <a:accent2>
        <a:srgbClr val="009DD9"/>
      </a:accent2>
      <a:accent3>
        <a:srgbClr val="0BD0D9"/>
      </a:accent3>
      <a:accent4>
        <a:srgbClr val="10CF9B"/>
      </a:accent4>
      <a:accent5>
        <a:srgbClr val="7CCA62"/>
      </a:accent5>
      <a:accent6>
        <a:srgbClr val="A5C249"/>
      </a:accent6>
      <a:hlink>
        <a:srgbClr val="F49100"/>
      </a:hlink>
      <a:folHlink>
        <a:srgbClr val="85DFD0"/>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7024471-E06F-47EB-BD97-1AF53137A6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22523</TotalTime>
  <Pages>69</Pages>
  <Words>12180</Words>
  <Characters>69426</Characters>
  <Application>Microsoft Office Word</Application>
  <DocSecurity>0</DocSecurity>
  <Lines>578</Lines>
  <Paragraphs>162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81444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Sinha, Avishekh</dc:creator>
  <cp:keywords/>
  <dc:description/>
  <cp:lastModifiedBy>Sinha, Avishekh</cp:lastModifiedBy>
  <cp:revision>456</cp:revision>
  <dcterms:created xsi:type="dcterms:W3CDTF">2021-10-23T15:33:00Z</dcterms:created>
  <dcterms:modified xsi:type="dcterms:W3CDTF">2022-07-18T07:08:00Z</dcterms:modified>
</cp:coreProperties>
</file>